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113CB" w14:textId="28960F9D" w:rsidR="00E77996" w:rsidRDefault="00124EA2" w:rsidP="00580CBB">
      <w:pPr>
        <w:spacing w:after="26" w:line="259" w:lineRule="auto"/>
        <w:ind w:firstLine="0"/>
        <w:jc w:val="left"/>
        <w:rPr>
          <w:sz w:val="24"/>
          <w:szCs w:val="24"/>
        </w:rPr>
      </w:pPr>
      <w:r w:rsidRPr="00C77744">
        <w:rPr>
          <w:sz w:val="24"/>
          <w:szCs w:val="24"/>
        </w:rPr>
        <w:t xml:space="preserve"> Nr. ..................../............................2022</w:t>
      </w:r>
    </w:p>
    <w:p w14:paraId="1FE1C3FE" w14:textId="77777777" w:rsidR="00580CBB" w:rsidRPr="00580CBB" w:rsidRDefault="00580CBB" w:rsidP="00580CBB">
      <w:pPr>
        <w:spacing w:after="26" w:line="259" w:lineRule="auto"/>
        <w:ind w:firstLine="0"/>
        <w:jc w:val="left"/>
        <w:rPr>
          <w:sz w:val="24"/>
          <w:szCs w:val="24"/>
        </w:rPr>
      </w:pPr>
    </w:p>
    <w:p w14:paraId="36CBEFB7" w14:textId="3328A577" w:rsidR="00580CBB" w:rsidRDefault="00C877CA" w:rsidP="00580C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C877CA">
        <w:rPr>
          <w:b/>
          <w:bCs/>
          <w:sz w:val="24"/>
          <w:szCs w:val="24"/>
        </w:rPr>
        <w:t>REFERAT DE APROBARE</w:t>
      </w:r>
    </w:p>
    <w:p w14:paraId="6BD7F4FE" w14:textId="4BF01AA0" w:rsidR="00580CBB" w:rsidRPr="00580CBB" w:rsidRDefault="00580CBB" w:rsidP="00C877C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bCs/>
          <w:i/>
          <w:iCs/>
          <w:sz w:val="24"/>
          <w:szCs w:val="24"/>
        </w:rPr>
      </w:pPr>
      <w:r w:rsidRPr="00580CBB">
        <w:rPr>
          <w:b/>
          <w:bCs/>
          <w:i/>
          <w:iCs/>
          <w:sz w:val="24"/>
          <w:szCs w:val="24"/>
        </w:rPr>
        <w:t>a</w:t>
      </w:r>
      <w:r w:rsidRPr="00580CBB">
        <w:rPr>
          <w:b/>
          <w:bCs/>
          <w:i/>
          <w:iCs/>
          <w:sz w:val="24"/>
          <w:szCs w:val="24"/>
        </w:rPr>
        <w:t xml:space="preserve"> </w:t>
      </w:r>
      <w:bookmarkStart w:id="0" w:name="_Hlk124842827"/>
      <w:r w:rsidRPr="00580CBB">
        <w:rPr>
          <w:b/>
          <w:bCs/>
          <w:i/>
          <w:iCs/>
          <w:sz w:val="24"/>
          <w:szCs w:val="24"/>
        </w:rPr>
        <w:t>Instrucţiunilor de utilizare a aplicaţiei informatice Sistemul informatic de asigurare a trasabilităţii deşeurilor (SIATD), în vederea monitorizării şi verificării corectitudinii tranzacţiilor cu deşeuri de ambalaje, anvelope, echipamente electrice şi electronice, baterii şi acumulatori portabili în sistemul răspunderii extinse a producătorului</w:t>
      </w:r>
    </w:p>
    <w:bookmarkEnd w:id="0"/>
    <w:p w14:paraId="11E00764" w14:textId="77777777" w:rsidR="00C877CA" w:rsidRPr="00CD5334" w:rsidRDefault="00C877CA" w:rsidP="00580CBB">
      <w:pPr>
        <w:autoSpaceDE w:val="0"/>
        <w:autoSpaceDN w:val="0"/>
        <w:adjustRightInd w:val="0"/>
        <w:spacing w:after="0" w:line="240" w:lineRule="auto"/>
        <w:ind w:firstLine="0"/>
        <w:contextualSpacing/>
        <w:rPr>
          <w:sz w:val="24"/>
          <w:szCs w:val="24"/>
        </w:rPr>
      </w:pPr>
    </w:p>
    <w:p w14:paraId="6994974D" w14:textId="5C5E13A3" w:rsidR="00580CBB" w:rsidRPr="00580CBB" w:rsidRDefault="00C877CA" w:rsidP="00580CBB">
      <w:pPr>
        <w:autoSpaceDE w:val="0"/>
        <w:autoSpaceDN w:val="0"/>
        <w:adjustRightInd w:val="0"/>
        <w:spacing w:after="0" w:line="240" w:lineRule="auto"/>
        <w:contextualSpacing/>
        <w:rPr>
          <w:i/>
          <w:iCs/>
          <w:sz w:val="24"/>
          <w:szCs w:val="24"/>
        </w:rPr>
      </w:pPr>
      <w:r w:rsidRPr="00CD5334">
        <w:rPr>
          <w:sz w:val="24"/>
          <w:szCs w:val="24"/>
        </w:rPr>
        <w:t xml:space="preserve">Prezentul referat de aprobare este elaborat în conformitate cu prevederile art. 6 alin. (3) și art. 30 alin. (1) lit. c) și alin. (2) din Legea nr. 24/2000 privind normele de tehnică legislativă pentru elaborarea actelor normative, republicată, cu modificările și completările ulterioare, reprezentând instrumentul de prezentare și motivare a proiectului de ordin </w:t>
      </w:r>
      <w:bookmarkStart w:id="1" w:name="_Hlk122004650"/>
      <w:r w:rsidRPr="00CD5334">
        <w:rPr>
          <w:sz w:val="24"/>
          <w:szCs w:val="24"/>
        </w:rPr>
        <w:t xml:space="preserve">privind aprobarea </w:t>
      </w:r>
      <w:r w:rsidR="00580CBB" w:rsidRPr="00580CBB">
        <w:rPr>
          <w:i/>
          <w:iCs/>
          <w:sz w:val="24"/>
          <w:szCs w:val="24"/>
        </w:rPr>
        <w:t>Instrucţiunilor de utilizare a aplicaţiei informatice Sistemul informatic de asigurare a trasabilităţii deşeurilor (SIATD), în vederea monitorizării şi verificării corectitudinii tranzacţiilor cu deşeuri de ambalaje, anvelope, echipamente electrice şi electronice, baterii şi acumulatori portabili în sistemul răspunderii extinse a producătorului</w:t>
      </w:r>
      <w:r w:rsidR="00580CBB">
        <w:rPr>
          <w:i/>
          <w:iCs/>
          <w:sz w:val="24"/>
          <w:szCs w:val="24"/>
        </w:rPr>
        <w:t>.</w:t>
      </w:r>
    </w:p>
    <w:bookmarkEnd w:id="1"/>
    <w:p w14:paraId="376740F5" w14:textId="199588DE" w:rsidR="00C877CA" w:rsidRPr="00CD5334" w:rsidRDefault="00C877CA" w:rsidP="00C877CA">
      <w:pPr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</w:rPr>
      </w:pPr>
      <w:r w:rsidRPr="00CD5334">
        <w:rPr>
          <w:sz w:val="24"/>
          <w:szCs w:val="24"/>
        </w:rPr>
        <w:t xml:space="preserve">Baza legală a proiectului de ordin supus aprobării o constituie prevederile art. 10 alin. (9)-(11) din Ordonanţa de urgenţă a Guvernului nr. 196/2005 privind Fondul pentru mediu, aprobată cu modificări şi completări prin Legea nr. 105/2006, cu modificările şi completările ulterioare. </w:t>
      </w:r>
    </w:p>
    <w:p w14:paraId="5BC53262" w14:textId="77777777" w:rsidR="00CD5334" w:rsidRPr="00CD5334" w:rsidRDefault="00CD5334" w:rsidP="00CD5334">
      <w:pPr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</w:rPr>
      </w:pPr>
      <w:r w:rsidRPr="00CD5334">
        <w:rPr>
          <w:sz w:val="24"/>
          <w:szCs w:val="24"/>
        </w:rPr>
        <w:t>Invederăm faptul că,</w:t>
      </w:r>
      <w:r w:rsidR="00C877CA" w:rsidRPr="00CD5334">
        <w:rPr>
          <w:sz w:val="24"/>
          <w:szCs w:val="24"/>
        </w:rPr>
        <w:t xml:space="preserve"> prin Ordonanța de urgență a Guvernului nr. 125/2022 pentru modificarea și completarea Ordonanței de Urgență nr. 196/2005 privind Fondul pentru mediu s-a instituit obligația persoanelor juridice legal constituite, autorizate de Comisia Naţională pentru Reciclarea Materialelor din cadrul Ministerului Economiei prevăzute la art. 9 alin. (1) lit. v) din Ordonanța de Urgență nr. 196/2005 privind Fondul pentru mediu, cu modificările și completările ulterioare, care gestionează anvelope uzate, precum şi a persoanelor juridice prevăzute la art. 9 alin. (1) lit. y) Ordonanța de Urgență nr. 196/2005 privind Fondul pentru mediu, cu modificările și completările ulterioare care gestionează baterii şi acumulatori portabili, precum şi echipamente electrice şi electronice de a utiliza aplicația informatică SIATD începând cu data de 1 ianuarie 2023. De asemenea, s-au stabilit sancțiuni pentru nerespectarea obligațiilor de raportare la termen sau pentru neutilizarea tranzacțiilor în SIATD de către persoanele obligate să utilizeze aplicația SIATD.  </w:t>
      </w:r>
    </w:p>
    <w:p w14:paraId="6378D097" w14:textId="4392F9F0" w:rsidR="00C877CA" w:rsidRPr="00580CBB" w:rsidRDefault="00CD5334" w:rsidP="00580CBB">
      <w:pPr>
        <w:autoSpaceDE w:val="0"/>
        <w:autoSpaceDN w:val="0"/>
        <w:adjustRightInd w:val="0"/>
        <w:spacing w:after="0" w:line="240" w:lineRule="auto"/>
        <w:contextualSpacing/>
        <w:rPr>
          <w:i/>
          <w:iCs/>
          <w:sz w:val="24"/>
          <w:szCs w:val="24"/>
        </w:rPr>
      </w:pPr>
      <w:r w:rsidRPr="00CD5334">
        <w:rPr>
          <w:sz w:val="24"/>
          <w:szCs w:val="24"/>
        </w:rPr>
        <w:t>Astfel, p</w:t>
      </w:r>
      <w:r w:rsidR="00C877CA" w:rsidRPr="00CD5334">
        <w:rPr>
          <w:sz w:val="24"/>
          <w:szCs w:val="24"/>
        </w:rPr>
        <w:t xml:space="preserve">rin prezentul proiect de ordin se propune aprobarea </w:t>
      </w:r>
      <w:r w:rsidR="00580CBB" w:rsidRPr="00580CBB">
        <w:rPr>
          <w:i/>
          <w:iCs/>
          <w:sz w:val="24"/>
          <w:szCs w:val="24"/>
        </w:rPr>
        <w:t>Instrucţiunilor de utilizare a aplicaţiei informatice Sistemul informatic de asigurare a trasabilităţii deşeurilor (SIATD), în vederea monitorizării şi verificării corectitudinii tranzacţiilor cu deşeuri de ambalaje, anvelope, echipamente electrice şi electronice, baterii şi acumulatori portabili în sistemul răspunderii extinse a producătorului</w:t>
      </w:r>
      <w:r w:rsidR="00580CBB">
        <w:rPr>
          <w:i/>
          <w:iCs/>
          <w:sz w:val="24"/>
          <w:szCs w:val="24"/>
        </w:rPr>
        <w:t xml:space="preserve"> </w:t>
      </w:r>
      <w:r w:rsidRPr="00CD5334">
        <w:rPr>
          <w:sz w:val="24"/>
          <w:szCs w:val="24"/>
        </w:rPr>
        <w:t xml:space="preserve">și abrogarea Ordinului </w:t>
      </w:r>
      <w:r w:rsidR="00580CBB">
        <w:rPr>
          <w:sz w:val="24"/>
          <w:szCs w:val="24"/>
        </w:rPr>
        <w:t xml:space="preserve">ministrului mediului, apelor și pădurilor </w:t>
      </w:r>
      <w:r w:rsidRPr="00CD5334">
        <w:rPr>
          <w:sz w:val="24"/>
          <w:szCs w:val="24"/>
        </w:rPr>
        <w:t>nr.1595/2020 pentru aprobarea Instrucţiunilor de utilizare a aplicaţiei informatice SIATD, în vederea monitorizării şi verificării corectitudinii tranzacţiilor cu deşeuri de ambalaje în sistemul răspunderii extinse a producătorului,  publicat în Monitorul Oficial al României, Partea I, nr. 775 din 25 august 2020.</w:t>
      </w:r>
    </w:p>
    <w:p w14:paraId="68E8CE06" w14:textId="153D6D16" w:rsidR="00C877CA" w:rsidRPr="00CD5334" w:rsidRDefault="00FF478C" w:rsidP="00CD5334">
      <w:pPr>
        <w:autoSpaceDE w:val="0"/>
        <w:autoSpaceDN w:val="0"/>
        <w:adjustRightInd w:val="0"/>
        <w:spacing w:after="0" w:line="240" w:lineRule="auto"/>
        <w:contextualSpacing/>
        <w:rPr>
          <w:i/>
          <w:iCs/>
          <w:sz w:val="24"/>
          <w:szCs w:val="24"/>
        </w:rPr>
      </w:pPr>
      <w:r w:rsidRPr="00CD5334">
        <w:rPr>
          <w:sz w:val="24"/>
          <w:szCs w:val="24"/>
        </w:rPr>
        <w:t xml:space="preserve">Față de cele de mai sus și ținând seama de motivele invocate, vă rugăm să analizați și să aprobați </w:t>
      </w:r>
      <w:r w:rsidR="00C64E6C" w:rsidRPr="00CD5334">
        <w:rPr>
          <w:bCs/>
          <w:i/>
          <w:sz w:val="24"/>
          <w:szCs w:val="24"/>
        </w:rPr>
        <w:t>proiectul de ordin</w:t>
      </w:r>
      <w:r w:rsidR="00124EA2" w:rsidRPr="00CD5334">
        <w:rPr>
          <w:b/>
          <w:i/>
          <w:sz w:val="24"/>
          <w:szCs w:val="24"/>
        </w:rPr>
        <w:t xml:space="preserve"> </w:t>
      </w:r>
      <w:r w:rsidR="00C877CA" w:rsidRPr="00CD5334">
        <w:rPr>
          <w:i/>
          <w:iCs/>
          <w:sz w:val="24"/>
          <w:szCs w:val="24"/>
        </w:rPr>
        <w:t xml:space="preserve">privind aprobarea </w:t>
      </w:r>
      <w:r w:rsidR="00580CBB" w:rsidRPr="00580CBB">
        <w:rPr>
          <w:i/>
          <w:iCs/>
          <w:sz w:val="24"/>
          <w:szCs w:val="24"/>
        </w:rPr>
        <w:t>Instrucţiunilor de utilizare a aplicaţiei informatice Sistemul informatic de asigurare a trasabilităţii deşeurilor (SIATD), în vederea monitorizării şi verificării corectitudinii tranzacţiilor cu deşeuri de ambalaje, anvelope, echipamente electrice şi electronice, baterii şi acumulatori portabili în sistemul răspunderii extinse a producătorului</w:t>
      </w:r>
      <w:r w:rsidR="00580CBB">
        <w:rPr>
          <w:i/>
          <w:iCs/>
          <w:sz w:val="24"/>
          <w:szCs w:val="24"/>
        </w:rPr>
        <w:t>.</w:t>
      </w:r>
    </w:p>
    <w:p w14:paraId="28FB1D79" w14:textId="77777777" w:rsidR="00357AAF" w:rsidRPr="00CD5334" w:rsidRDefault="00357AAF" w:rsidP="00CD5334">
      <w:pPr>
        <w:autoSpaceDE w:val="0"/>
        <w:autoSpaceDN w:val="0"/>
        <w:adjustRightInd w:val="0"/>
        <w:spacing w:after="0" w:line="276" w:lineRule="auto"/>
        <w:ind w:firstLine="0"/>
        <w:rPr>
          <w:b/>
          <w:bCs/>
          <w:i/>
          <w:iCs/>
          <w:sz w:val="24"/>
          <w:szCs w:val="24"/>
        </w:rPr>
      </w:pPr>
    </w:p>
    <w:p w14:paraId="44A67CDB" w14:textId="77777777" w:rsidR="00357AAF" w:rsidRPr="00C77744" w:rsidRDefault="00124EA2">
      <w:pPr>
        <w:spacing w:after="0" w:line="276" w:lineRule="auto"/>
        <w:ind w:firstLine="0"/>
        <w:jc w:val="center"/>
        <w:rPr>
          <w:rFonts w:eastAsia="Calibri"/>
          <w:b/>
          <w:bCs/>
          <w:noProof/>
          <w:color w:val="auto"/>
          <w:sz w:val="24"/>
          <w:szCs w:val="24"/>
          <w:lang w:eastAsia="en-US"/>
        </w:rPr>
      </w:pPr>
      <w:r w:rsidRPr="00C77744">
        <w:rPr>
          <w:rFonts w:eastAsia="Calibri"/>
          <w:b/>
          <w:bCs/>
          <w:noProof/>
          <w:color w:val="auto"/>
          <w:sz w:val="24"/>
          <w:szCs w:val="24"/>
          <w:lang w:eastAsia="en-US"/>
        </w:rPr>
        <w:t>PREȘEDINTE,</w:t>
      </w:r>
    </w:p>
    <w:p w14:paraId="5E077C56" w14:textId="50C36B50" w:rsidR="00CD5334" w:rsidRDefault="00124EA2" w:rsidP="00580CBB">
      <w:pPr>
        <w:spacing w:after="0" w:line="276" w:lineRule="auto"/>
        <w:ind w:firstLine="0"/>
        <w:jc w:val="center"/>
        <w:rPr>
          <w:rFonts w:eastAsia="Calibri"/>
          <w:b/>
          <w:bCs/>
          <w:color w:val="auto"/>
          <w:sz w:val="24"/>
          <w:szCs w:val="24"/>
          <w:lang w:val="en-US" w:eastAsia="en-US"/>
        </w:rPr>
      </w:pPr>
      <w:proofErr w:type="spellStart"/>
      <w:r w:rsidRPr="00C77744">
        <w:rPr>
          <w:rFonts w:eastAsia="Calibri"/>
          <w:b/>
          <w:bCs/>
          <w:color w:val="auto"/>
          <w:sz w:val="24"/>
          <w:szCs w:val="24"/>
          <w:lang w:val="en-US" w:eastAsia="en-US"/>
        </w:rPr>
        <w:t>Laurențiu</w:t>
      </w:r>
      <w:proofErr w:type="spellEnd"/>
      <w:r w:rsidRPr="00C77744">
        <w:rPr>
          <w:rFonts w:eastAsia="Calibri"/>
          <w:b/>
          <w:bCs/>
          <w:color w:val="auto"/>
          <w:sz w:val="24"/>
          <w:szCs w:val="24"/>
          <w:lang w:val="en-US" w:eastAsia="en-US"/>
        </w:rPr>
        <w:t xml:space="preserve"> Adrian NECULAESCU</w:t>
      </w:r>
    </w:p>
    <w:p w14:paraId="73F8B586" w14:textId="2758D13D" w:rsidR="00580CBB" w:rsidRDefault="00580CBB" w:rsidP="00580CBB">
      <w:pPr>
        <w:spacing w:after="0" w:line="276" w:lineRule="auto"/>
        <w:ind w:firstLine="0"/>
        <w:jc w:val="center"/>
        <w:rPr>
          <w:rFonts w:eastAsia="Calibri"/>
          <w:b/>
          <w:bCs/>
          <w:color w:val="auto"/>
          <w:sz w:val="24"/>
          <w:szCs w:val="24"/>
          <w:lang w:val="en-US" w:eastAsia="en-US"/>
        </w:rPr>
      </w:pPr>
    </w:p>
    <w:p w14:paraId="155FD8DF" w14:textId="77777777" w:rsidR="00580CBB" w:rsidRDefault="00580CBB" w:rsidP="00580CBB">
      <w:pPr>
        <w:spacing w:after="0" w:line="276" w:lineRule="auto"/>
        <w:ind w:firstLine="0"/>
        <w:jc w:val="center"/>
        <w:rPr>
          <w:rFonts w:eastAsia="Calibri"/>
          <w:b/>
          <w:bCs/>
          <w:color w:val="auto"/>
          <w:sz w:val="24"/>
          <w:szCs w:val="24"/>
          <w:lang w:val="en-US" w:eastAsia="en-US"/>
        </w:rPr>
      </w:pPr>
    </w:p>
    <w:p w14:paraId="24B8B2BC" w14:textId="4C13DF8B" w:rsidR="00CD5334" w:rsidRPr="00CD5334" w:rsidRDefault="00CD5334" w:rsidP="00CD5334">
      <w:pPr>
        <w:spacing w:after="0" w:line="276" w:lineRule="auto"/>
        <w:ind w:firstLine="0"/>
        <w:jc w:val="left"/>
        <w:rPr>
          <w:rFonts w:eastAsia="Calibri"/>
          <w:color w:val="auto"/>
          <w:sz w:val="24"/>
          <w:szCs w:val="24"/>
          <w:lang w:val="en-US" w:eastAsia="en-US"/>
        </w:rPr>
      </w:pPr>
      <w:proofErr w:type="spellStart"/>
      <w:r w:rsidRPr="00CD5334">
        <w:rPr>
          <w:rFonts w:eastAsia="Calibri"/>
          <w:color w:val="auto"/>
          <w:sz w:val="24"/>
          <w:szCs w:val="24"/>
          <w:lang w:val="en-US" w:eastAsia="en-US"/>
        </w:rPr>
        <w:lastRenderedPageBreak/>
        <w:t>Șef</w:t>
      </w:r>
      <w:proofErr w:type="spellEnd"/>
      <w:r w:rsidRPr="00CD5334">
        <w:rPr>
          <w:rFonts w:eastAsia="Calibri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5334">
        <w:rPr>
          <w:rFonts w:eastAsia="Calibri"/>
          <w:color w:val="auto"/>
          <w:sz w:val="24"/>
          <w:szCs w:val="24"/>
          <w:lang w:val="en-US" w:eastAsia="en-US"/>
        </w:rPr>
        <w:t>Serviciu</w:t>
      </w:r>
      <w:proofErr w:type="spellEnd"/>
      <w:r w:rsidRPr="00CD5334">
        <w:rPr>
          <w:rFonts w:eastAsia="Calibri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5334">
        <w:rPr>
          <w:rFonts w:eastAsia="Calibri"/>
          <w:color w:val="auto"/>
          <w:sz w:val="24"/>
          <w:szCs w:val="24"/>
          <w:lang w:val="en-US" w:eastAsia="en-US"/>
        </w:rPr>
        <w:t>Analiză</w:t>
      </w:r>
      <w:proofErr w:type="spellEnd"/>
      <w:r w:rsidRPr="00CD5334">
        <w:rPr>
          <w:rFonts w:eastAsia="Calibri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5334">
        <w:rPr>
          <w:rFonts w:eastAsia="Calibri"/>
          <w:color w:val="auto"/>
          <w:sz w:val="24"/>
          <w:szCs w:val="24"/>
          <w:lang w:val="en-US" w:eastAsia="en-US"/>
        </w:rPr>
        <w:t>și</w:t>
      </w:r>
      <w:proofErr w:type="spellEnd"/>
      <w:r w:rsidRPr="00CD5334">
        <w:rPr>
          <w:rFonts w:eastAsia="Calibri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5334">
        <w:rPr>
          <w:rFonts w:eastAsia="Calibri"/>
          <w:color w:val="auto"/>
          <w:sz w:val="24"/>
          <w:szCs w:val="24"/>
          <w:lang w:val="en-US" w:eastAsia="en-US"/>
        </w:rPr>
        <w:t>Avizare</w:t>
      </w:r>
      <w:proofErr w:type="spellEnd"/>
      <w:r w:rsidRPr="00CD5334">
        <w:rPr>
          <w:rFonts w:eastAsia="Calibri"/>
          <w:color w:val="auto"/>
          <w:sz w:val="24"/>
          <w:szCs w:val="24"/>
          <w:lang w:val="en-US" w:eastAsia="en-US"/>
        </w:rPr>
        <w:t xml:space="preserve">, </w:t>
      </w:r>
    </w:p>
    <w:p w14:paraId="6A97DD50" w14:textId="7D6D1505" w:rsidR="00357AAF" w:rsidRPr="004449AA" w:rsidRDefault="00CD5334" w:rsidP="004449AA">
      <w:pPr>
        <w:spacing w:after="0" w:line="276" w:lineRule="auto"/>
        <w:ind w:firstLine="0"/>
        <w:jc w:val="left"/>
        <w:rPr>
          <w:rFonts w:eastAsia="Calibri"/>
          <w:color w:val="auto"/>
          <w:sz w:val="24"/>
          <w:szCs w:val="24"/>
          <w:lang w:val="en-US" w:eastAsia="en-US"/>
        </w:rPr>
      </w:pPr>
      <w:r w:rsidRPr="00CD5334">
        <w:rPr>
          <w:rFonts w:eastAsia="Calibri"/>
          <w:color w:val="auto"/>
          <w:sz w:val="24"/>
          <w:szCs w:val="24"/>
          <w:lang w:val="en-US" w:eastAsia="en-US"/>
        </w:rPr>
        <w:t>Emilia Pavel</w:t>
      </w:r>
      <w:r w:rsidR="00305EF2" w:rsidRPr="00305EF2">
        <w:rPr>
          <w:rFonts w:eastAsia="Calibri"/>
          <w:noProof/>
          <w:color w:val="FFFFFF" w:themeColor="background1"/>
          <w:sz w:val="24"/>
          <w:szCs w:val="24"/>
          <w:lang w:eastAsia="en-US"/>
        </w:rPr>
        <w:t>t, E Pavel</w:t>
      </w:r>
      <w:r w:rsidR="00124EA2" w:rsidRPr="00C77744">
        <w:rPr>
          <w:rFonts w:eastAsia="Calibri"/>
          <w:noProof/>
          <w:color w:val="FFFFFF" w:themeColor="background1"/>
          <w:sz w:val="24"/>
          <w:szCs w:val="24"/>
          <w:lang w:eastAsia="en-US"/>
        </w:rPr>
        <w:t xml:space="preserve">Andreea </w:t>
      </w:r>
    </w:p>
    <w:sectPr w:rsidR="00357AAF" w:rsidRPr="004449AA">
      <w:headerReference w:type="even" r:id="rId8"/>
      <w:headerReference w:type="default" r:id="rId9"/>
      <w:footerReference w:type="default" r:id="rId10"/>
      <w:headerReference w:type="first" r:id="rId11"/>
      <w:pgSz w:w="11909" w:h="16838"/>
      <w:pgMar w:top="284" w:right="994" w:bottom="807" w:left="1133" w:header="28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9CE02" w14:textId="77777777" w:rsidR="00F43CF4" w:rsidRDefault="00F43CF4">
      <w:pPr>
        <w:spacing w:after="0" w:line="240" w:lineRule="auto"/>
      </w:pPr>
      <w:r>
        <w:separator/>
      </w:r>
    </w:p>
  </w:endnote>
  <w:endnote w:type="continuationSeparator" w:id="0">
    <w:p w14:paraId="551498CF" w14:textId="77777777" w:rsidR="00F43CF4" w:rsidRDefault="00F4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3F9C6" w14:textId="77777777" w:rsidR="00357AAF" w:rsidRDefault="00124EA2">
    <w:pPr>
      <w:spacing w:after="0"/>
      <w:jc w:val="center"/>
      <w:rPr>
        <w:rFonts w:ascii="Trebuchet MS" w:hAnsi="Trebuchet MS"/>
        <w:color w:val="404040"/>
        <w:sz w:val="18"/>
        <w:szCs w:val="18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04E43E8D" wp14:editId="4340559A">
              <wp:simplePos x="0" y="0"/>
              <wp:positionH relativeFrom="column">
                <wp:posOffset>-384810</wp:posOffset>
              </wp:positionH>
              <wp:positionV relativeFrom="paragraph">
                <wp:posOffset>-92076</wp:posOffset>
              </wp:positionV>
              <wp:extent cx="653415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34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7FBFDF" id="Straight Connector 7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30.3pt,-7.25pt" to="484.2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" strokecolor="#4a7ebb">
              <o:lock v:ext="edit" shapetype="f"/>
            </v:line>
          </w:pict>
        </mc:Fallback>
      </mc:AlternateContent>
    </w:r>
    <w:r>
      <w:rPr>
        <w:rFonts w:ascii="Trebuchet MS" w:hAnsi="Trebuchet MS"/>
        <w:color w:val="404040"/>
        <w:sz w:val="18"/>
        <w:szCs w:val="18"/>
      </w:rPr>
      <w:t xml:space="preserve">Splaiul </w:t>
    </w:r>
    <w:r>
      <w:rPr>
        <w:rFonts w:ascii="Trebuchet MS" w:hAnsi="Trebuchet MS"/>
        <w:color w:val="404040"/>
        <w:sz w:val="18"/>
        <w:szCs w:val="18"/>
      </w:rPr>
      <w:t>Independenţei, nr. 294, Sector 6, Bucureşti, Tel/Fax: 004/021.319.48.49; 004/021.319.48.50</w:t>
    </w:r>
  </w:p>
  <w:p w14:paraId="7DA1EA0E" w14:textId="77777777" w:rsidR="00357AAF" w:rsidRDefault="00000000">
    <w:pPr>
      <w:spacing w:after="0"/>
      <w:jc w:val="center"/>
    </w:pPr>
    <w:hyperlink r:id="rId1" w:history="1">
      <w:r w:rsidR="00124EA2">
        <w:rPr>
          <w:rStyle w:val="Hyperlink"/>
          <w:rFonts w:ascii="Trebuchet MS" w:hAnsi="Trebuchet MS"/>
          <w:color w:val="404040"/>
          <w:sz w:val="18"/>
          <w:szCs w:val="18"/>
        </w:rPr>
        <w:t>www.afm.ro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0EFA8" w14:textId="77777777" w:rsidR="00F43CF4" w:rsidRDefault="00F43CF4">
      <w:pPr>
        <w:spacing w:after="0" w:line="240" w:lineRule="auto"/>
      </w:pPr>
      <w:r>
        <w:separator/>
      </w:r>
    </w:p>
  </w:footnote>
  <w:footnote w:type="continuationSeparator" w:id="0">
    <w:p w14:paraId="3AE614BB" w14:textId="77777777" w:rsidR="00F43CF4" w:rsidRDefault="00F43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AD91F" w14:textId="77777777" w:rsidR="00357AAF" w:rsidRDefault="00000000">
    <w:pPr>
      <w:pStyle w:val="Header"/>
    </w:pPr>
    <w:r>
      <w:rPr>
        <w:noProof/>
      </w:rPr>
      <w:pict w14:anchorId="099D91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48016" o:spid="_x0000_s1026" type="#_x0000_t136" style="position:absolute;left:0;text-align:left;margin-left:0;margin-top:0;width:536.3pt;height:153.2pt;rotation:315;z-index:-251649024;mso-position-horizontal:center;mso-position-horizontal-relative:margin;mso-position-vertical:center;mso-position-vertical-relative:margin" o:allowincell="f" fillcolor="#5b9bd5 [3204]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6EF6" w14:textId="77777777" w:rsidR="00357AAF" w:rsidRDefault="00000000">
    <w:pPr>
      <w:pStyle w:val="Header"/>
      <w:ind w:left="-851"/>
    </w:pPr>
    <w:r>
      <w:rPr>
        <w:noProof/>
      </w:rPr>
      <w:pict w14:anchorId="7CD7DE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48017" o:spid="_x0000_s1027" type="#_x0000_t136" style="position:absolute;left:0;text-align:left;margin-left:0;margin-top:0;width:536.3pt;height:153.2pt;rotation:315;z-index:-251646976;mso-position-horizontal:center;mso-position-horizontal-relative:margin;mso-position-vertical:center;mso-position-vertical-relative:margin" o:allowincell="f" fillcolor="#5b9bd5 [3204]" stroked="f">
          <v:fill opacity=".5"/>
          <v:textpath style="font-family:&quot;Times New Roman&quot;;font-size:1pt" string="PROIECT"/>
          <w10:wrap anchorx="margin" anchory="margin"/>
        </v:shape>
      </w:pict>
    </w:r>
  </w:p>
  <w:p w14:paraId="3126A903" w14:textId="77777777" w:rsidR="00357AAF" w:rsidRDefault="00124EA2">
    <w:pPr>
      <w:pStyle w:val="Header"/>
      <w:ind w:left="-851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73CC08" wp14:editId="7566F44B">
          <wp:simplePos x="0" y="0"/>
          <wp:positionH relativeFrom="column">
            <wp:posOffset>4819650</wp:posOffset>
          </wp:positionH>
          <wp:positionV relativeFrom="paragraph">
            <wp:posOffset>-97790</wp:posOffset>
          </wp:positionV>
          <wp:extent cx="1113155" cy="793115"/>
          <wp:effectExtent l="0" t="0" r="0" b="0"/>
          <wp:wrapNone/>
          <wp:docPr id="4" name="Picture 4" descr="sigla_AF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_AF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09B6D397" wp14:editId="45E00DEA">
          <wp:simplePos x="0" y="0"/>
          <wp:positionH relativeFrom="column">
            <wp:posOffset>-338455</wp:posOffset>
          </wp:positionH>
          <wp:positionV relativeFrom="paragraph">
            <wp:posOffset>-102870</wp:posOffset>
          </wp:positionV>
          <wp:extent cx="866775" cy="866775"/>
          <wp:effectExtent l="0" t="0" r="0" b="0"/>
          <wp:wrapNone/>
          <wp:docPr id="5" name="Picture 5" descr="stema_guv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ema_guver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2EA32B" w14:textId="77777777" w:rsidR="00357AAF" w:rsidRDefault="00124EA2">
    <w:pPr>
      <w:pStyle w:val="Header"/>
      <w:ind w:left="-851"/>
    </w:pPr>
    <w:r>
      <w:rPr>
        <w:rFonts w:ascii="Trajan Pro" w:hAnsi="Trajan Pro"/>
        <w:sz w:val="20"/>
        <w:szCs w:val="20"/>
      </w:rPr>
      <w:t xml:space="preserve">                                    </w:t>
    </w:r>
    <w:r>
      <w:rPr>
        <w:rFonts w:ascii="Trajan Pro" w:hAnsi="Trajan Pro"/>
        <w:sz w:val="20"/>
        <w:szCs w:val="20"/>
      </w:rPr>
      <w:t>MINISTERUL MEDIULUI, APELOR ȘI PĂDURILOR</w:t>
    </w:r>
  </w:p>
  <w:p w14:paraId="1F36829D" w14:textId="77777777" w:rsidR="00357AAF" w:rsidRDefault="00124EA2">
    <w:pPr>
      <w:pStyle w:val="Header"/>
      <w:tabs>
        <w:tab w:val="left" w:pos="8280"/>
      </w:tabs>
      <w:ind w:left="-851"/>
      <w:rPr>
        <w:rFonts w:ascii="Trajan Pro" w:hAnsi="Trajan Pro"/>
        <w:sz w:val="20"/>
        <w:szCs w:val="20"/>
      </w:rPr>
    </w:pPr>
    <w:r>
      <w:rPr>
        <w:rFonts w:ascii="Trajan Pro" w:hAnsi="Trajan Pro"/>
        <w:sz w:val="20"/>
        <w:szCs w:val="20"/>
      </w:rPr>
      <w:t xml:space="preserve">                                    ADMINISTRAȚIA FONDULUI PENTRU MEDIU                 </w:t>
    </w:r>
    <w:r>
      <w:rPr>
        <w:rFonts w:ascii="Trajan Pro" w:hAnsi="Trajan Pro"/>
        <w:sz w:val="20"/>
        <w:szCs w:val="20"/>
      </w:rPr>
      <w:tab/>
    </w:r>
  </w:p>
  <w:p w14:paraId="093D7A49" w14:textId="77777777" w:rsidR="00357AAF" w:rsidRDefault="00124EA2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3F829D7A" wp14:editId="10E03880">
              <wp:simplePos x="0" y="0"/>
              <wp:positionH relativeFrom="column">
                <wp:posOffset>-500380</wp:posOffset>
              </wp:positionH>
              <wp:positionV relativeFrom="paragraph">
                <wp:posOffset>309245</wp:posOffset>
              </wp:positionV>
              <wp:extent cx="6781800" cy="0"/>
              <wp:effectExtent l="13970" t="13970" r="14605" b="14605"/>
              <wp:wrapNone/>
              <wp:docPr id="3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FB4BB2" id="Straight Connector 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9.4pt,24.35pt" to="494.6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" strokecolor="#2e74b5 [2404]" strokeweight="1.5pt">
              <o:lock v:ext="edit" shapetype="f"/>
            </v:line>
          </w:pict>
        </mc:Fallback>
      </mc:AlternateContent>
    </w:r>
  </w:p>
  <w:p w14:paraId="1688ED4E" w14:textId="77777777" w:rsidR="00357AAF" w:rsidRDefault="00357A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AA501" w14:textId="77777777" w:rsidR="00357AAF" w:rsidRDefault="00000000">
    <w:pPr>
      <w:pStyle w:val="Header"/>
    </w:pPr>
    <w:r>
      <w:rPr>
        <w:noProof/>
      </w:rPr>
      <w:pict w14:anchorId="1620DF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48015" o:spid="_x0000_s1025" type="#_x0000_t136" style="position:absolute;left:0;text-align:left;margin-left:0;margin-top:0;width:536.3pt;height:153.2pt;rotation:315;z-index:-251651072;mso-position-horizontal:center;mso-position-horizontal-relative:margin;mso-position-vertical:center;mso-position-vertical-relative:margin" o:allowincell="f" fillcolor="#5b9bd5 [3204]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D88"/>
    <w:multiLevelType w:val="hybridMultilevel"/>
    <w:tmpl w:val="6408EF44"/>
    <w:lvl w:ilvl="0" w:tplc="0418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4FF07A3C"/>
    <w:multiLevelType w:val="hybridMultilevel"/>
    <w:tmpl w:val="4860D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2522F4"/>
    <w:multiLevelType w:val="multilevel"/>
    <w:tmpl w:val="2E0E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B3600B"/>
    <w:multiLevelType w:val="multilevel"/>
    <w:tmpl w:val="8BD4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2413740">
    <w:abstractNumId w:val="2"/>
  </w:num>
  <w:num w:numId="2" w16cid:durableId="150223636">
    <w:abstractNumId w:val="3"/>
  </w:num>
  <w:num w:numId="3" w16cid:durableId="906378562">
    <w:abstractNumId w:val="0"/>
  </w:num>
  <w:num w:numId="4" w16cid:durableId="35544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AAF"/>
    <w:rsid w:val="000621E3"/>
    <w:rsid w:val="00082CDC"/>
    <w:rsid w:val="00124EA2"/>
    <w:rsid w:val="00137487"/>
    <w:rsid w:val="001C2FD9"/>
    <w:rsid w:val="00305EF2"/>
    <w:rsid w:val="00357AAF"/>
    <w:rsid w:val="00427D1B"/>
    <w:rsid w:val="004449AA"/>
    <w:rsid w:val="004719AC"/>
    <w:rsid w:val="00483EB8"/>
    <w:rsid w:val="00541B82"/>
    <w:rsid w:val="00580CBB"/>
    <w:rsid w:val="005E6A90"/>
    <w:rsid w:val="008714D8"/>
    <w:rsid w:val="008A6605"/>
    <w:rsid w:val="008B2CF0"/>
    <w:rsid w:val="008D1237"/>
    <w:rsid w:val="00925414"/>
    <w:rsid w:val="009F4B79"/>
    <w:rsid w:val="00A573A8"/>
    <w:rsid w:val="00A960BB"/>
    <w:rsid w:val="00AA717C"/>
    <w:rsid w:val="00C30F02"/>
    <w:rsid w:val="00C64E6C"/>
    <w:rsid w:val="00C6659E"/>
    <w:rsid w:val="00C759EC"/>
    <w:rsid w:val="00C77744"/>
    <w:rsid w:val="00C877CA"/>
    <w:rsid w:val="00CD5334"/>
    <w:rsid w:val="00DA2DA2"/>
    <w:rsid w:val="00DF45CF"/>
    <w:rsid w:val="00E77996"/>
    <w:rsid w:val="00F43CF4"/>
    <w:rsid w:val="00FD20B5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E8B4F"/>
  <w15:docId w15:val="{E9FA2DE1-AE5E-4E63-B72F-5DB684EC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7CA"/>
    <w:pPr>
      <w:spacing w:after="5" w:line="286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"/>
      <w:ind w:left="70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6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customStyle="1" w:styleId="spar3">
    <w:name w:val="s_par3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pctbdy">
    <w:name w:val="s_pct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ctttl1">
    <w:name w:val="s_pct_ttl1"/>
    <w:basedOn w:val="DefaultParagraphFont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alnbdy">
    <w:name w:val="s_aln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spubbdy1">
    <w:name w:val="s_pub_bdy1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color w:val="000000"/>
      <w:sz w:val="2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color w:val="000000"/>
      <w:sz w:val="26"/>
    </w:rPr>
  </w:style>
  <w:style w:type="paragraph" w:customStyle="1" w:styleId="shdr">
    <w:name w:val="s_hdr"/>
    <w:basedOn w:val="Normal"/>
    <w:pPr>
      <w:spacing w:before="72" w:after="72" w:line="240" w:lineRule="auto"/>
      <w:ind w:left="72" w:right="72" w:firstLine="0"/>
      <w:jc w:val="left"/>
    </w:pPr>
    <w:rPr>
      <w:rFonts w:ascii="Verdana" w:eastAsiaTheme="minorEastAsia" w:hAnsi="Verdana"/>
      <w:b/>
      <w:bCs/>
      <w:color w:val="333333"/>
      <w:sz w:val="20"/>
      <w:szCs w:val="20"/>
      <w:lang w:val="en-US" w:eastAsia="en-US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character" w:customStyle="1" w:styleId="Fontdeparagrafimplicit1">
    <w:name w:val="Font de paragraf implicit1"/>
    <w:uiPriority w:val="99"/>
  </w:style>
  <w:style w:type="character" w:customStyle="1" w:styleId="slgi1">
    <w:name w:val="s_lgi1"/>
    <w:basedOn w:val="DefaultParagraphFont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character" w:styleId="UnresolvedMention">
    <w:name w:val="Unresolved Mention"/>
    <w:basedOn w:val="DefaultParagraphFont"/>
    <w:uiPriority w:val="99"/>
    <w:semiHidden/>
    <w:unhideWhenUsed/>
    <w:rsid w:val="00C87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m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3AB99-1022-4634-B1FE-DE7393BA9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572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Andrei.Sfirloaga</dc:creator>
  <cp:keywords/>
  <cp:lastModifiedBy>Andreea COMAN</cp:lastModifiedBy>
  <cp:revision>157</cp:revision>
  <cp:lastPrinted>2023-01-17T08:16:00Z</cp:lastPrinted>
  <dcterms:created xsi:type="dcterms:W3CDTF">2022-06-23T10:16:00Z</dcterms:created>
  <dcterms:modified xsi:type="dcterms:W3CDTF">2023-01-17T08:19:00Z</dcterms:modified>
</cp:coreProperties>
</file>