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3E6A" w14:textId="77777777" w:rsidR="00D058C6" w:rsidRPr="00C02271" w:rsidRDefault="00D058C6" w:rsidP="00D058C6">
      <w:pPr>
        <w:spacing w:after="0"/>
        <w:ind w:left="1080"/>
        <w:jc w:val="center"/>
        <w:rPr>
          <w:b/>
          <w:bCs/>
          <w:iCs/>
          <w:sz w:val="24"/>
          <w:szCs w:val="24"/>
        </w:rPr>
      </w:pPr>
      <w:r w:rsidRPr="00C02271">
        <w:rPr>
          <w:b/>
          <w:bCs/>
          <w:iCs/>
          <w:sz w:val="24"/>
          <w:szCs w:val="24"/>
        </w:rPr>
        <w:t>RAPORT PRIVIND SITUAŢIA HIDROMETEOROLOGICĂ ŞI A CALITĂŢII MEDIULUI</w:t>
      </w:r>
    </w:p>
    <w:p w14:paraId="3A3A1072" w14:textId="77777777" w:rsidR="00D058C6" w:rsidRPr="00BE2E2E" w:rsidRDefault="00D058C6" w:rsidP="00D058C6">
      <w:pPr>
        <w:spacing w:after="0"/>
        <w:ind w:left="1080"/>
        <w:jc w:val="center"/>
        <w:rPr>
          <w:b/>
          <w:bCs/>
          <w:sz w:val="24"/>
          <w:szCs w:val="24"/>
        </w:rPr>
      </w:pPr>
      <w:r>
        <w:rPr>
          <w:b/>
          <w:bCs/>
          <w:sz w:val="24"/>
          <w:szCs w:val="24"/>
        </w:rPr>
        <w:t>în intervalul 19.06.2023, ora 08.00 – 20.06.2023</w:t>
      </w:r>
      <w:r w:rsidRPr="00C02271">
        <w:rPr>
          <w:b/>
          <w:bCs/>
          <w:sz w:val="24"/>
          <w:szCs w:val="24"/>
        </w:rPr>
        <w:t>, ora 08.00</w:t>
      </w:r>
    </w:p>
    <w:p w14:paraId="6095B822" w14:textId="77777777" w:rsidR="00D058C6" w:rsidRDefault="00D058C6" w:rsidP="00D058C6">
      <w:pPr>
        <w:spacing w:after="0"/>
        <w:rPr>
          <w:b/>
          <w:bCs/>
          <w:sz w:val="16"/>
          <w:szCs w:val="16"/>
        </w:rPr>
      </w:pPr>
    </w:p>
    <w:p w14:paraId="6235C4B2" w14:textId="77777777" w:rsidR="00D058C6" w:rsidRPr="00C02271" w:rsidRDefault="00D058C6" w:rsidP="00D058C6">
      <w:pPr>
        <w:spacing w:after="0"/>
        <w:rPr>
          <w:b/>
          <w:bCs/>
          <w:sz w:val="16"/>
          <w:szCs w:val="16"/>
        </w:rPr>
      </w:pPr>
    </w:p>
    <w:p w14:paraId="6AC5DE92" w14:textId="77777777" w:rsidR="00D058C6" w:rsidRPr="00F152E4" w:rsidRDefault="00D058C6" w:rsidP="00D058C6">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43F8684C" w14:textId="77777777" w:rsidR="00D058C6" w:rsidRPr="00305A5A" w:rsidRDefault="00D058C6" w:rsidP="00D058C6">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Pr>
          <w:b/>
          <w:bCs/>
          <w:u w:val="single"/>
          <w:lang w:val="es-PE"/>
        </w:rPr>
        <w:t>20.06.2023</w:t>
      </w:r>
      <w:r w:rsidRPr="00305A5A">
        <w:rPr>
          <w:b/>
          <w:bCs/>
          <w:u w:val="single"/>
          <w:lang w:val="es-PE"/>
        </w:rPr>
        <w:t xml:space="preserve">, ora </w:t>
      </w:r>
      <w:r>
        <w:rPr>
          <w:b/>
          <w:bCs/>
          <w:u w:val="single"/>
          <w:lang w:val="es-PE"/>
        </w:rPr>
        <w:t>0</w:t>
      </w:r>
      <w:r w:rsidRPr="00305A5A">
        <w:rPr>
          <w:b/>
          <w:bCs/>
          <w:u w:val="single"/>
          <w:lang w:val="es-PE"/>
        </w:rPr>
        <w:t>7.00</w:t>
      </w:r>
    </w:p>
    <w:p w14:paraId="2BC5FCC2" w14:textId="77777777" w:rsidR="00D058C6" w:rsidRPr="0041369E" w:rsidRDefault="00D058C6" w:rsidP="00D058C6">
      <w:pPr>
        <w:spacing w:after="0" w:line="240" w:lineRule="auto"/>
        <w:ind w:left="1080"/>
        <w:rPr>
          <w:b/>
          <w:bCs/>
          <w:color w:val="FF0000"/>
          <w:u w:val="single"/>
          <w:lang w:val="es-PE"/>
        </w:rPr>
      </w:pPr>
      <w:r w:rsidRPr="00CF04BA">
        <w:rPr>
          <w:b/>
          <w:bCs/>
          <w:u w:val="single"/>
          <w:lang w:val="es-PE"/>
        </w:rPr>
        <w:t xml:space="preserve">RÂURI </w:t>
      </w:r>
      <w:r w:rsidRPr="00577D6F">
        <w:rPr>
          <w:b/>
          <w:bCs/>
          <w:i/>
          <w:color w:val="000000" w:themeColor="text1"/>
        </w:rPr>
        <w:t xml:space="preserve"> </w:t>
      </w:r>
    </w:p>
    <w:p w14:paraId="657E6D73" w14:textId="77777777" w:rsidR="00D058C6" w:rsidRPr="00A67989" w:rsidRDefault="00D058C6" w:rsidP="00D058C6">
      <w:pPr>
        <w:tabs>
          <w:tab w:val="left" w:pos="838"/>
        </w:tabs>
        <w:spacing w:after="0" w:line="240" w:lineRule="auto"/>
        <w:ind w:left="1080"/>
        <w:rPr>
          <w:rFonts w:cs="Arial"/>
          <w:b/>
          <w:color w:val="000000" w:themeColor="text1"/>
          <w:lang w:val="es-PE"/>
        </w:rPr>
      </w:pPr>
      <w:proofErr w:type="spellStart"/>
      <w:r w:rsidRPr="00A67989">
        <w:rPr>
          <w:b/>
          <w:color w:val="000000" w:themeColor="text1"/>
          <w:lang w:val="es-PE"/>
        </w:rPr>
        <w:t>Institutul</w:t>
      </w:r>
      <w:proofErr w:type="spellEnd"/>
      <w:r w:rsidRPr="00A67989">
        <w:rPr>
          <w:b/>
          <w:color w:val="000000" w:themeColor="text1"/>
          <w:lang w:val="es-PE"/>
        </w:rPr>
        <w:t xml:space="preserve"> </w:t>
      </w:r>
      <w:proofErr w:type="spellStart"/>
      <w:r w:rsidRPr="00A67989">
        <w:rPr>
          <w:b/>
          <w:color w:val="000000" w:themeColor="text1"/>
          <w:lang w:val="es-PE"/>
        </w:rPr>
        <w:t>Naţional</w:t>
      </w:r>
      <w:proofErr w:type="spellEnd"/>
      <w:r w:rsidRPr="00A67989">
        <w:rPr>
          <w:b/>
          <w:color w:val="000000" w:themeColor="text1"/>
          <w:lang w:val="es-PE"/>
        </w:rPr>
        <w:t xml:space="preserve"> de </w:t>
      </w:r>
      <w:proofErr w:type="spellStart"/>
      <w:r w:rsidRPr="00A67989">
        <w:rPr>
          <w:b/>
          <w:color w:val="000000" w:themeColor="text1"/>
          <w:lang w:val="es-PE"/>
        </w:rPr>
        <w:t>Hidrologie</w:t>
      </w:r>
      <w:proofErr w:type="spellEnd"/>
      <w:r w:rsidRPr="00A67989">
        <w:rPr>
          <w:b/>
          <w:color w:val="000000" w:themeColor="text1"/>
          <w:lang w:val="es-PE"/>
        </w:rPr>
        <w:t xml:space="preserve"> </w:t>
      </w:r>
      <w:r w:rsidRPr="00A67989">
        <w:rPr>
          <w:rFonts w:cs="LiberationSans"/>
          <w:b/>
          <w:color w:val="000000" w:themeColor="text1"/>
        </w:rPr>
        <w:t>ș</w:t>
      </w:r>
      <w:r w:rsidRPr="00A67989">
        <w:rPr>
          <w:b/>
          <w:color w:val="000000" w:themeColor="text1"/>
          <w:lang w:val="es-PE"/>
        </w:rPr>
        <w:t xml:space="preserve">i </w:t>
      </w:r>
      <w:proofErr w:type="spellStart"/>
      <w:r w:rsidRPr="00A67989">
        <w:rPr>
          <w:b/>
          <w:color w:val="000000" w:themeColor="text1"/>
          <w:lang w:val="es-PE"/>
        </w:rPr>
        <w:t>Gospod</w:t>
      </w:r>
      <w:proofErr w:type="spellEnd"/>
      <w:r w:rsidRPr="00A67989">
        <w:rPr>
          <w:rFonts w:cs="Arial"/>
          <w:b/>
          <w:color w:val="000000" w:themeColor="text1"/>
        </w:rPr>
        <w:t>ă</w:t>
      </w:r>
      <w:proofErr w:type="spellStart"/>
      <w:r w:rsidRPr="00A67989">
        <w:rPr>
          <w:b/>
          <w:color w:val="000000" w:themeColor="text1"/>
          <w:lang w:val="es-PE"/>
        </w:rPr>
        <w:t>rire</w:t>
      </w:r>
      <w:proofErr w:type="spellEnd"/>
      <w:r w:rsidRPr="00A67989">
        <w:rPr>
          <w:b/>
          <w:color w:val="000000" w:themeColor="text1"/>
          <w:lang w:val="es-PE"/>
        </w:rPr>
        <w:t xml:space="preserve"> a </w:t>
      </w:r>
      <w:proofErr w:type="spellStart"/>
      <w:r w:rsidRPr="00A67989">
        <w:rPr>
          <w:b/>
          <w:color w:val="000000" w:themeColor="text1"/>
          <w:lang w:val="es-PE"/>
        </w:rPr>
        <w:t>Apelor</w:t>
      </w:r>
      <w:proofErr w:type="spellEnd"/>
      <w:r w:rsidRPr="00A67989">
        <w:rPr>
          <w:b/>
          <w:color w:val="000000" w:themeColor="text1"/>
          <w:lang w:val="es-PE"/>
        </w:rPr>
        <w:t xml:space="preserve"> (I.N.H.G.A.) a </w:t>
      </w:r>
      <w:proofErr w:type="spellStart"/>
      <w:r w:rsidRPr="00A67989">
        <w:rPr>
          <w:b/>
          <w:color w:val="000000" w:themeColor="text1"/>
          <w:lang w:val="es-PE"/>
        </w:rPr>
        <w:t>emis</w:t>
      </w:r>
      <w:proofErr w:type="spellEnd"/>
      <w:r w:rsidRPr="00A67989">
        <w:rPr>
          <w:b/>
          <w:color w:val="000000" w:themeColor="text1"/>
          <w:lang w:val="es-PE"/>
        </w:rPr>
        <w:t xml:space="preserve"> </w:t>
      </w:r>
      <w:r w:rsidRPr="00A67989">
        <w:rPr>
          <w:b/>
          <w:bCs/>
          <w:iCs/>
          <w:color w:val="000000" w:themeColor="text1"/>
        </w:rPr>
        <w:t>î</w:t>
      </w:r>
      <w:r w:rsidRPr="00A67989">
        <w:rPr>
          <w:b/>
          <w:color w:val="000000" w:themeColor="text1"/>
          <w:lang w:val="es-PE"/>
        </w:rPr>
        <w:t xml:space="preserve">n data de 19.06.2023, la ora 11:30, </w:t>
      </w:r>
      <w:proofErr w:type="spellStart"/>
      <w:r w:rsidRPr="00A67989">
        <w:rPr>
          <w:b/>
          <w:color w:val="000000" w:themeColor="text1"/>
          <w:u w:val="single"/>
          <w:lang w:val="es-PE"/>
        </w:rPr>
        <w:t>avertizarea</w:t>
      </w:r>
      <w:proofErr w:type="spellEnd"/>
      <w:r w:rsidRPr="00A67989">
        <w:rPr>
          <w:b/>
          <w:color w:val="000000" w:themeColor="text1"/>
          <w:u w:val="single"/>
          <w:lang w:val="es-PE"/>
        </w:rPr>
        <w:t xml:space="preserve"> </w:t>
      </w:r>
      <w:proofErr w:type="spellStart"/>
      <w:r w:rsidRPr="00A67989">
        <w:rPr>
          <w:b/>
          <w:color w:val="000000" w:themeColor="text1"/>
          <w:u w:val="single"/>
          <w:lang w:val="es-PE"/>
        </w:rPr>
        <w:t>hidrologică</w:t>
      </w:r>
      <w:proofErr w:type="spellEnd"/>
      <w:r w:rsidRPr="00A67989">
        <w:rPr>
          <w:b/>
          <w:color w:val="000000" w:themeColor="text1"/>
          <w:lang w:val="es-PE"/>
        </w:rPr>
        <w:t xml:space="preserve"> </w:t>
      </w:r>
      <w:proofErr w:type="spellStart"/>
      <w:r w:rsidRPr="00A67989">
        <w:rPr>
          <w:b/>
          <w:color w:val="000000" w:themeColor="text1"/>
          <w:lang w:val="es-PE"/>
        </w:rPr>
        <w:t>nr</w:t>
      </w:r>
      <w:proofErr w:type="spellEnd"/>
      <w:r w:rsidRPr="00A67989">
        <w:rPr>
          <w:b/>
          <w:color w:val="000000" w:themeColor="text1"/>
          <w:lang w:val="es-PE"/>
        </w:rPr>
        <w:t xml:space="preserve">. 72, </w:t>
      </w:r>
      <w:proofErr w:type="spellStart"/>
      <w:r w:rsidRPr="00A67989">
        <w:rPr>
          <w:b/>
          <w:color w:val="000000" w:themeColor="text1"/>
          <w:lang w:val="es-PE"/>
        </w:rPr>
        <w:t>valabil</w:t>
      </w:r>
      <w:proofErr w:type="spellEnd"/>
      <w:r w:rsidRPr="00A67989">
        <w:rPr>
          <w:rFonts w:cs="Arial"/>
          <w:b/>
          <w:color w:val="000000" w:themeColor="text1"/>
        </w:rPr>
        <w:t>ă</w:t>
      </w:r>
      <w:r w:rsidRPr="00A67989">
        <w:rPr>
          <w:b/>
          <w:color w:val="000000" w:themeColor="text1"/>
          <w:lang w:val="es-PE"/>
        </w:rPr>
        <w:t xml:space="preserve"> </w:t>
      </w:r>
      <w:r w:rsidRPr="00A67989">
        <w:rPr>
          <w:rFonts w:eastAsia="Times New Roman" w:cs="Arial"/>
          <w:b/>
          <w:color w:val="000000" w:themeColor="text1"/>
        </w:rPr>
        <w:t>în intervalul 19.06.2023, ora 12:00-20.06.2023, ora 24:00, viz</w:t>
      </w:r>
      <w:r w:rsidRPr="00A67989">
        <w:rPr>
          <w:b/>
          <w:color w:val="000000" w:themeColor="text1"/>
        </w:rPr>
        <w:t>â</w:t>
      </w:r>
      <w:r w:rsidRPr="00A67989">
        <w:rPr>
          <w:rFonts w:eastAsia="Times New Roman" w:cs="Arial"/>
          <w:b/>
          <w:color w:val="000000" w:themeColor="text1"/>
        </w:rPr>
        <w:t xml:space="preserve">nd </w:t>
      </w:r>
      <w:proofErr w:type="spellStart"/>
      <w:r w:rsidRPr="00A67989">
        <w:rPr>
          <w:rFonts w:cs="Arial"/>
          <w:b/>
          <w:color w:val="000000" w:themeColor="text1"/>
          <w:lang w:val="es-PE"/>
        </w:rPr>
        <w:t>scurgeri</w:t>
      </w:r>
      <w:proofErr w:type="spellEnd"/>
      <w:r w:rsidRPr="00A67989">
        <w:rPr>
          <w:rFonts w:cs="Arial"/>
          <w:b/>
          <w:color w:val="000000" w:themeColor="text1"/>
          <w:lang w:val="es-PE"/>
        </w:rPr>
        <w:t xml:space="preserve"> importante pe </w:t>
      </w:r>
      <w:proofErr w:type="spellStart"/>
      <w:r w:rsidRPr="00A67989">
        <w:rPr>
          <w:rFonts w:cs="Arial"/>
          <w:b/>
          <w:color w:val="000000" w:themeColor="text1"/>
          <w:lang w:val="es-PE"/>
        </w:rPr>
        <w:t>versanţi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torenţi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şi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pâraie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viituri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rapide</w:t>
      </w:r>
      <w:proofErr w:type="spellEnd"/>
      <w:r w:rsidRPr="00A67989">
        <w:rPr>
          <w:rFonts w:cs="Arial"/>
          <w:b/>
          <w:color w:val="000000" w:themeColor="text1"/>
          <w:lang w:val="es-PE"/>
        </w:rPr>
        <w:t xml:space="preserve"> pe </w:t>
      </w:r>
      <w:proofErr w:type="spellStart"/>
      <w:r w:rsidRPr="00A67989">
        <w:rPr>
          <w:rFonts w:cs="Arial"/>
          <w:b/>
          <w:color w:val="000000" w:themeColor="text1"/>
          <w:lang w:val="es-PE"/>
        </w:rPr>
        <w:t>râurile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mici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cu</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posibile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efecte</w:t>
      </w:r>
      <w:proofErr w:type="spellEnd"/>
      <w:r w:rsidRPr="00A67989">
        <w:rPr>
          <w:rFonts w:cs="Arial"/>
          <w:b/>
          <w:color w:val="000000" w:themeColor="text1"/>
          <w:lang w:val="es-PE"/>
        </w:rPr>
        <w:t xml:space="preserve"> severe de </w:t>
      </w:r>
      <w:proofErr w:type="spellStart"/>
      <w:r w:rsidRPr="00A67989">
        <w:rPr>
          <w:rFonts w:cs="Arial"/>
          <w:b/>
          <w:color w:val="000000" w:themeColor="text1"/>
          <w:lang w:val="es-PE"/>
        </w:rPr>
        <w:t>inundaţii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locale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şi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creşteri</w:t>
      </w:r>
      <w:proofErr w:type="spellEnd"/>
      <w:r w:rsidRPr="00A67989">
        <w:rPr>
          <w:rFonts w:cs="Arial"/>
          <w:b/>
          <w:color w:val="000000" w:themeColor="text1"/>
          <w:lang w:val="es-PE"/>
        </w:rPr>
        <w:t xml:space="preserve"> de debite </w:t>
      </w:r>
      <w:proofErr w:type="spellStart"/>
      <w:r w:rsidRPr="00A67989">
        <w:rPr>
          <w:rFonts w:cs="Arial"/>
          <w:b/>
          <w:color w:val="000000" w:themeColor="text1"/>
          <w:lang w:val="es-PE"/>
        </w:rPr>
        <w:t>şi</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niveluri</w:t>
      </w:r>
      <w:proofErr w:type="spellEnd"/>
      <w:r w:rsidRPr="00A67989">
        <w:rPr>
          <w:rFonts w:cs="Arial"/>
          <w:b/>
          <w:color w:val="000000" w:themeColor="text1"/>
          <w:lang w:val="es-PE"/>
        </w:rPr>
        <w:t xml:space="preserve"> pe </w:t>
      </w:r>
      <w:proofErr w:type="spellStart"/>
      <w:r w:rsidRPr="00A67989">
        <w:rPr>
          <w:rFonts w:cs="Arial"/>
          <w:b/>
          <w:color w:val="000000" w:themeColor="text1"/>
          <w:lang w:val="es-PE"/>
        </w:rPr>
        <w:t>unele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râuri</w:t>
      </w:r>
      <w:proofErr w:type="spellEnd"/>
      <w:r w:rsidRPr="00A67989">
        <w:rPr>
          <w:rFonts w:cs="Arial"/>
          <w:b/>
          <w:color w:val="000000" w:themeColor="text1"/>
          <w:lang w:val="es-PE"/>
        </w:rPr>
        <w:t xml:space="preserve"> din </w:t>
      </w:r>
      <w:proofErr w:type="spellStart"/>
      <w:r w:rsidRPr="00A67989">
        <w:rPr>
          <w:rFonts w:cs="Arial"/>
          <w:b/>
          <w:color w:val="000000" w:themeColor="text1"/>
          <w:lang w:val="es-PE"/>
        </w:rPr>
        <w:t>bazinele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hidrografice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menţionate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cu</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posibile</w:t>
      </w:r>
      <w:proofErr w:type="spellEnd"/>
      <w:r w:rsidRPr="00A67989">
        <w:rPr>
          <w:rFonts w:cs="Arial"/>
          <w:b/>
          <w:color w:val="000000" w:themeColor="text1"/>
          <w:lang w:val="es-PE"/>
        </w:rPr>
        <w:t xml:space="preserve"> </w:t>
      </w:r>
      <w:proofErr w:type="spellStart"/>
      <w:r w:rsidRPr="00A67989">
        <w:rPr>
          <w:rFonts w:cs="Arial"/>
          <w:b/>
          <w:color w:val="000000" w:themeColor="text1"/>
          <w:lang w:val="es-PE"/>
        </w:rPr>
        <w:t>depăşiri</w:t>
      </w:r>
      <w:proofErr w:type="spellEnd"/>
      <w:r w:rsidRPr="00A67989">
        <w:rPr>
          <w:rFonts w:cs="Arial"/>
          <w:b/>
          <w:color w:val="000000" w:themeColor="text1"/>
          <w:lang w:val="es-PE"/>
        </w:rPr>
        <w:t xml:space="preserve"> ale COTELOR DE </w:t>
      </w:r>
      <w:r w:rsidRPr="00A67989">
        <w:rPr>
          <w:rFonts w:cs="Arial"/>
          <w:b/>
          <w:caps/>
          <w:color w:val="000000" w:themeColor="text1"/>
          <w:lang w:val="es-PE"/>
        </w:rPr>
        <w:t xml:space="preserve">APĂRARE, </w:t>
      </w:r>
      <w:proofErr w:type="spellStart"/>
      <w:r w:rsidRPr="00A67989">
        <w:rPr>
          <w:rFonts w:cs="Arial"/>
          <w:b/>
          <w:color w:val="000000" w:themeColor="text1"/>
          <w:lang w:val="es-PE"/>
        </w:rPr>
        <w:t>astfel</w:t>
      </w:r>
      <w:proofErr w:type="spellEnd"/>
      <w:r w:rsidRPr="00A67989">
        <w:rPr>
          <w:rFonts w:cs="Arial"/>
          <w:b/>
          <w:color w:val="000000" w:themeColor="text1"/>
          <w:lang w:val="es-PE"/>
        </w:rPr>
        <w:t>:</w:t>
      </w:r>
    </w:p>
    <w:p w14:paraId="3E39BFDA" w14:textId="77777777" w:rsidR="00D058C6" w:rsidRPr="00A67989" w:rsidRDefault="00D058C6" w:rsidP="00D058C6">
      <w:pPr>
        <w:tabs>
          <w:tab w:val="left" w:pos="838"/>
        </w:tabs>
        <w:spacing w:after="0" w:line="240" w:lineRule="auto"/>
        <w:ind w:left="1080"/>
        <w:rPr>
          <w:rFonts w:cs="Arial"/>
          <w:b/>
          <w:caps/>
          <w:color w:val="FF0000"/>
          <w:lang w:val="es-PE"/>
        </w:rPr>
      </w:pPr>
      <w:r w:rsidRPr="00A67989">
        <w:rPr>
          <w:rFonts w:cs="Arial"/>
          <w:b/>
          <w:caps/>
          <w:color w:val="000000" w:themeColor="text1"/>
          <w:lang w:val="es-PE"/>
        </w:rPr>
        <w:t>-</w:t>
      </w:r>
      <w:r w:rsidRPr="00A67989">
        <w:rPr>
          <w:rFonts w:cs="Arial"/>
          <w:b/>
          <w:caps/>
          <w:color w:val="000000" w:themeColor="text1"/>
          <w:u w:val="single"/>
          <w:lang w:val="es-PE"/>
        </w:rPr>
        <w:t>COD GALBEN</w:t>
      </w:r>
      <w:r w:rsidRPr="00A67989">
        <w:rPr>
          <w:rFonts w:cs="Arial"/>
          <w:b/>
          <w:caps/>
          <w:color w:val="000000" w:themeColor="text1"/>
          <w:lang w:val="es-PE"/>
        </w:rPr>
        <w:t>-</w:t>
      </w:r>
      <w:proofErr w:type="spellStart"/>
      <w:r w:rsidRPr="00A67989">
        <w:rPr>
          <w:rFonts w:cs="Arial"/>
          <w:b/>
          <w:color w:val="000000" w:themeColor="text1"/>
          <w:lang w:val="es-PE"/>
        </w:rPr>
        <w:t>dep</w:t>
      </w:r>
      <w:proofErr w:type="spellEnd"/>
      <w:r w:rsidRPr="00A67989">
        <w:rPr>
          <w:rFonts w:cs="ArialMT"/>
          <w:b/>
          <w:color w:val="000000" w:themeColor="text1"/>
        </w:rPr>
        <w:t>ă</w:t>
      </w:r>
      <w:proofErr w:type="spellStart"/>
      <w:r w:rsidRPr="00A67989">
        <w:rPr>
          <w:rFonts w:cs="Arial"/>
          <w:b/>
          <w:color w:val="000000" w:themeColor="text1"/>
          <w:lang w:val="es-PE"/>
        </w:rPr>
        <w:t>şiri</w:t>
      </w:r>
      <w:proofErr w:type="spellEnd"/>
      <w:r w:rsidRPr="00A67989">
        <w:rPr>
          <w:rFonts w:cs="Arial"/>
          <w:b/>
          <w:color w:val="000000" w:themeColor="text1"/>
          <w:lang w:val="es-PE"/>
        </w:rPr>
        <w:t xml:space="preserve"> ale</w:t>
      </w:r>
      <w:r w:rsidRPr="00A67989">
        <w:rPr>
          <w:rFonts w:cs="Arial"/>
          <w:b/>
          <w:caps/>
          <w:color w:val="000000" w:themeColor="text1"/>
          <w:lang w:val="es-PE"/>
        </w:rPr>
        <w:t xml:space="preserve"> cotelor de aten</w:t>
      </w:r>
      <w:r w:rsidRPr="00A67989">
        <w:rPr>
          <w:b/>
          <w:color w:val="000000" w:themeColor="text1"/>
          <w:lang w:val="es-PE"/>
        </w:rPr>
        <w:t>Ţ</w:t>
      </w:r>
      <w:r w:rsidRPr="00A67989">
        <w:rPr>
          <w:rFonts w:cs="Arial"/>
          <w:b/>
          <w:caps/>
          <w:color w:val="000000" w:themeColor="text1"/>
          <w:lang w:val="es-PE"/>
        </w:rPr>
        <w:t xml:space="preserve">ie </w:t>
      </w:r>
      <w:r w:rsidRPr="00A67989">
        <w:rPr>
          <w:rFonts w:cs="Arial"/>
          <w:b/>
          <w:color w:val="000000" w:themeColor="text1"/>
        </w:rPr>
        <w:t xml:space="preserve">în </w:t>
      </w:r>
      <w:r w:rsidRPr="00A67989">
        <w:rPr>
          <w:rFonts w:cs="Arial"/>
          <w:b/>
        </w:rPr>
        <w:t>intervalul 19.06.2023, ora 12:00 – 20.06.2023, ora 24:00</w:t>
      </w:r>
      <w:r w:rsidRPr="00772BFF">
        <w:rPr>
          <w:rFonts w:cs="Arial"/>
          <w:b/>
        </w:rPr>
        <w:t xml:space="preserve"> </w:t>
      </w:r>
      <w:r w:rsidRPr="00772BFF">
        <w:rPr>
          <w:rFonts w:cs="Arial"/>
        </w:rPr>
        <w:t xml:space="preserve">pe râurile din bazinele hidrografice: Tisa – pe sectorul aferent S.H. Valea Vişeului (intrarea în ţară), Someşul Mare </w:t>
      </w:r>
      <w:r w:rsidRPr="00772BFF">
        <w:rPr>
          <w:rFonts w:cs="Arial"/>
          <w:b/>
        </w:rPr>
        <w:t>(judeţul Bistriţa-Năsăud)</w:t>
      </w:r>
      <w:r w:rsidRPr="00772BFF">
        <w:rPr>
          <w:rFonts w:cs="Arial"/>
        </w:rPr>
        <w:t xml:space="preserve">, Crasna – curs inferior </w:t>
      </w:r>
      <w:r w:rsidRPr="00772BFF">
        <w:rPr>
          <w:rFonts w:cs="Arial"/>
          <w:b/>
        </w:rPr>
        <w:t>(judeţul Satu Mare)</w:t>
      </w:r>
      <w:r w:rsidRPr="00772BFF">
        <w:rPr>
          <w:rFonts w:cs="Arial"/>
        </w:rPr>
        <w:t xml:space="preserve">, Mureş – bazin amonte S.H. Glodeni, Niraj </w:t>
      </w:r>
      <w:r w:rsidRPr="00772BFF">
        <w:rPr>
          <w:rFonts w:cs="Arial"/>
          <w:b/>
        </w:rPr>
        <w:t>(judeţele: Harghita şi Mureş)</w:t>
      </w:r>
      <w:r w:rsidRPr="00772BFF">
        <w:rPr>
          <w:rFonts w:cs="Arial"/>
        </w:rPr>
        <w:t xml:space="preserve">, Târnava Mică – bazin superior şi afluenţi bazin mijlociu şi inferior </w:t>
      </w:r>
      <w:r w:rsidRPr="00772BFF">
        <w:rPr>
          <w:rFonts w:cs="Arial"/>
          <w:b/>
        </w:rPr>
        <w:t>(judeţele: Harghita, Mureş şi Alba)</w:t>
      </w:r>
      <w:r w:rsidRPr="00772BFF">
        <w:rPr>
          <w:rFonts w:cs="Arial"/>
        </w:rPr>
        <w:t xml:space="preserve">, Târnava Mare – bazin superior şi afluenţi bazin mijlociu şi inferior </w:t>
      </w:r>
      <w:r w:rsidRPr="00772BFF">
        <w:rPr>
          <w:rFonts w:cs="Arial"/>
          <w:b/>
        </w:rPr>
        <w:t>(judeţele: Harghita, Mureş, Alba, Braşov şi Sibiu)</w:t>
      </w:r>
      <w:r w:rsidRPr="00772BFF">
        <w:rPr>
          <w:rFonts w:cs="Arial"/>
        </w:rPr>
        <w:t xml:space="preserve">, Bârzava – sector aval confluenţă cu râul Fizeş, Moraviţa – curs inferior </w:t>
      </w:r>
      <w:r w:rsidRPr="00772BFF">
        <w:rPr>
          <w:rFonts w:cs="Arial"/>
          <w:b/>
        </w:rPr>
        <w:t>(judeţele: Caraş Severin şi Timiş)</w:t>
      </w:r>
      <w:r w:rsidRPr="00772BFF">
        <w:rPr>
          <w:rFonts w:cs="Arial"/>
        </w:rPr>
        <w:t xml:space="preserve">, Jiu – pe sectorul aferent S.H. Răcari </w:t>
      </w:r>
      <w:r w:rsidRPr="00772BFF">
        <w:rPr>
          <w:rFonts w:cs="Arial"/>
          <w:b/>
        </w:rPr>
        <w:t>(judeţul Dolj)</w:t>
      </w:r>
      <w:r w:rsidRPr="00772BFF">
        <w:rPr>
          <w:rFonts w:cs="Arial"/>
        </w:rPr>
        <w:t>, Olt – bazin amonte S.H. Micfalău şi afluenţii aferenţi sectorului aval S.H. Micfalău – amonte confluenţă cu râul Şercaia </w:t>
      </w:r>
      <w:r w:rsidRPr="00772BFF">
        <w:rPr>
          <w:rFonts w:cs="Arial"/>
          <w:b/>
        </w:rPr>
        <w:t xml:space="preserve"> (judeţele: Harghita, Covasna, şi Braşov)</w:t>
      </w:r>
      <w:r w:rsidRPr="00772BFF">
        <w:rPr>
          <w:rFonts w:cs="Arial"/>
          <w:bCs/>
        </w:rPr>
        <w:t xml:space="preserve">, Argeş – bazin superior </w:t>
      </w:r>
      <w:r w:rsidRPr="00772BFF">
        <w:rPr>
          <w:rFonts w:cs="Arial"/>
          <w:b/>
        </w:rPr>
        <w:t>(judeţul Argeş)</w:t>
      </w:r>
      <w:r w:rsidRPr="00772BFF">
        <w:rPr>
          <w:rFonts w:cs="Arial"/>
        </w:rPr>
        <w:t xml:space="preserve">, Dâmboviţa – bazin superior </w:t>
      </w:r>
      <w:r w:rsidRPr="00772BFF">
        <w:rPr>
          <w:rFonts w:cs="Arial"/>
          <w:b/>
        </w:rPr>
        <w:t>(judeţele: Argeş şi Dâmboviţa)</w:t>
      </w:r>
      <w:r w:rsidRPr="00772BFF">
        <w:rPr>
          <w:rFonts w:cs="Arial"/>
        </w:rPr>
        <w:t xml:space="preserve">, Ialomiţa – bazin amonte Ac. Pucioasa </w:t>
      </w:r>
      <w:r w:rsidRPr="00772BFF">
        <w:rPr>
          <w:rFonts w:cs="Arial"/>
          <w:b/>
        </w:rPr>
        <w:t>(judeţele: Dâmbovita şi Prahova)</w:t>
      </w:r>
      <w:r w:rsidRPr="00772BFF">
        <w:rPr>
          <w:rFonts w:cs="Arial"/>
        </w:rPr>
        <w:t xml:space="preserve">, Prahova – bazin superior şi afluenţi bazin mijlociu şi inferior </w:t>
      </w:r>
      <w:r w:rsidRPr="00772BFF">
        <w:rPr>
          <w:rFonts w:cs="Arial"/>
          <w:b/>
        </w:rPr>
        <w:t>(judeţul Prahova)</w:t>
      </w:r>
      <w:r w:rsidRPr="00772BFF">
        <w:rPr>
          <w:rFonts w:cs="Arial"/>
        </w:rPr>
        <w:t xml:space="preserve">, Buzău – bazin amonte Ac. Siriu şi afluenţii aferenţi sectorului aval Ac. Siriu – amonte S.H. Baniţa </w:t>
      </w:r>
      <w:r w:rsidRPr="00772BFF">
        <w:rPr>
          <w:rFonts w:cs="Arial"/>
          <w:b/>
        </w:rPr>
        <w:t>(judeţele: Braşov, Covasna, Buzău şi Prahova)</w:t>
      </w:r>
      <w:r w:rsidRPr="00772BFF">
        <w:rPr>
          <w:rFonts w:cs="Arial"/>
        </w:rPr>
        <w:t xml:space="preserve">, Suceava </w:t>
      </w:r>
      <w:r w:rsidRPr="00772BFF">
        <w:rPr>
          <w:rFonts w:cs="Arial"/>
          <w:b/>
        </w:rPr>
        <w:t>(judeţul Suceava)</w:t>
      </w:r>
      <w:r w:rsidRPr="00772BFF">
        <w:rPr>
          <w:rFonts w:cs="Arial"/>
        </w:rPr>
        <w:t xml:space="preserve">, Moldova – bazin superior şi afluenţi bazin mijlociu şi inferior </w:t>
      </w:r>
      <w:r w:rsidRPr="00772BFF">
        <w:rPr>
          <w:rFonts w:cs="Arial"/>
          <w:b/>
        </w:rPr>
        <w:t>(judeţele: Suceava şi Neamţ)</w:t>
      </w:r>
      <w:r w:rsidRPr="00772BFF">
        <w:rPr>
          <w:rFonts w:cs="Arial"/>
          <w:bCs/>
        </w:rPr>
        <w:t>,</w:t>
      </w:r>
      <w:r w:rsidRPr="00772BFF">
        <w:rPr>
          <w:rFonts w:cs="Arial"/>
          <w:b/>
        </w:rPr>
        <w:t xml:space="preserve"> </w:t>
      </w:r>
      <w:r w:rsidRPr="00772BFF">
        <w:rPr>
          <w:rFonts w:cs="Arial"/>
        </w:rPr>
        <w:t xml:space="preserve">Bistriţa – bazin amonte S.H. Frumosu şi afluenţii aferenţi sectorului aval S.H. Frumosu </w:t>
      </w:r>
      <w:r w:rsidRPr="00772BFF">
        <w:rPr>
          <w:rFonts w:cs="Arial"/>
          <w:b/>
        </w:rPr>
        <w:t>(judeţele: Suceava, Neamţ, Harghita şi Bacău)</w:t>
      </w:r>
      <w:r w:rsidRPr="00772BFF">
        <w:rPr>
          <w:rFonts w:cs="Arial"/>
          <w:bCs/>
        </w:rPr>
        <w:t xml:space="preserve">, Trotuş – bazin superior şi afluenţi bazin mijlociu şi inferior </w:t>
      </w:r>
      <w:r w:rsidRPr="00772BFF">
        <w:rPr>
          <w:rFonts w:cs="Arial"/>
          <w:b/>
        </w:rPr>
        <w:t>(judeţele: Harghita, Bacău, Neamţ, Covasna şi Vrancea)</w:t>
      </w:r>
      <w:r w:rsidRPr="00772BFF">
        <w:rPr>
          <w:rFonts w:cs="Arial"/>
          <w:bCs/>
        </w:rPr>
        <w:t xml:space="preserve">, Putna – bazin superior şi afluenţi bazin mijlociu şi inferior </w:t>
      </w:r>
      <w:r w:rsidRPr="00772BFF">
        <w:rPr>
          <w:rFonts w:cs="Arial"/>
          <w:b/>
        </w:rPr>
        <w:t>(judeţul Vrancea)</w:t>
      </w:r>
      <w:r w:rsidRPr="00772BFF">
        <w:rPr>
          <w:rFonts w:cs="Arial"/>
        </w:rPr>
        <w:t>, Rm. S</w:t>
      </w:r>
      <w:r w:rsidRPr="00772BFF">
        <w:rPr>
          <w:rFonts w:ascii="Calibri" w:hAnsi="Calibri" w:cs="Calibri"/>
        </w:rPr>
        <w:t>ӑ</w:t>
      </w:r>
      <w:r w:rsidRPr="00772BFF">
        <w:rPr>
          <w:rFonts w:cs="Arial"/>
        </w:rPr>
        <w:t xml:space="preserve">rat - </w:t>
      </w:r>
      <w:r w:rsidRPr="00772BFF">
        <w:rPr>
          <w:rFonts w:cs="Arial"/>
          <w:bCs/>
        </w:rPr>
        <w:t xml:space="preserve">bazin superior şi afluenţi bazin mijlociu şi inferior </w:t>
      </w:r>
      <w:r w:rsidRPr="00772BFF">
        <w:rPr>
          <w:rFonts w:cs="Arial"/>
          <w:b/>
        </w:rPr>
        <w:t>(judeţele: Buz</w:t>
      </w:r>
      <w:r w:rsidRPr="00772BFF">
        <w:rPr>
          <w:rFonts w:ascii="Calibri" w:hAnsi="Calibri" w:cs="Calibri"/>
          <w:b/>
        </w:rPr>
        <w:t>ӑ</w:t>
      </w:r>
      <w:r w:rsidRPr="00772BFF">
        <w:rPr>
          <w:rFonts w:cs="Arial"/>
          <w:b/>
        </w:rPr>
        <w:t xml:space="preserve">u </w:t>
      </w:r>
      <w:r w:rsidRPr="00772BFF">
        <w:rPr>
          <w:rFonts w:cs="Trebuchet MS"/>
          <w:b/>
        </w:rPr>
        <w:t>ş</w:t>
      </w:r>
      <w:r w:rsidRPr="00772BFF">
        <w:rPr>
          <w:rFonts w:cs="Arial"/>
          <w:b/>
        </w:rPr>
        <w:t xml:space="preserve">i Vrancea), </w:t>
      </w:r>
      <w:r w:rsidRPr="00772BFF">
        <w:rPr>
          <w:rFonts w:cs="Arial"/>
        </w:rPr>
        <w:t xml:space="preserve">Siret – afluenţii mici de stânga aferenţi sectorului aval S.H. Lungoci </w:t>
      </w:r>
      <w:r w:rsidRPr="00772BFF">
        <w:rPr>
          <w:rFonts w:cs="Arial"/>
          <w:b/>
        </w:rPr>
        <w:t>(judeţul Galaţi)</w:t>
      </w:r>
      <w:r w:rsidRPr="00772BFF">
        <w:rPr>
          <w:rFonts w:cs="Arial"/>
        </w:rPr>
        <w:t xml:space="preserve">, Prut – pe sectorul amonte Ac. Stânca Costeşti </w:t>
      </w:r>
      <w:r w:rsidRPr="00772BFF">
        <w:rPr>
          <w:rFonts w:cs="Arial"/>
          <w:b/>
        </w:rPr>
        <w:t>(judeţul Botoşani)</w:t>
      </w:r>
      <w:r w:rsidRPr="00772BFF">
        <w:rPr>
          <w:rFonts w:cs="Arial"/>
        </w:rPr>
        <w:t xml:space="preserve">, Prut – afluenţii aferenţi sectorului aval S.H. Drânceni </w:t>
      </w:r>
      <w:r w:rsidRPr="00772BFF">
        <w:rPr>
          <w:rFonts w:cs="Arial"/>
          <w:b/>
        </w:rPr>
        <w:t>(judeţele: Vaslui şi Galaţi)</w:t>
      </w:r>
      <w:r w:rsidRPr="00772BFF">
        <w:rPr>
          <w:rFonts w:cs="Arial"/>
        </w:rPr>
        <w:t xml:space="preserve"> şi râurile din Dobrogea </w:t>
      </w:r>
      <w:r w:rsidRPr="00772BFF">
        <w:rPr>
          <w:rFonts w:cs="Arial"/>
          <w:b/>
        </w:rPr>
        <w:t>(judeţele: Constanţa şi Tulcea)</w:t>
      </w:r>
      <w:r w:rsidRPr="00772BFF">
        <w:rPr>
          <w:rFonts w:cs="Arial"/>
        </w:rPr>
        <w:t>.</w:t>
      </w:r>
    </w:p>
    <w:p w14:paraId="4881D753" w14:textId="77777777" w:rsidR="00D058C6" w:rsidRPr="00A67989" w:rsidRDefault="00D058C6" w:rsidP="00D058C6">
      <w:pPr>
        <w:tabs>
          <w:tab w:val="left" w:pos="838"/>
        </w:tabs>
        <w:spacing w:after="0" w:line="240" w:lineRule="auto"/>
        <w:ind w:left="1080"/>
        <w:rPr>
          <w:rFonts w:cs="Arial"/>
          <w:b/>
          <w:caps/>
          <w:color w:val="FF0000"/>
          <w:sz w:val="16"/>
          <w:szCs w:val="16"/>
        </w:rPr>
      </w:pPr>
    </w:p>
    <w:p w14:paraId="382E6FC8" w14:textId="77777777" w:rsidR="00D058C6" w:rsidRPr="00A67989" w:rsidRDefault="00D058C6" w:rsidP="00D058C6">
      <w:pPr>
        <w:tabs>
          <w:tab w:val="left" w:pos="838"/>
        </w:tabs>
        <w:spacing w:after="0" w:line="240" w:lineRule="auto"/>
        <w:ind w:left="1080"/>
        <w:rPr>
          <w:rFonts w:cs="Arial"/>
          <w:b/>
          <w:caps/>
          <w:color w:val="000000" w:themeColor="text1"/>
          <w:lang w:val="es-PE"/>
        </w:rPr>
      </w:pPr>
      <w:r w:rsidRPr="00A67989">
        <w:rPr>
          <w:rFonts w:cs="Arial"/>
          <w:b/>
          <w:caps/>
          <w:color w:val="000000" w:themeColor="text1"/>
        </w:rPr>
        <w:lastRenderedPageBreak/>
        <w:t>-</w:t>
      </w:r>
      <w:r w:rsidRPr="00A67989">
        <w:rPr>
          <w:rFonts w:cs="Arial"/>
          <w:b/>
          <w:caps/>
          <w:color w:val="000000" w:themeColor="text1"/>
          <w:u w:val="single"/>
        </w:rPr>
        <w:t>COD PORTOCALIU</w:t>
      </w:r>
      <w:r w:rsidRPr="00A67989">
        <w:rPr>
          <w:rFonts w:cs="Arial"/>
          <w:b/>
          <w:color w:val="000000" w:themeColor="text1"/>
          <w:lang w:val="es-PE"/>
        </w:rPr>
        <w:t>-</w:t>
      </w:r>
      <w:proofErr w:type="spellStart"/>
      <w:r w:rsidRPr="00A67989">
        <w:rPr>
          <w:rFonts w:cs="Arial"/>
          <w:b/>
          <w:color w:val="000000" w:themeColor="text1"/>
          <w:lang w:val="es-PE"/>
        </w:rPr>
        <w:t>dep</w:t>
      </w:r>
      <w:proofErr w:type="spellEnd"/>
      <w:r w:rsidRPr="00A67989">
        <w:rPr>
          <w:rFonts w:cs="ArialMT"/>
          <w:b/>
          <w:color w:val="000000" w:themeColor="text1"/>
        </w:rPr>
        <w:t>ă</w:t>
      </w:r>
      <w:proofErr w:type="spellStart"/>
      <w:r w:rsidRPr="00A67989">
        <w:rPr>
          <w:rFonts w:cs="Arial"/>
          <w:b/>
          <w:color w:val="000000" w:themeColor="text1"/>
          <w:lang w:val="es-PE"/>
        </w:rPr>
        <w:t>şiri</w:t>
      </w:r>
      <w:proofErr w:type="spellEnd"/>
      <w:r w:rsidRPr="00A67989">
        <w:rPr>
          <w:rFonts w:cs="Arial"/>
          <w:b/>
          <w:color w:val="000000" w:themeColor="text1"/>
          <w:lang w:val="es-PE"/>
        </w:rPr>
        <w:t xml:space="preserve"> ale</w:t>
      </w:r>
      <w:r w:rsidRPr="00A67989">
        <w:rPr>
          <w:rFonts w:cs="Arial"/>
          <w:b/>
          <w:caps/>
          <w:color w:val="000000" w:themeColor="text1"/>
          <w:lang w:val="es-PE"/>
        </w:rPr>
        <w:t xml:space="preserve"> cotelor de INUnDA</w:t>
      </w:r>
      <w:r w:rsidRPr="00A67989">
        <w:rPr>
          <w:b/>
          <w:color w:val="000000" w:themeColor="text1"/>
          <w:lang w:val="es-PE"/>
        </w:rPr>
        <w:t>Ţ</w:t>
      </w:r>
      <w:r w:rsidRPr="00A67989">
        <w:rPr>
          <w:rFonts w:cs="Arial"/>
          <w:b/>
          <w:caps/>
          <w:color w:val="000000" w:themeColor="text1"/>
          <w:lang w:val="es-PE"/>
        </w:rPr>
        <w:t>ie:</w:t>
      </w:r>
    </w:p>
    <w:p w14:paraId="68832352" w14:textId="77777777" w:rsidR="00D058C6" w:rsidRDefault="00D058C6" w:rsidP="00D058C6">
      <w:pPr>
        <w:spacing w:after="0" w:line="240" w:lineRule="auto"/>
        <w:ind w:left="1080"/>
        <w:rPr>
          <w:rFonts w:cs="Arial"/>
        </w:rPr>
      </w:pPr>
      <w:r w:rsidRPr="00A67989">
        <w:rPr>
          <w:rFonts w:cs="Arial"/>
          <w:b/>
          <w:color w:val="000000" w:themeColor="text1"/>
          <w:lang w:val="es-PE"/>
        </w:rPr>
        <w:t>-</w:t>
      </w:r>
      <w:r w:rsidRPr="00A67989">
        <w:rPr>
          <w:rFonts w:cs="Arial"/>
          <w:b/>
          <w:color w:val="000000" w:themeColor="text1"/>
        </w:rPr>
        <w:t>în intervalul 19.06.2023, ora 12:00 – 19.06.2023, ora 24:00</w:t>
      </w:r>
      <w:r w:rsidRPr="00A67989">
        <w:rPr>
          <w:rFonts w:cs="Arial"/>
          <w:bCs/>
          <w:color w:val="000000" w:themeColor="text1"/>
        </w:rPr>
        <w:t xml:space="preserve"> </w:t>
      </w:r>
      <w:r w:rsidRPr="00A67989">
        <w:rPr>
          <w:rFonts w:cs="Arial"/>
          <w:color w:val="000000" w:themeColor="text1"/>
        </w:rPr>
        <w:t xml:space="preserve">pe râurile din bazinele hidrografice: Someşul Mare – bazin amonte </w:t>
      </w:r>
      <w:r w:rsidRPr="001051B8">
        <w:rPr>
          <w:rFonts w:cs="Arial"/>
        </w:rPr>
        <w:t>S.H. Rodna </w:t>
      </w:r>
      <w:r w:rsidRPr="001051B8">
        <w:rPr>
          <w:rFonts w:cs="Arial"/>
          <w:b/>
          <w:bCs/>
        </w:rPr>
        <w:t>(judeţul Bistriţa-Năsăud)</w:t>
      </w:r>
      <w:r w:rsidRPr="001051B8">
        <w:rPr>
          <w:rFonts w:cs="Arial"/>
        </w:rPr>
        <w:t>, Târnava Mică – bazin superior şi afluenţi bazin mijlociu şi inferior </w:t>
      </w:r>
      <w:r w:rsidRPr="001051B8">
        <w:rPr>
          <w:rFonts w:cs="Arial"/>
          <w:b/>
          <w:bCs/>
        </w:rPr>
        <w:t>(judeţele: Harghita, Mureş şi Alba)</w:t>
      </w:r>
      <w:r w:rsidRPr="001051B8">
        <w:rPr>
          <w:rFonts w:cs="Arial"/>
        </w:rPr>
        <w:t>, Târnava Mare – bazin superior şi afluenţi bazin mijlociu şi inferior </w:t>
      </w:r>
      <w:r w:rsidRPr="001051B8">
        <w:rPr>
          <w:rFonts w:cs="Arial"/>
          <w:b/>
          <w:bCs/>
        </w:rPr>
        <w:t>(judeţele: Harghita, Mureş, Alba, Braşov şi Sibiu)</w:t>
      </w:r>
      <w:r w:rsidRPr="001051B8">
        <w:rPr>
          <w:rFonts w:cs="Arial"/>
        </w:rPr>
        <w:t>, Olt – afluenţii aferenţi sectorului aval S.H. Sfântu Gheorghe – amonte confluenţă cu râul Şercaia </w:t>
      </w:r>
      <w:r w:rsidRPr="001051B8">
        <w:rPr>
          <w:rFonts w:cs="Arial"/>
          <w:b/>
          <w:bCs/>
        </w:rPr>
        <w:t>(judeţele: Harghita, Covasna şi Braşov)</w:t>
      </w:r>
      <w:r w:rsidRPr="001051B8">
        <w:rPr>
          <w:rFonts w:cs="Arial"/>
        </w:rPr>
        <w:t>, Suceava – bazin superior şi afluenţi bazin mijlociu şi inferior </w:t>
      </w:r>
      <w:r w:rsidRPr="001051B8">
        <w:rPr>
          <w:rFonts w:cs="Arial"/>
          <w:b/>
          <w:bCs/>
        </w:rPr>
        <w:t>(judeţul Suceava)</w:t>
      </w:r>
      <w:r w:rsidRPr="001051B8">
        <w:rPr>
          <w:rFonts w:cs="Arial"/>
        </w:rPr>
        <w:t>, Moldova – bazin superior şi afluenţi bazin mijlociu şi inferior </w:t>
      </w:r>
      <w:r w:rsidRPr="001051B8">
        <w:rPr>
          <w:rFonts w:cs="Arial"/>
          <w:b/>
          <w:bCs/>
        </w:rPr>
        <w:t>(judeţele: Suceava şi Neamţ)</w:t>
      </w:r>
      <w:r w:rsidRPr="001051B8">
        <w:rPr>
          <w:rFonts w:cs="Arial"/>
        </w:rPr>
        <w:t>,</w:t>
      </w:r>
      <w:r w:rsidRPr="001051B8">
        <w:rPr>
          <w:rFonts w:cs="Arial"/>
          <w:b/>
          <w:bCs/>
        </w:rPr>
        <w:t> </w:t>
      </w:r>
      <w:r w:rsidRPr="001051B8">
        <w:rPr>
          <w:rFonts w:cs="Arial"/>
        </w:rPr>
        <w:t>Bistriţa – bazin amonte S.H. Cârlibaba şi afluenţii aferenţi sectorului aval S.H. Cârlibaba – amonte S.H. Frunzeni </w:t>
      </w:r>
      <w:r w:rsidRPr="001051B8">
        <w:rPr>
          <w:rFonts w:cs="Arial"/>
          <w:b/>
          <w:bCs/>
        </w:rPr>
        <w:t>(judeţele: Suceava, Neamţ şi Harghita)</w:t>
      </w:r>
      <w:r w:rsidRPr="001051B8">
        <w:rPr>
          <w:rFonts w:cs="Arial"/>
        </w:rPr>
        <w:t>, Trotuş – bazin superior şi afluenţi bazin mijlociu şi inferior </w:t>
      </w:r>
      <w:r w:rsidRPr="001051B8">
        <w:rPr>
          <w:rFonts w:cs="Arial"/>
          <w:b/>
          <w:bCs/>
        </w:rPr>
        <w:t>(judeţele: Harghita, Bacău, Neamţ, Covasna şi Vrancea)</w:t>
      </w:r>
      <w:r w:rsidRPr="001051B8">
        <w:rPr>
          <w:rFonts w:cs="Arial"/>
        </w:rPr>
        <w:t>.</w:t>
      </w:r>
    </w:p>
    <w:p w14:paraId="09EEEE90" w14:textId="77777777" w:rsidR="00D058C6" w:rsidRPr="001051B8" w:rsidRDefault="00D058C6" w:rsidP="00D058C6">
      <w:pPr>
        <w:spacing w:after="0" w:line="240" w:lineRule="auto"/>
        <w:ind w:left="1080"/>
        <w:rPr>
          <w:rFonts w:cs="Arial"/>
          <w:sz w:val="16"/>
          <w:szCs w:val="16"/>
        </w:rPr>
      </w:pPr>
    </w:p>
    <w:p w14:paraId="2E42C1C3" w14:textId="77777777" w:rsidR="00D058C6" w:rsidRPr="001051B8" w:rsidRDefault="00D058C6" w:rsidP="00D058C6">
      <w:pPr>
        <w:spacing w:after="0" w:line="240" w:lineRule="auto"/>
        <w:ind w:left="1080"/>
        <w:rPr>
          <w:rFonts w:cs="Arial"/>
        </w:rPr>
      </w:pPr>
      <w:r w:rsidRPr="00A67989">
        <w:rPr>
          <w:rFonts w:cs="Arial"/>
          <w:b/>
        </w:rPr>
        <w:t>-în intervalul 19.06.2023, ora 12:00 – 20.06.2023, ora 12:00</w:t>
      </w:r>
      <w:r w:rsidRPr="001051B8">
        <w:rPr>
          <w:rFonts w:cs="Arial"/>
          <w:bCs/>
        </w:rPr>
        <w:t xml:space="preserve"> </w:t>
      </w:r>
      <w:r w:rsidRPr="001051B8">
        <w:rPr>
          <w:rFonts w:cs="Arial"/>
        </w:rPr>
        <w:t xml:space="preserve">pe râurile din bazinele hidrografice: </w:t>
      </w:r>
      <w:r w:rsidRPr="001051B8">
        <w:rPr>
          <w:rFonts w:cs="Arial"/>
          <w:bCs/>
        </w:rPr>
        <w:t xml:space="preserve">Bârzava </w:t>
      </w:r>
      <w:r w:rsidRPr="001051B8">
        <w:rPr>
          <w:rFonts w:cs="Arial"/>
        </w:rPr>
        <w:t xml:space="preserve">– pe sectorul aval S.H. Gătaia </w:t>
      </w:r>
      <w:r w:rsidRPr="001051B8">
        <w:rPr>
          <w:rFonts w:cs="Arial"/>
          <w:b/>
        </w:rPr>
        <w:t xml:space="preserve">(sector </w:t>
      </w:r>
      <w:r w:rsidRPr="001051B8">
        <w:rPr>
          <w:rFonts w:ascii="Calibri" w:hAnsi="Calibri" w:cs="Calibri"/>
          <w:b/>
        </w:rPr>
        <w:t>ȋ</w:t>
      </w:r>
      <w:r w:rsidRPr="001051B8">
        <w:rPr>
          <w:rFonts w:cs="Arial"/>
          <w:b/>
        </w:rPr>
        <w:t xml:space="preserve">ndiguit </w:t>
      </w:r>
      <w:r w:rsidRPr="001051B8">
        <w:rPr>
          <w:rFonts w:cs="Trebuchet MS"/>
          <w:b/>
        </w:rPr>
        <w:t>–</w:t>
      </w:r>
      <w:r w:rsidRPr="001051B8">
        <w:rPr>
          <w:rFonts w:cs="Arial"/>
          <w:b/>
        </w:rPr>
        <w:t xml:space="preserve"> jude</w:t>
      </w:r>
      <w:r w:rsidRPr="001051B8">
        <w:rPr>
          <w:rFonts w:cs="Trebuchet MS"/>
          <w:b/>
        </w:rPr>
        <w:t>ţ</w:t>
      </w:r>
      <w:r w:rsidRPr="001051B8">
        <w:rPr>
          <w:rFonts w:cs="Arial"/>
          <w:b/>
        </w:rPr>
        <w:t>ul Timiş)</w:t>
      </w:r>
      <w:r w:rsidRPr="001051B8">
        <w:rPr>
          <w:rFonts w:cs="Arial"/>
        </w:rPr>
        <w:t>.</w:t>
      </w:r>
    </w:p>
    <w:p w14:paraId="52101933" w14:textId="77777777" w:rsidR="00D058C6" w:rsidRPr="001051B8" w:rsidRDefault="00D058C6" w:rsidP="00D058C6">
      <w:pPr>
        <w:spacing w:after="0" w:line="240" w:lineRule="auto"/>
        <w:rPr>
          <w:rFonts w:cs="Arial"/>
          <w:sz w:val="16"/>
          <w:szCs w:val="16"/>
        </w:rPr>
      </w:pPr>
    </w:p>
    <w:p w14:paraId="4EA39EAE" w14:textId="77777777" w:rsidR="00D058C6" w:rsidRPr="001051B8" w:rsidRDefault="00D058C6" w:rsidP="00D058C6">
      <w:pPr>
        <w:spacing w:after="0" w:line="240" w:lineRule="auto"/>
        <w:ind w:left="1080"/>
        <w:rPr>
          <w:rFonts w:cs="Arial"/>
          <w:lang w:val="it-IT"/>
        </w:rPr>
      </w:pPr>
      <w:r w:rsidRPr="00A67989">
        <w:rPr>
          <w:rFonts w:cs="Arial"/>
          <w:b/>
          <w:lang w:val="it-IT"/>
        </w:rPr>
        <w:t>-în intervalul 20.06.2023, ora 06:00 – 20.06.2023, ora 24:00</w:t>
      </w:r>
      <w:r w:rsidRPr="001051B8">
        <w:rPr>
          <w:rFonts w:cs="Arial"/>
          <w:bCs/>
          <w:lang w:val="it-IT"/>
        </w:rPr>
        <w:t xml:space="preserve"> </w:t>
      </w:r>
      <w:r w:rsidRPr="001051B8">
        <w:rPr>
          <w:rFonts w:cs="Arial"/>
          <w:lang w:val="it-IT"/>
        </w:rPr>
        <w:t xml:space="preserve">pe râurile din bazinele hidrografice: Prut – pe sectorul amonte Ac. Stânca Costeşti </w:t>
      </w:r>
      <w:r w:rsidRPr="001051B8">
        <w:rPr>
          <w:rFonts w:cs="Arial"/>
          <w:b/>
          <w:lang w:val="it-IT"/>
        </w:rPr>
        <w:t>(judeţul Botoşani)</w:t>
      </w:r>
      <w:r w:rsidRPr="001051B8">
        <w:rPr>
          <w:rFonts w:cs="Arial"/>
          <w:lang w:val="it-IT"/>
        </w:rPr>
        <w:t>.</w:t>
      </w:r>
    </w:p>
    <w:p w14:paraId="760B5B4A" w14:textId="77777777" w:rsidR="00D058C6" w:rsidRPr="009A4002" w:rsidRDefault="00D058C6" w:rsidP="00D058C6">
      <w:pPr>
        <w:tabs>
          <w:tab w:val="left" w:pos="838"/>
        </w:tabs>
        <w:spacing w:after="0" w:line="240" w:lineRule="auto"/>
        <w:ind w:left="1080"/>
        <w:rPr>
          <w:rFonts w:cs="Arial"/>
          <w:b/>
          <w:color w:val="FF0000"/>
          <w:sz w:val="16"/>
          <w:szCs w:val="16"/>
          <w:lang w:val="it-IT"/>
        </w:rPr>
      </w:pPr>
    </w:p>
    <w:p w14:paraId="2CBA1D2C" w14:textId="77777777" w:rsidR="00D058C6" w:rsidRPr="00A67989" w:rsidRDefault="00D058C6" w:rsidP="00D058C6">
      <w:pPr>
        <w:spacing w:after="0" w:line="240" w:lineRule="auto"/>
        <w:ind w:left="1080"/>
        <w:rPr>
          <w:b/>
          <w:bCs/>
          <w:i/>
          <w:color w:val="000000" w:themeColor="text1"/>
        </w:rPr>
      </w:pPr>
      <w:r w:rsidRPr="00A67989">
        <w:rPr>
          <w:color w:val="000000" w:themeColor="text1"/>
        </w:rPr>
        <w:t>Aceast</w:t>
      </w:r>
      <w:r w:rsidRPr="00A67989">
        <w:rPr>
          <w:rFonts w:cs="Arial"/>
          <w:color w:val="000000" w:themeColor="text1"/>
        </w:rPr>
        <w:t>ă</w:t>
      </w:r>
      <w:r w:rsidRPr="00A67989">
        <w:rPr>
          <w:rFonts w:eastAsia="Times New Roman"/>
          <w:color w:val="000000" w:themeColor="text1"/>
        </w:rPr>
        <w:t xml:space="preserve"> </w:t>
      </w:r>
      <w:proofErr w:type="spellStart"/>
      <w:r w:rsidRPr="00A67989">
        <w:rPr>
          <w:color w:val="000000" w:themeColor="text1"/>
          <w:lang w:val="es-PE"/>
        </w:rPr>
        <w:t>avertizare</w:t>
      </w:r>
      <w:proofErr w:type="spellEnd"/>
      <w:r w:rsidRPr="00A67989">
        <w:rPr>
          <w:b/>
          <w:color w:val="000000" w:themeColor="text1"/>
          <w:lang w:val="es-PE"/>
        </w:rPr>
        <w:t xml:space="preserve"> </w:t>
      </w:r>
      <w:r w:rsidRPr="00A67989">
        <w:rPr>
          <w:color w:val="000000" w:themeColor="text1"/>
        </w:rPr>
        <w:t>hidrologică</w:t>
      </w:r>
      <w:r w:rsidRPr="00A67989">
        <w:rPr>
          <w:rFonts w:cs="Arial"/>
          <w:color w:val="000000" w:themeColor="text1"/>
        </w:rPr>
        <w:t xml:space="preserve"> </w:t>
      </w:r>
      <w:r w:rsidRPr="00A67989">
        <w:rPr>
          <w:color w:val="000000" w:themeColor="text1"/>
        </w:rPr>
        <w:t>a fost transmis</w:t>
      </w:r>
      <w:r w:rsidRPr="00A67989">
        <w:rPr>
          <w:rFonts w:cs="Arial"/>
          <w:color w:val="000000" w:themeColor="text1"/>
        </w:rPr>
        <w:t>ă</w:t>
      </w:r>
      <w:r w:rsidRPr="00A67989">
        <w:rPr>
          <w:color w:val="000000" w:themeColor="text1"/>
        </w:rPr>
        <w:t xml:space="preserve"> de către Centrul Operativ pentru Situaţii de Urgenţă al Ministerului Mediului, Apelor şi Pădurilor către</w:t>
      </w:r>
      <w:r w:rsidRPr="00A67989">
        <w:rPr>
          <w:i/>
          <w:color w:val="000000" w:themeColor="text1"/>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r w:rsidRPr="00A67989">
        <w:rPr>
          <w:b/>
          <w:bCs/>
          <w:i/>
          <w:color w:val="000000" w:themeColor="text1"/>
        </w:rPr>
        <w:t xml:space="preserve"> </w:t>
      </w:r>
    </w:p>
    <w:p w14:paraId="7AFDDB0D" w14:textId="77777777" w:rsidR="00D058C6" w:rsidRPr="00A67989" w:rsidRDefault="00D058C6" w:rsidP="00D058C6">
      <w:pPr>
        <w:spacing w:after="0" w:line="240" w:lineRule="auto"/>
        <w:ind w:left="1080"/>
        <w:rPr>
          <w:b/>
          <w:bCs/>
          <w:i/>
          <w:color w:val="000000" w:themeColor="text1"/>
        </w:rPr>
      </w:pPr>
      <w:r w:rsidRPr="00A67989">
        <w:rPr>
          <w:bCs/>
          <w:i/>
          <w:color w:val="000000" w:themeColor="text1"/>
        </w:rPr>
        <w:t>-c</w:t>
      </w:r>
      <w:r w:rsidRPr="00A67989">
        <w:rPr>
          <w:i/>
          <w:color w:val="000000" w:themeColor="text1"/>
        </w:rPr>
        <w:t>ă</w:t>
      </w:r>
      <w:r w:rsidRPr="00A67989">
        <w:rPr>
          <w:bCs/>
          <w:i/>
          <w:color w:val="000000" w:themeColor="text1"/>
        </w:rPr>
        <w:t>tre prefecturile judete</w:t>
      </w:r>
      <w:r w:rsidRPr="00A67989">
        <w:rPr>
          <w:i/>
          <w:color w:val="000000" w:themeColor="text1"/>
        </w:rPr>
        <w:t>ţ</w:t>
      </w:r>
      <w:r w:rsidRPr="00A67989">
        <w:rPr>
          <w:bCs/>
          <w:i/>
          <w:color w:val="000000" w:themeColor="text1"/>
        </w:rPr>
        <w:t>elor:</w:t>
      </w:r>
      <w:r w:rsidRPr="00A67989">
        <w:rPr>
          <w:b/>
          <w:bCs/>
          <w:i/>
          <w:color w:val="000000" w:themeColor="text1"/>
        </w:rPr>
        <w:t xml:space="preserve"> </w:t>
      </w:r>
      <w:r w:rsidRPr="00A67989">
        <w:rPr>
          <w:b/>
          <w:bCs/>
          <w:i/>
          <w:color w:val="000000" w:themeColor="text1"/>
          <w:lang w:val="es-PE"/>
        </w:rPr>
        <w:t>ALBA, ARGE</w:t>
      </w:r>
      <w:r w:rsidRPr="00A67989">
        <w:rPr>
          <w:b/>
          <w:bCs/>
          <w:i/>
          <w:color w:val="000000" w:themeColor="text1"/>
        </w:rPr>
        <w:t xml:space="preserve">Ş, BACĂU, BISTRIŢA-NĂSĂUD, BOTOŞANI, BRAŞOV, BUZĂU, CARAŞ-SEVERIN, CONSTANŢA, COVASNA, DÂMBOVIŢA, DOLJ, GALAŢI, HARGHITA, MUREŞ, NEAMŢ, PRAHOVA, SATU MARE, SIBIU, SUCEAVA, TIMIŞ, TULCEA, VASLUI şi VRANCEA </w:t>
      </w:r>
      <w:r w:rsidRPr="00A67989">
        <w:rPr>
          <w:bCs/>
          <w:color w:val="000000" w:themeColor="text1"/>
        </w:rPr>
        <w:t>(24 de prefectur</w:t>
      </w:r>
      <w:r w:rsidRPr="00A67989">
        <w:rPr>
          <w:rFonts w:cs="Arial"/>
          <w:color w:val="000000" w:themeColor="text1"/>
        </w:rPr>
        <w:t>i</w:t>
      </w:r>
      <w:r w:rsidRPr="00A67989">
        <w:rPr>
          <w:bCs/>
          <w:color w:val="000000" w:themeColor="text1"/>
        </w:rPr>
        <w:t>)</w:t>
      </w:r>
      <w:r w:rsidRPr="00A67989">
        <w:rPr>
          <w:b/>
          <w:bCs/>
          <w:i/>
          <w:color w:val="000000" w:themeColor="text1"/>
        </w:rPr>
        <w:t xml:space="preserve"> – </w:t>
      </w:r>
      <w:r w:rsidRPr="00A67989">
        <w:rPr>
          <w:b/>
          <w:bCs/>
          <w:i/>
          <w:color w:val="000000" w:themeColor="text1"/>
          <w:u w:val="single"/>
        </w:rPr>
        <w:t>COD GALBEN</w:t>
      </w:r>
      <w:r w:rsidRPr="00A67989">
        <w:rPr>
          <w:b/>
          <w:bCs/>
          <w:i/>
          <w:color w:val="000000" w:themeColor="text1"/>
        </w:rPr>
        <w:t>;</w:t>
      </w:r>
    </w:p>
    <w:p w14:paraId="77C97928" w14:textId="77777777" w:rsidR="00D058C6" w:rsidRPr="00A67989" w:rsidRDefault="00D058C6" w:rsidP="00D058C6">
      <w:pPr>
        <w:spacing w:after="0" w:line="240" w:lineRule="auto"/>
        <w:ind w:left="1080"/>
        <w:rPr>
          <w:b/>
          <w:bCs/>
          <w:i/>
          <w:color w:val="000000" w:themeColor="text1"/>
        </w:rPr>
      </w:pPr>
      <w:r w:rsidRPr="00A67989">
        <w:rPr>
          <w:bCs/>
          <w:i/>
          <w:color w:val="000000" w:themeColor="text1"/>
        </w:rPr>
        <w:t>-c</w:t>
      </w:r>
      <w:r w:rsidRPr="00A67989">
        <w:rPr>
          <w:i/>
          <w:color w:val="000000" w:themeColor="text1"/>
        </w:rPr>
        <w:t>ă</w:t>
      </w:r>
      <w:r w:rsidRPr="00A67989">
        <w:rPr>
          <w:bCs/>
          <w:i/>
          <w:color w:val="000000" w:themeColor="text1"/>
        </w:rPr>
        <w:t>tre prefecturile judete</w:t>
      </w:r>
      <w:r w:rsidRPr="00A67989">
        <w:rPr>
          <w:i/>
          <w:color w:val="000000" w:themeColor="text1"/>
        </w:rPr>
        <w:t>ţ</w:t>
      </w:r>
      <w:r w:rsidRPr="00A67989">
        <w:rPr>
          <w:bCs/>
          <w:i/>
          <w:color w:val="000000" w:themeColor="text1"/>
        </w:rPr>
        <w:t xml:space="preserve">elor: </w:t>
      </w:r>
      <w:r w:rsidRPr="00A67989">
        <w:rPr>
          <w:b/>
          <w:bCs/>
          <w:i/>
          <w:color w:val="000000" w:themeColor="text1"/>
          <w:lang w:val="es-PE"/>
        </w:rPr>
        <w:t xml:space="preserve">ALBA, </w:t>
      </w:r>
      <w:r w:rsidRPr="00A67989">
        <w:rPr>
          <w:b/>
          <w:bCs/>
          <w:i/>
          <w:color w:val="000000" w:themeColor="text1"/>
        </w:rPr>
        <w:t xml:space="preserve">BACĂU, BISTRIŢA-NĂSĂUD, BOTOŞANI, BRAŞOV, COVASNA, HARGHITA, MUREŞ, NEAMŢ, SIBIU, SUCEAVA, TIMIŞ şi VRANCEA </w:t>
      </w:r>
      <w:r w:rsidRPr="00A67989">
        <w:rPr>
          <w:bCs/>
          <w:color w:val="000000" w:themeColor="text1"/>
        </w:rPr>
        <w:t>(13 prefectur</w:t>
      </w:r>
      <w:r w:rsidRPr="00A67989">
        <w:rPr>
          <w:rFonts w:cs="Arial"/>
          <w:color w:val="000000" w:themeColor="text1"/>
        </w:rPr>
        <w:t>i</w:t>
      </w:r>
      <w:r w:rsidRPr="00A67989">
        <w:rPr>
          <w:bCs/>
          <w:i/>
          <w:color w:val="000000" w:themeColor="text1"/>
        </w:rPr>
        <w:t>)</w:t>
      </w:r>
      <w:r w:rsidRPr="00A67989">
        <w:rPr>
          <w:b/>
          <w:bCs/>
          <w:i/>
          <w:color w:val="000000" w:themeColor="text1"/>
        </w:rPr>
        <w:t xml:space="preserve"> –</w:t>
      </w:r>
      <w:r w:rsidRPr="00A67989">
        <w:rPr>
          <w:b/>
          <w:bCs/>
          <w:i/>
          <w:color w:val="000000" w:themeColor="text1"/>
          <w:u w:val="single"/>
        </w:rPr>
        <w:t>COD PORTOCALIU</w:t>
      </w:r>
      <w:r w:rsidRPr="00A67989">
        <w:rPr>
          <w:b/>
          <w:bCs/>
          <w:i/>
          <w:color w:val="000000" w:themeColor="text1"/>
        </w:rPr>
        <w:t xml:space="preserve">. </w:t>
      </w:r>
    </w:p>
    <w:p w14:paraId="0739E20E" w14:textId="77777777" w:rsidR="00D058C6" w:rsidRPr="00020C9E" w:rsidRDefault="00D058C6" w:rsidP="00D058C6">
      <w:pPr>
        <w:spacing w:after="0" w:line="240" w:lineRule="auto"/>
        <w:rPr>
          <w:rFonts w:eastAsia="BatangChe" w:cs="Tahoma"/>
          <w:b/>
          <w:bCs/>
          <w:color w:val="000000" w:themeColor="text1"/>
          <w:sz w:val="16"/>
          <w:szCs w:val="16"/>
        </w:rPr>
      </w:pPr>
    </w:p>
    <w:p w14:paraId="52A1E390" w14:textId="77777777" w:rsidR="00D058C6" w:rsidRPr="00D12F22" w:rsidRDefault="00D058C6" w:rsidP="00D058C6">
      <w:pPr>
        <w:pStyle w:val="PlainText"/>
        <w:ind w:left="1080" w:right="-14"/>
        <w:contextualSpacing/>
        <w:jc w:val="both"/>
        <w:rPr>
          <w:rFonts w:ascii="Trebuchet MS" w:eastAsia="Times New Roman" w:hAnsi="Trebuchet MS" w:cs="Arial"/>
          <w:sz w:val="22"/>
          <w:szCs w:val="22"/>
          <w:lang w:val="ro-RO" w:eastAsia="zh-CN"/>
        </w:rPr>
      </w:pPr>
      <w:r w:rsidRPr="00D12F22">
        <w:rPr>
          <w:rFonts w:ascii="Trebuchet MS" w:eastAsia="BatangChe" w:hAnsi="Trebuchet MS" w:cs="Tahoma"/>
          <w:b/>
          <w:bCs/>
          <w:color w:val="000000" w:themeColor="text1"/>
          <w:sz w:val="22"/>
          <w:szCs w:val="22"/>
          <w:lang w:val="ro-RO"/>
        </w:rPr>
        <w:t xml:space="preserve">Debitele au fost </w:t>
      </w:r>
      <w:r w:rsidRPr="00D12F22">
        <w:rPr>
          <w:rFonts w:ascii="Trebuchet MS" w:eastAsia="Times New Roman" w:hAnsi="Trebuchet MS" w:cs="Arial"/>
          <w:b/>
          <w:sz w:val="22"/>
          <w:szCs w:val="22"/>
          <w:lang w:val="ro-RO" w:eastAsia="zh-CN"/>
        </w:rPr>
        <w:t>în creștere</w:t>
      </w:r>
      <w:r w:rsidRPr="00D12F22">
        <w:rPr>
          <w:rFonts w:ascii="Trebuchet MS" w:eastAsia="Times New Roman" w:hAnsi="Trebuchet MS" w:cs="Arial"/>
          <w:sz w:val="22"/>
          <w:szCs w:val="22"/>
          <w:lang w:val="ro-RO" w:eastAsia="zh-CN"/>
        </w:rPr>
        <w:t xml:space="preserve"> datorită precipitațiilor căzute în interval și propagării pe râurile din bazinele hidrografice: Vedea, Argeş, Ialomița, Buzău, Râ</w:t>
      </w:r>
      <w:r>
        <w:rPr>
          <w:rFonts w:ascii="Trebuchet MS" w:eastAsia="Times New Roman" w:hAnsi="Trebuchet MS" w:cs="Arial"/>
          <w:sz w:val="22"/>
          <w:szCs w:val="22"/>
          <w:lang w:val="ro-RO" w:eastAsia="zh-CN"/>
        </w:rPr>
        <w:t>mnicu</w:t>
      </w:r>
      <w:r w:rsidRPr="00D12F22">
        <w:rPr>
          <w:rFonts w:ascii="Trebuchet MS" w:eastAsia="Times New Roman" w:hAnsi="Trebuchet MS" w:cs="Arial"/>
          <w:sz w:val="22"/>
          <w:szCs w:val="22"/>
          <w:lang w:val="ro-RO" w:eastAsia="zh-CN"/>
        </w:rPr>
        <w:t xml:space="preserve"> Sărat, Putna, Trotuş, Bistrița, Molodva, bazinul superior şi mijlociu al Oltului, cursurile mijlocii şi inferioare ale Mureşului şi Siretului şi cursul Prutului.</w:t>
      </w:r>
      <w:r>
        <w:rPr>
          <w:rFonts w:ascii="Trebuchet MS" w:eastAsia="Times New Roman" w:hAnsi="Trebuchet MS" w:cs="Arial"/>
          <w:sz w:val="22"/>
          <w:szCs w:val="22"/>
          <w:lang w:val="ro-RO" w:eastAsia="zh-CN"/>
        </w:rPr>
        <w:t xml:space="preserve"> </w:t>
      </w:r>
      <w:r w:rsidRPr="00D12F22">
        <w:rPr>
          <w:rFonts w:ascii="Trebuchet MS" w:eastAsia="Times New Roman" w:hAnsi="Trebuchet MS" w:cs="Arial"/>
          <w:sz w:val="22"/>
          <w:szCs w:val="22"/>
          <w:lang w:val="ro-RO" w:eastAsia="zh-CN"/>
        </w:rPr>
        <w:t xml:space="preserve">Pe râurile din bazinul Bârladului, afluenții Prutului şi </w:t>
      </w:r>
      <w:r>
        <w:rPr>
          <w:rFonts w:ascii="Trebuchet MS" w:eastAsia="Times New Roman" w:hAnsi="Trebuchet MS" w:cs="Arial"/>
          <w:sz w:val="22"/>
          <w:szCs w:val="22"/>
          <w:lang w:val="ro-RO" w:eastAsia="zh-CN"/>
        </w:rPr>
        <w:t xml:space="preserve">pe </w:t>
      </w:r>
      <w:r w:rsidRPr="00D12F22">
        <w:rPr>
          <w:rFonts w:ascii="Trebuchet MS" w:eastAsia="Times New Roman" w:hAnsi="Trebuchet MS" w:cs="Arial"/>
          <w:sz w:val="22"/>
          <w:szCs w:val="22"/>
          <w:lang w:val="ro-RO" w:eastAsia="zh-CN"/>
        </w:rPr>
        <w:t>râurile din Dobrogea debitele au fost relativ staționare, iar pe celelalte râuri au fost în scădere.</w:t>
      </w:r>
      <w:r>
        <w:rPr>
          <w:rFonts w:ascii="Trebuchet MS" w:eastAsia="Times New Roman" w:hAnsi="Trebuchet MS" w:cs="Arial"/>
          <w:sz w:val="22"/>
          <w:szCs w:val="22"/>
          <w:lang w:val="ro-RO" w:eastAsia="zh-CN"/>
        </w:rPr>
        <w:t xml:space="preserve"> </w:t>
      </w:r>
      <w:r w:rsidRPr="00D12F22">
        <w:rPr>
          <w:rFonts w:ascii="Trebuchet MS" w:eastAsia="Times New Roman" w:hAnsi="Trebuchet MS" w:cs="Arial"/>
          <w:sz w:val="22"/>
          <w:szCs w:val="22"/>
          <w:lang w:val="ro-RO" w:eastAsia="zh-CN"/>
        </w:rPr>
        <w:t xml:space="preserve">Scurgeri importante pe versanţi, torenţi şi pâraie, viituri </w:t>
      </w:r>
      <w:r w:rsidRPr="00D12F22">
        <w:rPr>
          <w:rFonts w:ascii="Trebuchet MS" w:eastAsia="Times New Roman" w:hAnsi="Trebuchet MS" w:cs="Arial"/>
          <w:sz w:val="22"/>
          <w:szCs w:val="22"/>
          <w:lang w:val="ro-RO" w:eastAsia="zh-CN"/>
        </w:rPr>
        <w:lastRenderedPageBreak/>
        <w:t xml:space="preserve">rapide pe râurile mici cu efecte severe de inundaţii locale şi creşteri importante de debite şi niveluri, cu depășirea </w:t>
      </w:r>
      <w:r w:rsidRPr="00D12F22">
        <w:rPr>
          <w:rFonts w:ascii="Trebuchet MS" w:eastAsia="Times New Roman" w:hAnsi="Trebuchet MS" w:cs="Arial"/>
          <w:b/>
          <w:sz w:val="22"/>
          <w:szCs w:val="22"/>
          <w:lang w:val="ro-RO" w:eastAsia="zh-CN"/>
        </w:rPr>
        <w:t>COTELOR DE APĂRARE</w:t>
      </w:r>
      <w:r w:rsidRPr="00D12F22">
        <w:rPr>
          <w:rFonts w:ascii="Trebuchet MS" w:eastAsia="Times New Roman" w:hAnsi="Trebuchet MS" w:cs="Arial"/>
          <w:sz w:val="22"/>
          <w:szCs w:val="22"/>
          <w:lang w:val="ro-RO" w:eastAsia="zh-CN"/>
        </w:rPr>
        <w:t>, s-au înregistrat pe râurile din centrul și sud-estul țării, datorită precipitațiilor to</w:t>
      </w:r>
      <w:r>
        <w:rPr>
          <w:rFonts w:ascii="Trebuchet MS" w:eastAsia="Times New Roman" w:hAnsi="Trebuchet MS" w:cs="Arial"/>
          <w:sz w:val="22"/>
          <w:szCs w:val="22"/>
          <w:lang w:val="ro-RO" w:eastAsia="zh-CN"/>
        </w:rPr>
        <w:t xml:space="preserve">rențiale, sub formă de aversă, </w:t>
      </w:r>
      <w:r w:rsidRPr="00D12F22">
        <w:rPr>
          <w:rFonts w:ascii="Trebuchet MS" w:eastAsia="Times New Roman" w:hAnsi="Trebuchet MS" w:cs="Arial"/>
          <w:sz w:val="22"/>
          <w:szCs w:val="22"/>
          <w:lang w:val="ro-RO" w:eastAsia="zh-CN"/>
        </w:rPr>
        <w:t xml:space="preserve">însemnate cantitativ, căzute în interval. </w:t>
      </w:r>
    </w:p>
    <w:p w14:paraId="27A3F929" w14:textId="77777777" w:rsidR="00D058C6" w:rsidRPr="00D12F22" w:rsidRDefault="00D058C6" w:rsidP="00D058C6">
      <w:pPr>
        <w:suppressAutoHyphens/>
        <w:autoSpaceDE w:val="0"/>
        <w:spacing w:after="0" w:line="240" w:lineRule="auto"/>
        <w:ind w:left="360" w:right="-14" w:firstLine="720"/>
        <w:contextualSpacing/>
        <w:rPr>
          <w:rFonts w:eastAsia="Times New Roman" w:cs="Arial"/>
          <w:lang w:eastAsia="zh-CN"/>
        </w:rPr>
      </w:pPr>
      <w:r w:rsidRPr="00D12F22">
        <w:rPr>
          <w:rFonts w:eastAsia="Times New Roman" w:cs="Arial"/>
          <w:lang w:eastAsia="zh-CN"/>
        </w:rPr>
        <w:t>Ca urmare a propagării viiturilor formate anterior se situează peste:</w:t>
      </w:r>
    </w:p>
    <w:p w14:paraId="589A584F" w14:textId="77777777" w:rsidR="00D058C6" w:rsidRPr="00D12F22" w:rsidRDefault="00D058C6" w:rsidP="00D058C6">
      <w:pPr>
        <w:suppressAutoHyphens/>
        <w:autoSpaceDE w:val="0"/>
        <w:spacing w:after="0" w:line="240" w:lineRule="auto"/>
        <w:ind w:left="1080" w:right="-14"/>
        <w:contextualSpacing/>
        <w:rPr>
          <w:rFonts w:eastAsia="Times New Roman" w:cs="Arial"/>
          <w:lang w:eastAsia="zh-CN"/>
        </w:rPr>
      </w:pPr>
      <w:r>
        <w:rPr>
          <w:rFonts w:eastAsia="Times New Roman" w:cs="Arial"/>
          <w:b/>
          <w:lang w:eastAsia="zh-CN"/>
        </w:rPr>
        <w:t>-</w:t>
      </w:r>
      <w:r w:rsidRPr="00D12F22">
        <w:rPr>
          <w:rFonts w:eastAsia="Times New Roman" w:cs="Arial"/>
          <w:b/>
          <w:lang w:eastAsia="zh-CN"/>
        </w:rPr>
        <w:t xml:space="preserve">COTELE DE INUNDAȚIE </w:t>
      </w:r>
      <w:r w:rsidRPr="00D12F22">
        <w:rPr>
          <w:rFonts w:eastAsia="Times New Roman" w:cs="Arial"/>
          <w:lang w:eastAsia="zh-CN"/>
        </w:rPr>
        <w:t>râurile la</w:t>
      </w:r>
      <w:r>
        <w:rPr>
          <w:rFonts w:eastAsia="Times New Roman" w:cs="Arial"/>
          <w:lang w:eastAsia="zh-CN"/>
        </w:rPr>
        <w:t xml:space="preserve"> stațiile hidrometrice: Bârzava–</w:t>
      </w:r>
      <w:r w:rsidRPr="00D12F22">
        <w:rPr>
          <w:rFonts w:eastAsia="Times New Roman" w:cs="Arial"/>
          <w:lang w:eastAsia="zh-CN"/>
        </w:rPr>
        <w:t>Partoș (200+76)-jud.</w:t>
      </w:r>
      <w:r>
        <w:rPr>
          <w:rFonts w:eastAsia="Times New Roman" w:cs="Arial"/>
          <w:lang w:eastAsia="zh-CN"/>
        </w:rPr>
        <w:t xml:space="preserve"> </w:t>
      </w:r>
      <w:r w:rsidRPr="00D12F22">
        <w:rPr>
          <w:rFonts w:eastAsia="Times New Roman" w:cs="Arial"/>
          <w:lang w:eastAsia="zh-CN"/>
        </w:rPr>
        <w:t>TM (sector îndiguit);</w:t>
      </w:r>
    </w:p>
    <w:p w14:paraId="343AB44E" w14:textId="77777777" w:rsidR="00D058C6" w:rsidRPr="00D12F22" w:rsidRDefault="00D058C6" w:rsidP="00D058C6">
      <w:pPr>
        <w:suppressAutoHyphens/>
        <w:autoSpaceDE w:val="0"/>
        <w:spacing w:after="0" w:line="240" w:lineRule="auto"/>
        <w:ind w:left="1080" w:right="-14"/>
        <w:contextualSpacing/>
        <w:rPr>
          <w:rFonts w:eastAsia="Times New Roman" w:cs="Arial"/>
          <w:color w:val="FF0000"/>
          <w:lang w:eastAsia="zh-CN"/>
        </w:rPr>
      </w:pPr>
      <w:r w:rsidRPr="00D12F22">
        <w:rPr>
          <w:rFonts w:eastAsia="Times New Roman" w:cs="Arial"/>
          <w:b/>
          <w:lang w:eastAsia="zh-CN"/>
        </w:rPr>
        <w:t>-COTELE DE ATENȚIE</w:t>
      </w:r>
      <w:r w:rsidRPr="00D12F22">
        <w:rPr>
          <w:rFonts w:eastAsia="Times New Roman" w:cs="Arial"/>
          <w:lang w:eastAsia="zh-CN"/>
        </w:rPr>
        <w:t xml:space="preserve"> râurile la </w:t>
      </w:r>
      <w:r>
        <w:rPr>
          <w:rFonts w:eastAsia="Times New Roman" w:cs="Arial"/>
          <w:lang w:eastAsia="zh-CN"/>
        </w:rPr>
        <w:t>stațiile hidrometrice: Moravița–</w:t>
      </w:r>
      <w:r w:rsidRPr="00D12F22">
        <w:rPr>
          <w:rFonts w:eastAsia="Times New Roman" w:cs="Arial"/>
          <w:lang w:eastAsia="zh-CN"/>
        </w:rPr>
        <w:t>Moravița (250+96)-jud.</w:t>
      </w:r>
      <w:r>
        <w:rPr>
          <w:rFonts w:eastAsia="Times New Roman" w:cs="Arial"/>
          <w:lang w:eastAsia="zh-CN"/>
        </w:rPr>
        <w:t xml:space="preserve"> </w:t>
      </w:r>
      <w:r w:rsidRPr="00D12F22">
        <w:rPr>
          <w:rFonts w:eastAsia="Times New Roman" w:cs="Arial"/>
          <w:lang w:eastAsia="zh-CN"/>
        </w:rPr>
        <w:t>TM,</w:t>
      </w:r>
      <w:r w:rsidRPr="00D12F22">
        <w:rPr>
          <w:rFonts w:eastAsia="Times New Roman" w:cs="Arial"/>
          <w:color w:val="FF0000"/>
          <w:lang w:eastAsia="zh-CN"/>
        </w:rPr>
        <w:t xml:space="preserve">   </w:t>
      </w:r>
      <w:r>
        <w:rPr>
          <w:rFonts w:eastAsia="Times New Roman" w:cs="Arial"/>
          <w:lang w:eastAsia="zh-CN"/>
        </w:rPr>
        <w:t>Prut–</w:t>
      </w:r>
      <w:r w:rsidRPr="00D12F22">
        <w:rPr>
          <w:rFonts w:eastAsia="Times New Roman" w:cs="Arial"/>
          <w:lang w:eastAsia="zh-CN"/>
        </w:rPr>
        <w:t>Oroftiana (370+72)-jud. BT şi Rădăuți Prut (290+25)-jud.</w:t>
      </w:r>
      <w:r>
        <w:rPr>
          <w:rFonts w:eastAsia="Times New Roman" w:cs="Arial"/>
          <w:lang w:eastAsia="zh-CN"/>
        </w:rPr>
        <w:t xml:space="preserve"> </w:t>
      </w:r>
      <w:r w:rsidRPr="00D12F22">
        <w:rPr>
          <w:rFonts w:eastAsia="Times New Roman" w:cs="Arial"/>
          <w:lang w:eastAsia="zh-CN"/>
        </w:rPr>
        <w:t>BT.</w:t>
      </w:r>
      <w:r w:rsidRPr="00D12F22">
        <w:rPr>
          <w:rFonts w:eastAsia="Times New Roman" w:cs="Arial"/>
          <w:color w:val="FF0000"/>
          <w:lang w:eastAsia="zh-CN"/>
        </w:rPr>
        <w:t xml:space="preserve">   </w:t>
      </w:r>
    </w:p>
    <w:p w14:paraId="4B23D380" w14:textId="77777777" w:rsidR="00D058C6" w:rsidRPr="00D12F22" w:rsidRDefault="00D058C6" w:rsidP="00D058C6">
      <w:pPr>
        <w:suppressAutoHyphens/>
        <w:autoSpaceDE w:val="0"/>
        <w:spacing w:after="0" w:line="240" w:lineRule="auto"/>
        <w:ind w:left="1080" w:right="-14"/>
        <w:contextualSpacing/>
        <w:rPr>
          <w:rFonts w:eastAsia="Times New Roman" w:cs="Arial"/>
          <w:lang w:eastAsia="zh-CN"/>
        </w:rPr>
      </w:pPr>
      <w:r w:rsidRPr="00D12F22">
        <w:rPr>
          <w:rFonts w:eastAsia="Times New Roman" w:cs="Arial"/>
          <w:lang w:eastAsia="zh-CN"/>
        </w:rPr>
        <w:t>Debitele se situează la valori sub mediile multianuale lunare, cu coeficienți moduli cuprinși între 30-80%, mai mari (în jurul și peste normalele lunare) pe râurile din bazinele hidrografice: Vișeu, Iza, Tur, Someș, Crasna, Barcău, Crișuri, Mureș, Bega, Timiș, Bârzava, Caraș, Nera, Cerna, Jiu, Suceava, Moldova, Bistrița (afluent al Siretului), bazinul mijlociu și inferior al Oltului și mai mici (sub 30% din normalele lunare) pe râurile din bazinele hidrografice: Trotuș, Putna, Râ</w:t>
      </w:r>
      <w:r>
        <w:rPr>
          <w:rFonts w:eastAsia="Times New Roman" w:cs="Arial"/>
          <w:lang w:eastAsia="zh-CN"/>
        </w:rPr>
        <w:t>mnicu</w:t>
      </w:r>
      <w:r w:rsidRPr="00D12F22">
        <w:rPr>
          <w:rFonts w:eastAsia="Times New Roman" w:cs="Arial"/>
          <w:lang w:eastAsia="zh-CN"/>
        </w:rPr>
        <w:t xml:space="preserve"> Sărat, Buzău, Bârlad,bazinele inferioare ale Argeșului și Ialomiței, pe afluenții Prutului, pe unele râuri mici din bazinul Vedea și pe cele din Dobrogea. </w:t>
      </w:r>
    </w:p>
    <w:p w14:paraId="3875B40F" w14:textId="77777777" w:rsidR="00D058C6" w:rsidRPr="005D142A" w:rsidRDefault="00D058C6" w:rsidP="00D058C6">
      <w:pPr>
        <w:suppressAutoHyphens/>
        <w:autoSpaceDE w:val="0"/>
        <w:spacing w:after="0" w:line="240" w:lineRule="auto"/>
        <w:rPr>
          <w:rFonts w:eastAsia="Times New Roman" w:cs="Arial"/>
          <w:sz w:val="16"/>
          <w:szCs w:val="16"/>
          <w:lang w:eastAsia="zh-CN"/>
        </w:rPr>
      </w:pPr>
    </w:p>
    <w:p w14:paraId="16898622" w14:textId="77777777" w:rsidR="00D058C6" w:rsidRPr="00D12F22" w:rsidRDefault="00D058C6" w:rsidP="00D058C6">
      <w:pPr>
        <w:spacing w:after="0" w:line="240" w:lineRule="auto"/>
        <w:ind w:left="1080"/>
        <w:rPr>
          <w:rFonts w:eastAsia="Times New Roman" w:cs="Arial"/>
          <w:lang w:eastAsia="zh-CN"/>
        </w:rPr>
      </w:pPr>
      <w:r w:rsidRPr="00D12F22">
        <w:rPr>
          <w:rFonts w:eastAsia="BatangChe" w:cs="Arial"/>
          <w:b/>
          <w:bCs/>
        </w:rPr>
        <w:t>Debitele vor fi</w:t>
      </w:r>
      <w:r w:rsidRPr="00D12F22">
        <w:rPr>
          <w:rFonts w:eastAsia="BatangChe" w:cs="Arial"/>
          <w:b/>
          <w:bCs/>
          <w:i/>
        </w:rPr>
        <w:t xml:space="preserve"> </w:t>
      </w:r>
      <w:r w:rsidRPr="00D12F22">
        <w:rPr>
          <w:rFonts w:eastAsia="Times New Roman" w:cs="Arial"/>
          <w:b/>
          <w:lang w:eastAsia="zh-CN"/>
        </w:rPr>
        <w:t>în general în scădere</w:t>
      </w:r>
      <w:r w:rsidRPr="00D12F22">
        <w:rPr>
          <w:rFonts w:eastAsia="Times New Roman" w:cs="Arial"/>
          <w:lang w:eastAsia="zh-CN"/>
        </w:rPr>
        <w:t>, exceptând cursurile mijlocii şi inferioare ale Mureşului, Vedei, Argeşului, Ialomiței, Buzăului, Râmnicului Sărat, Putnei, Trotuşului, Sucevei, Moldovei, Siretului şi Prutului şi pe cursul mijlociu al Oltului, unde vor fi în creştere prin propagare.</w:t>
      </w:r>
    </w:p>
    <w:p w14:paraId="34EB824C" w14:textId="77777777" w:rsidR="00D058C6" w:rsidRPr="00D12F22" w:rsidRDefault="00D058C6" w:rsidP="00D058C6">
      <w:pPr>
        <w:suppressAutoHyphens/>
        <w:autoSpaceDE w:val="0"/>
        <w:spacing w:after="0" w:line="240" w:lineRule="auto"/>
        <w:ind w:left="1080"/>
        <w:rPr>
          <w:rFonts w:eastAsia="Times New Roman" w:cs="Arial"/>
          <w:lang w:eastAsia="zh-CN"/>
        </w:rPr>
      </w:pPr>
      <w:r w:rsidRPr="00D12F22">
        <w:rPr>
          <w:rFonts w:eastAsia="Times New Roman" w:cs="Arial"/>
          <w:lang w:eastAsia="zh-CN"/>
        </w:rPr>
        <w:t xml:space="preserve">Pe râurile din bazinul Bârladului, afluenții Prutului şi pe cele din Dobrogea debitele vor fi relativ staționare. </w:t>
      </w:r>
    </w:p>
    <w:p w14:paraId="49F25D13" w14:textId="77777777" w:rsidR="00D058C6" w:rsidRPr="00D12F22" w:rsidRDefault="00D058C6" w:rsidP="00D058C6">
      <w:pPr>
        <w:suppressAutoHyphens/>
        <w:autoSpaceDE w:val="0"/>
        <w:spacing w:after="0" w:line="240" w:lineRule="auto"/>
        <w:ind w:left="1080" w:right="-17"/>
        <w:contextualSpacing/>
        <w:rPr>
          <w:rFonts w:eastAsia="Times New Roman" w:cs="Arial"/>
          <w:lang w:eastAsia="zh-CN"/>
        </w:rPr>
      </w:pPr>
      <w:r w:rsidRPr="00D12F22">
        <w:rPr>
          <w:rFonts w:eastAsia="Times New Roman" w:cs="Arial"/>
          <w:lang w:eastAsia="zh-CN"/>
        </w:rPr>
        <w:t>Sunt posibile scurgeri importante pe versanți, torenți, pâraie, viituri rapide cu posibile efecte de inundații locale și creșteri mai importante de niveluri și debite datorită precipitațiilor sub formă de aversă prognozate.</w:t>
      </w:r>
    </w:p>
    <w:p w14:paraId="71E975F8" w14:textId="77777777" w:rsidR="00D058C6" w:rsidRPr="005D142A" w:rsidRDefault="00D058C6" w:rsidP="00D058C6">
      <w:pPr>
        <w:spacing w:after="0" w:line="240" w:lineRule="auto"/>
        <w:rPr>
          <w:rFonts w:cs="Arial"/>
          <w:sz w:val="16"/>
          <w:szCs w:val="16"/>
          <w:lang w:val="it-IT"/>
        </w:rPr>
      </w:pPr>
    </w:p>
    <w:p w14:paraId="245FA3A8" w14:textId="77777777" w:rsidR="00D058C6" w:rsidRPr="005D142A" w:rsidRDefault="00D058C6" w:rsidP="00D058C6">
      <w:pPr>
        <w:spacing w:after="0" w:line="240" w:lineRule="auto"/>
        <w:ind w:left="1080"/>
        <w:rPr>
          <w:rFonts w:eastAsia="BatangChe" w:cs="Tahoma"/>
          <w:b/>
          <w:bCs/>
          <w:u w:val="single"/>
        </w:rPr>
      </w:pPr>
      <w:r w:rsidRPr="005D142A">
        <w:rPr>
          <w:rFonts w:eastAsia="BatangChe" w:cs="Tahoma"/>
          <w:b/>
          <w:bCs/>
          <w:u w:val="single"/>
        </w:rPr>
        <w:t>DUNĂRE</w:t>
      </w:r>
    </w:p>
    <w:p w14:paraId="0416218D" w14:textId="77777777" w:rsidR="00D058C6" w:rsidRPr="00D12F22" w:rsidRDefault="00D058C6" w:rsidP="00D058C6">
      <w:pPr>
        <w:keepLines/>
        <w:spacing w:after="0" w:line="240" w:lineRule="auto"/>
        <w:ind w:left="1080"/>
        <w:rPr>
          <w:rFonts w:eastAsia="Times New Roman" w:cs="Arial"/>
          <w:b/>
          <w:lang w:eastAsia="zh-CN"/>
        </w:rPr>
      </w:pPr>
      <w:r w:rsidRPr="00D12F22">
        <w:rPr>
          <w:rFonts w:eastAsia="BatangChe" w:cs="Tahoma"/>
          <w:b/>
          <w:bCs/>
        </w:rPr>
        <w:t>Debitul la intrarea în ţară</w:t>
      </w:r>
      <w:r w:rsidRPr="00D12F22">
        <w:rPr>
          <w:rFonts w:eastAsia="BatangChe" w:cs="Tahoma"/>
          <w:bCs/>
        </w:rPr>
        <w:t xml:space="preserve"> (secţiunea Baziaş) </w:t>
      </w:r>
      <w:r w:rsidRPr="00D12F22">
        <w:rPr>
          <w:rFonts w:eastAsia="BatangChe" w:cs="Tahoma"/>
          <w:bCs/>
          <w:iCs/>
          <w:color w:val="000000" w:themeColor="text1"/>
        </w:rPr>
        <w:t>î</w:t>
      </w:r>
      <w:r w:rsidRPr="00D12F22">
        <w:rPr>
          <w:rFonts w:eastAsia="BatangChe" w:cs="Tahoma"/>
          <w:bCs/>
        </w:rPr>
        <w:t>n intervalul 19-20.06.2023</w:t>
      </w:r>
      <w:r w:rsidRPr="00D12F22">
        <w:rPr>
          <w:rFonts w:eastAsia="BatangChe" w:cs="Tahoma"/>
          <w:b/>
          <w:bCs/>
        </w:rPr>
        <w:t xml:space="preserve"> a fost</w:t>
      </w:r>
      <w:r w:rsidRPr="00D12F22">
        <w:rPr>
          <w:rFonts w:eastAsia="Times New Roman" w:cs="Arial"/>
          <w:b/>
          <w:lang w:eastAsia="zh-CN"/>
        </w:rPr>
        <w:t xml:space="preserve"> în creștere, având valoarea de</w:t>
      </w:r>
      <w:bookmarkStart w:id="0" w:name="_Hlk73689917"/>
      <w:bookmarkStart w:id="1" w:name="_Hlk64445300"/>
      <w:bookmarkStart w:id="2" w:name="_Hlk63494988"/>
      <w:r w:rsidRPr="00D12F22">
        <w:rPr>
          <w:rFonts w:eastAsia="Times New Roman" w:cs="Arial"/>
          <w:b/>
          <w:lang w:eastAsia="zh-CN"/>
        </w:rPr>
        <w:t xml:space="preserve"> </w:t>
      </w:r>
      <w:bookmarkEnd w:id="0"/>
      <w:bookmarkEnd w:id="1"/>
      <w:bookmarkEnd w:id="2"/>
      <w:r w:rsidRPr="00D12F22">
        <w:rPr>
          <w:rFonts w:eastAsia="Times New Roman" w:cs="Arial"/>
          <w:b/>
          <w:lang w:eastAsia="zh-CN"/>
        </w:rPr>
        <w:t>8700 m</w:t>
      </w:r>
      <w:r w:rsidRPr="00D12F22">
        <w:rPr>
          <w:rFonts w:eastAsia="Times New Roman" w:cs="Arial"/>
          <w:b/>
          <w:vertAlign w:val="superscript"/>
          <w:lang w:eastAsia="zh-CN"/>
        </w:rPr>
        <w:t>3</w:t>
      </w:r>
      <w:r w:rsidRPr="00D12F22">
        <w:rPr>
          <w:rFonts w:eastAsia="Times New Roman" w:cs="Arial"/>
          <w:b/>
          <w:lang w:eastAsia="zh-CN"/>
        </w:rPr>
        <w:t>/s</w:t>
      </w:r>
      <w:r w:rsidRPr="00D12F22">
        <w:rPr>
          <w:rFonts w:eastAsia="Times New Roman" w:cs="Arial"/>
          <w:lang w:eastAsia="zh-CN"/>
        </w:rPr>
        <w:t xml:space="preserve">, peste media multianuală a lunii </w:t>
      </w:r>
      <w:r w:rsidRPr="00D12F22">
        <w:rPr>
          <w:rFonts w:eastAsia="Times New Roman"/>
          <w:b/>
          <w:lang w:eastAsia="zh-CN"/>
        </w:rPr>
        <w:t>iunie (6400 m</w:t>
      </w:r>
      <w:r w:rsidRPr="00D12F22">
        <w:rPr>
          <w:rFonts w:eastAsia="Times New Roman"/>
          <w:b/>
          <w:vertAlign w:val="superscript"/>
          <w:lang w:eastAsia="zh-CN"/>
        </w:rPr>
        <w:t>3</w:t>
      </w:r>
      <w:r w:rsidRPr="00D12F22">
        <w:rPr>
          <w:rFonts w:eastAsia="Times New Roman"/>
          <w:b/>
          <w:lang w:eastAsia="zh-CN"/>
        </w:rPr>
        <w:t>/s)</w:t>
      </w:r>
      <w:r w:rsidRPr="00D12F22">
        <w:rPr>
          <w:rFonts w:eastAsia="Times New Roman" w:cs="Arial"/>
          <w:b/>
          <w:lang w:eastAsia="zh-CN"/>
        </w:rPr>
        <w:t>.</w:t>
      </w:r>
    </w:p>
    <w:p w14:paraId="6011D691" w14:textId="77777777" w:rsidR="00D058C6" w:rsidRPr="00D12F22" w:rsidRDefault="00D058C6" w:rsidP="00D058C6">
      <w:pPr>
        <w:suppressAutoHyphens/>
        <w:autoSpaceDE w:val="0"/>
        <w:autoSpaceDN w:val="0"/>
        <w:spacing w:after="0" w:line="240" w:lineRule="auto"/>
        <w:ind w:left="360" w:firstLine="720"/>
        <w:rPr>
          <w:rFonts w:eastAsia="Times New Roman" w:cs="Arial"/>
          <w:lang w:eastAsia="ar-SA"/>
        </w:rPr>
      </w:pPr>
      <w:r w:rsidRPr="00D12F22">
        <w:rPr>
          <w:rFonts w:eastAsia="Times New Roman" w:cs="Arial"/>
          <w:lang w:eastAsia="ar-SA"/>
        </w:rPr>
        <w:t>În aval de Porţile de Fier debitele au fost în creştere.</w:t>
      </w:r>
    </w:p>
    <w:p w14:paraId="2761694B" w14:textId="77777777" w:rsidR="00D058C6" w:rsidRPr="00D12F22" w:rsidRDefault="00D058C6" w:rsidP="00D058C6">
      <w:pPr>
        <w:keepLines/>
        <w:spacing w:after="0" w:line="240" w:lineRule="auto"/>
        <w:rPr>
          <w:rFonts w:eastAsia="Times New Roman" w:cs="Arial"/>
          <w:b/>
          <w:sz w:val="16"/>
          <w:szCs w:val="16"/>
          <w:lang w:eastAsia="zh-CN"/>
        </w:rPr>
      </w:pPr>
    </w:p>
    <w:p w14:paraId="5F113C4F" w14:textId="77777777" w:rsidR="00D058C6" w:rsidRPr="00D12F22" w:rsidRDefault="00D058C6" w:rsidP="00D058C6">
      <w:pPr>
        <w:autoSpaceDN w:val="0"/>
        <w:adjustRightInd w:val="0"/>
        <w:spacing w:after="0" w:line="240" w:lineRule="auto"/>
        <w:ind w:left="360" w:firstLine="720"/>
        <w:rPr>
          <w:rFonts w:eastAsia="Times New Roman" w:cs="Arial"/>
          <w:b/>
          <w:lang w:eastAsia="zh-CN"/>
        </w:rPr>
      </w:pPr>
      <w:r w:rsidRPr="00D12F22">
        <w:rPr>
          <w:rFonts w:eastAsia="BatangChe" w:cs="Tahoma"/>
          <w:b/>
          <w:bCs/>
        </w:rPr>
        <w:t>Debitul la intrarea în ţară</w:t>
      </w:r>
      <w:r w:rsidRPr="00D12F22">
        <w:rPr>
          <w:rFonts w:eastAsia="BatangChe" w:cs="Tahoma"/>
          <w:bCs/>
        </w:rPr>
        <w:t xml:space="preserve"> (secţiunea Baziaş) </w:t>
      </w:r>
      <w:r w:rsidRPr="00D12F22">
        <w:rPr>
          <w:rFonts w:eastAsia="BatangChe" w:cs="Tahoma"/>
          <w:b/>
          <w:bCs/>
        </w:rPr>
        <w:t xml:space="preserve">va fi </w:t>
      </w:r>
      <w:r w:rsidRPr="00D12F22">
        <w:rPr>
          <w:rFonts w:eastAsia="Times New Roman" w:cs="Arial"/>
          <w:b/>
          <w:lang w:eastAsia="zh-CN"/>
        </w:rPr>
        <w:t>în creștere (8800 m</w:t>
      </w:r>
      <w:r w:rsidRPr="00D12F22">
        <w:rPr>
          <w:rFonts w:eastAsia="Times New Roman" w:cs="Arial"/>
          <w:b/>
          <w:vertAlign w:val="superscript"/>
          <w:lang w:eastAsia="zh-CN"/>
        </w:rPr>
        <w:t>3</w:t>
      </w:r>
      <w:r w:rsidRPr="00D12F22">
        <w:rPr>
          <w:rFonts w:eastAsia="Times New Roman" w:cs="Arial"/>
          <w:b/>
          <w:lang w:eastAsia="zh-CN"/>
        </w:rPr>
        <w:t>/s).</w:t>
      </w:r>
    </w:p>
    <w:p w14:paraId="33438947" w14:textId="77777777" w:rsidR="00D058C6" w:rsidRPr="005D142A" w:rsidRDefault="00D058C6" w:rsidP="00D058C6">
      <w:pPr>
        <w:suppressAutoHyphens/>
        <w:autoSpaceDE w:val="0"/>
        <w:autoSpaceDN w:val="0"/>
        <w:spacing w:after="0" w:line="240" w:lineRule="auto"/>
        <w:ind w:left="360" w:firstLine="720"/>
        <w:rPr>
          <w:rFonts w:eastAsia="Times New Roman" w:cs="Arial"/>
          <w:lang w:eastAsia="zh-CN"/>
        </w:rPr>
      </w:pPr>
      <w:r w:rsidRPr="00D12F22">
        <w:rPr>
          <w:rFonts w:eastAsia="Times New Roman" w:cs="Arial"/>
          <w:lang w:eastAsia="zh-CN"/>
        </w:rPr>
        <w:t xml:space="preserve">În aval de Porțile de Fier debitele vor fi în creștere. </w:t>
      </w:r>
    </w:p>
    <w:p w14:paraId="40F635D2" w14:textId="77777777" w:rsidR="00D058C6" w:rsidRPr="008F5782" w:rsidRDefault="00D058C6" w:rsidP="00D058C6">
      <w:pPr>
        <w:suppressAutoHyphens/>
        <w:autoSpaceDE w:val="0"/>
        <w:spacing w:after="0" w:line="240" w:lineRule="auto"/>
        <w:ind w:left="1080"/>
        <w:rPr>
          <w:rFonts w:eastAsia="Times New Roman" w:cs="Arial"/>
          <w:sz w:val="16"/>
          <w:szCs w:val="16"/>
          <w:lang w:eastAsia="zh-CN"/>
        </w:rPr>
      </w:pPr>
    </w:p>
    <w:p w14:paraId="407B88A3" w14:textId="77777777" w:rsidR="00D058C6" w:rsidRPr="000444AE" w:rsidRDefault="00D058C6" w:rsidP="00D058C6">
      <w:pPr>
        <w:spacing w:after="0" w:line="240" w:lineRule="auto"/>
        <w:ind w:left="1080" w:right="14"/>
        <w:rPr>
          <w:b/>
          <w:bCs/>
          <w:i/>
          <w:color w:val="000000" w:themeColor="text1"/>
        </w:rPr>
      </w:pPr>
      <w:r w:rsidRPr="000444AE">
        <w:rPr>
          <w:b/>
          <w:bCs/>
          <w:i/>
          <w:color w:val="000000" w:themeColor="text1"/>
        </w:rPr>
        <w:t>Se situează în faza I de apărare următoarele sectoare de dig:</w:t>
      </w:r>
    </w:p>
    <w:p w14:paraId="5E35BCC4" w14:textId="77777777" w:rsidR="00D058C6" w:rsidRPr="000444AE" w:rsidRDefault="00D058C6" w:rsidP="00D058C6">
      <w:pPr>
        <w:spacing w:after="0" w:line="240" w:lineRule="auto"/>
        <w:ind w:left="1080" w:right="14"/>
        <w:rPr>
          <w:bCs/>
          <w:color w:val="000000" w:themeColor="text1"/>
        </w:rPr>
      </w:pPr>
      <w:r w:rsidRPr="000444AE">
        <w:rPr>
          <w:bCs/>
          <w:color w:val="000000" w:themeColor="text1"/>
        </w:rPr>
        <w:t>- Ciulineț–Isaccea, T. Vladimirescu, Gorgova, Crișan, Letea, Sf. Gheorghe (din administrarea ANAR); Chilia Veche (din administrarea consiliilor locale) (jud. Tulcea);</w:t>
      </w:r>
    </w:p>
    <w:p w14:paraId="4E978617" w14:textId="77777777" w:rsidR="00D058C6" w:rsidRPr="000444AE" w:rsidRDefault="00D058C6" w:rsidP="00D058C6">
      <w:pPr>
        <w:spacing w:after="0" w:line="240" w:lineRule="auto"/>
        <w:ind w:left="1080" w:right="14"/>
        <w:rPr>
          <w:bCs/>
          <w:color w:val="000000" w:themeColor="text1"/>
          <w:sz w:val="16"/>
          <w:szCs w:val="16"/>
        </w:rPr>
      </w:pPr>
    </w:p>
    <w:p w14:paraId="260006DC" w14:textId="77777777" w:rsidR="00D058C6" w:rsidRPr="000444AE" w:rsidRDefault="00D058C6" w:rsidP="00D058C6">
      <w:pPr>
        <w:spacing w:after="0" w:line="240" w:lineRule="auto"/>
        <w:ind w:left="1080" w:right="14"/>
        <w:rPr>
          <w:b/>
          <w:bCs/>
          <w:i/>
          <w:color w:val="000000" w:themeColor="text1"/>
        </w:rPr>
      </w:pPr>
      <w:r w:rsidRPr="000444AE">
        <w:rPr>
          <w:b/>
          <w:bCs/>
          <w:i/>
          <w:color w:val="000000" w:themeColor="text1"/>
        </w:rPr>
        <w:t>Se situează în faza a II-a de apărare următoarele sectoare de dig:</w:t>
      </w:r>
    </w:p>
    <w:p w14:paraId="6A13EBFA" w14:textId="77777777" w:rsidR="00D058C6" w:rsidRPr="000444AE" w:rsidRDefault="00D058C6" w:rsidP="00D058C6">
      <w:pPr>
        <w:spacing w:after="0" w:line="240" w:lineRule="auto"/>
        <w:ind w:left="1080" w:right="14"/>
        <w:rPr>
          <w:bCs/>
          <w:color w:val="000000" w:themeColor="text1"/>
        </w:rPr>
      </w:pPr>
      <w:r w:rsidRPr="000444AE">
        <w:rPr>
          <w:bCs/>
          <w:color w:val="000000" w:themeColor="text1"/>
        </w:rPr>
        <w:t>-R3, R4 (din administrarea ANAR); Nufăru-Victoria (din administrarea consiliilor locale) (jud. Tulcea).</w:t>
      </w:r>
    </w:p>
    <w:p w14:paraId="1950CFA8" w14:textId="77777777" w:rsidR="00D058C6" w:rsidRPr="00D24C34" w:rsidRDefault="00D058C6" w:rsidP="00D058C6">
      <w:pPr>
        <w:suppressAutoHyphens/>
        <w:autoSpaceDE w:val="0"/>
        <w:autoSpaceDN w:val="0"/>
        <w:spacing w:after="0" w:line="240" w:lineRule="auto"/>
        <w:rPr>
          <w:rFonts w:eastAsia="Times New Roman" w:cs="Arial"/>
          <w:sz w:val="16"/>
          <w:szCs w:val="16"/>
          <w:lang w:eastAsia="zh-CN"/>
        </w:rPr>
      </w:pPr>
    </w:p>
    <w:p w14:paraId="4C3B20D8" w14:textId="77777777" w:rsidR="00D058C6" w:rsidRDefault="00D058C6" w:rsidP="00D058C6">
      <w:pPr>
        <w:suppressAutoHyphens/>
        <w:autoSpaceDE w:val="0"/>
        <w:autoSpaceDN w:val="0"/>
        <w:adjustRightInd w:val="0"/>
        <w:spacing w:after="0" w:line="240" w:lineRule="auto"/>
        <w:ind w:left="360" w:firstLine="720"/>
        <w:rPr>
          <w:rFonts w:eastAsia="BatangChe" w:cs="Tahoma"/>
          <w:b/>
          <w:bCs/>
          <w:u w:val="single"/>
        </w:rPr>
      </w:pPr>
      <w:r>
        <w:rPr>
          <w:rFonts w:eastAsia="Times New Roman" w:cs="Arial"/>
          <w:b/>
          <w:u w:val="single"/>
          <w:lang w:eastAsia="zh-CN"/>
        </w:rPr>
        <w:t>ALIMENT</w:t>
      </w:r>
      <w:r w:rsidRPr="004C0114">
        <w:rPr>
          <w:rFonts w:eastAsia="BatangChe" w:cs="Tahoma"/>
          <w:b/>
          <w:bCs/>
          <w:u w:val="single"/>
        </w:rPr>
        <w:t>Ă</w:t>
      </w:r>
      <w:r>
        <w:rPr>
          <w:rFonts w:eastAsia="Times New Roman" w:cs="Arial"/>
          <w:b/>
          <w:u w:val="single"/>
          <w:lang w:eastAsia="zh-CN"/>
        </w:rPr>
        <w:t>RI CU AP</w:t>
      </w:r>
      <w:r w:rsidRPr="004C0114">
        <w:rPr>
          <w:rFonts w:eastAsia="BatangChe" w:cs="Tahoma"/>
          <w:b/>
          <w:bCs/>
          <w:u w:val="single"/>
        </w:rPr>
        <w:t>Ă</w:t>
      </w:r>
    </w:p>
    <w:p w14:paraId="1367DCE2" w14:textId="77777777" w:rsidR="00D058C6" w:rsidRPr="0045463A" w:rsidRDefault="00D058C6" w:rsidP="00D058C6">
      <w:pPr>
        <w:spacing w:after="0" w:line="240" w:lineRule="auto"/>
        <w:ind w:left="1080"/>
        <w:jc w:val="left"/>
        <w:rPr>
          <w:rFonts w:eastAsia="Times New Roman"/>
          <w:color w:val="000000" w:themeColor="text1"/>
        </w:rPr>
      </w:pPr>
      <w:r w:rsidRPr="0045463A">
        <w:rPr>
          <w:rFonts w:eastAsia="Times New Roman"/>
          <w:b/>
          <w:color w:val="000000" w:themeColor="text1"/>
        </w:rPr>
        <w:t>A.B.A. Arge</w:t>
      </w:r>
      <w:r w:rsidRPr="0045463A">
        <w:rPr>
          <w:rFonts w:eastAsia="Times New Roman" w:cs="Arial"/>
          <w:b/>
          <w:color w:val="000000" w:themeColor="text1"/>
          <w:lang w:eastAsia="zh-CN"/>
        </w:rPr>
        <w:t>ș</w:t>
      </w:r>
      <w:r w:rsidRPr="0045463A">
        <w:rPr>
          <w:rFonts w:eastAsia="Times New Roman"/>
          <w:b/>
          <w:color w:val="000000" w:themeColor="text1"/>
        </w:rPr>
        <w:t>-Vedea</w:t>
      </w:r>
    </w:p>
    <w:p w14:paraId="1291787C" w14:textId="77777777" w:rsidR="00D058C6" w:rsidRPr="0045463A" w:rsidRDefault="00D058C6" w:rsidP="00D058C6">
      <w:pPr>
        <w:spacing w:after="0" w:line="240" w:lineRule="auto"/>
        <w:ind w:left="1080"/>
        <w:jc w:val="left"/>
        <w:rPr>
          <w:rFonts w:eastAsia="Times New Roman"/>
          <w:color w:val="000000" w:themeColor="text1"/>
        </w:rPr>
      </w:pPr>
      <w:r w:rsidRPr="0045463A">
        <w:rPr>
          <w:rFonts w:eastAsia="Times New Roman"/>
          <w:color w:val="000000" w:themeColor="text1"/>
        </w:rPr>
        <w:t>To</w:t>
      </w:r>
      <w:r w:rsidRPr="0045463A">
        <w:rPr>
          <w:rFonts w:eastAsia="Times New Roman" w:cs="Arial"/>
          <w:color w:val="000000" w:themeColor="text1"/>
          <w:lang w:eastAsia="zh-CN"/>
        </w:rPr>
        <w:t>ț</w:t>
      </w:r>
      <w:r w:rsidRPr="0045463A">
        <w:rPr>
          <w:rFonts w:eastAsia="Times New Roman"/>
          <w:color w:val="000000" w:themeColor="text1"/>
        </w:rPr>
        <w:t>i consumatorii sunt alimenta</w:t>
      </w:r>
      <w:r w:rsidRPr="0045463A">
        <w:rPr>
          <w:rFonts w:eastAsia="Times New Roman" w:cs="Arial"/>
          <w:color w:val="000000" w:themeColor="text1"/>
          <w:lang w:eastAsia="zh-CN"/>
        </w:rPr>
        <w:t>ț</w:t>
      </w:r>
      <w:r w:rsidRPr="0045463A">
        <w:rPr>
          <w:rFonts w:eastAsia="Times New Roman"/>
          <w:color w:val="000000" w:themeColor="text1"/>
        </w:rPr>
        <w:t>i normal.</w:t>
      </w:r>
    </w:p>
    <w:p w14:paraId="71C7F13B" w14:textId="77777777" w:rsidR="00D058C6" w:rsidRPr="0045463A" w:rsidRDefault="00D058C6" w:rsidP="00D058C6">
      <w:pPr>
        <w:spacing w:after="0" w:line="240" w:lineRule="auto"/>
        <w:ind w:left="1080"/>
        <w:jc w:val="left"/>
        <w:rPr>
          <w:rFonts w:eastAsia="Times New Roman"/>
          <w:color w:val="000000" w:themeColor="text1"/>
        </w:rPr>
      </w:pPr>
      <w:r w:rsidRPr="0045463A">
        <w:rPr>
          <w:rFonts w:eastAsia="Times New Roman"/>
          <w:color w:val="000000" w:themeColor="text1"/>
        </w:rPr>
        <w:t>Alimentarea cu ap</w:t>
      </w:r>
      <w:r w:rsidRPr="0045463A">
        <w:rPr>
          <w:rFonts w:cs="ArialMT"/>
          <w:color w:val="000000" w:themeColor="text1"/>
        </w:rPr>
        <w:t>ă</w:t>
      </w:r>
      <w:r w:rsidRPr="0045463A">
        <w:rPr>
          <w:rFonts w:eastAsia="Times New Roman"/>
          <w:color w:val="000000" w:themeColor="text1"/>
        </w:rPr>
        <w:t xml:space="preserve"> a mun. Bucure</w:t>
      </w:r>
      <w:r w:rsidRPr="0045463A">
        <w:rPr>
          <w:rFonts w:eastAsia="Times New Roman" w:cs="Arial"/>
          <w:color w:val="000000" w:themeColor="text1"/>
          <w:lang w:eastAsia="zh-CN"/>
        </w:rPr>
        <w:t>ș</w:t>
      </w:r>
      <w:r w:rsidRPr="0045463A">
        <w:rPr>
          <w:rFonts w:eastAsia="Times New Roman"/>
          <w:color w:val="000000" w:themeColor="text1"/>
        </w:rPr>
        <w:t xml:space="preserve">ti: </w:t>
      </w:r>
    </w:p>
    <w:p w14:paraId="1E7E4984" w14:textId="77777777" w:rsidR="00D058C6" w:rsidRPr="0045463A" w:rsidRDefault="00D058C6" w:rsidP="00D058C6">
      <w:pPr>
        <w:spacing w:after="0" w:line="240" w:lineRule="auto"/>
        <w:ind w:left="1080"/>
        <w:jc w:val="left"/>
        <w:rPr>
          <w:rFonts w:eastAsia="Times New Roman"/>
          <w:color w:val="000000" w:themeColor="text1"/>
        </w:rPr>
      </w:pPr>
      <w:r w:rsidRPr="0045463A">
        <w:rPr>
          <w:rFonts w:eastAsia="Times New Roman"/>
          <w:color w:val="000000" w:themeColor="text1"/>
        </w:rPr>
        <w:t>-r. Arge</w:t>
      </w:r>
      <w:r w:rsidRPr="0045463A">
        <w:rPr>
          <w:rFonts w:eastAsia="Times New Roman" w:cs="Arial"/>
          <w:color w:val="000000" w:themeColor="text1"/>
          <w:lang w:eastAsia="zh-CN"/>
        </w:rPr>
        <w:t xml:space="preserve">ș - </w:t>
      </w:r>
      <w:r w:rsidRPr="0045463A">
        <w:rPr>
          <w:rFonts w:eastAsia="Times New Roman"/>
          <w:color w:val="000000" w:themeColor="text1"/>
        </w:rPr>
        <w:t>Ac. Z</w:t>
      </w:r>
      <w:r w:rsidRPr="0045463A">
        <w:rPr>
          <w:rFonts w:cs="ArialMT"/>
          <w:color w:val="000000" w:themeColor="text1"/>
        </w:rPr>
        <w:t>ă</w:t>
      </w:r>
      <w:r w:rsidRPr="0045463A">
        <w:rPr>
          <w:rFonts w:eastAsia="Times New Roman"/>
          <w:color w:val="000000" w:themeColor="text1"/>
        </w:rPr>
        <w:t xml:space="preserve">voiul Orbului:   105 mc/s; </w:t>
      </w:r>
    </w:p>
    <w:p w14:paraId="6DD701C6" w14:textId="77777777" w:rsidR="00D058C6" w:rsidRPr="0045463A" w:rsidRDefault="00D058C6" w:rsidP="00D058C6">
      <w:pPr>
        <w:spacing w:after="0" w:line="240" w:lineRule="auto"/>
        <w:ind w:left="1080"/>
        <w:jc w:val="left"/>
        <w:rPr>
          <w:rFonts w:eastAsia="Times New Roman"/>
          <w:color w:val="000000" w:themeColor="text1"/>
        </w:rPr>
      </w:pPr>
      <w:r w:rsidRPr="0045463A">
        <w:rPr>
          <w:rFonts w:eastAsia="Times New Roman"/>
          <w:color w:val="000000" w:themeColor="text1"/>
        </w:rPr>
        <w:t>-r. D</w:t>
      </w:r>
      <w:r w:rsidRPr="0045463A">
        <w:rPr>
          <w:rFonts w:eastAsia="Times New Roman" w:cs="Arial"/>
          <w:color w:val="000000" w:themeColor="text1"/>
          <w:lang w:eastAsia="zh-CN"/>
        </w:rPr>
        <w:t>â</w:t>
      </w:r>
      <w:r w:rsidRPr="0045463A">
        <w:rPr>
          <w:rFonts w:eastAsia="Times New Roman"/>
          <w:color w:val="000000" w:themeColor="text1"/>
        </w:rPr>
        <w:t>mbovi</w:t>
      </w:r>
      <w:r w:rsidRPr="0045463A">
        <w:rPr>
          <w:rFonts w:eastAsia="Times New Roman" w:cs="Arial"/>
          <w:color w:val="000000" w:themeColor="text1"/>
          <w:lang w:eastAsia="zh-CN"/>
        </w:rPr>
        <w:t>ț</w:t>
      </w:r>
      <w:r w:rsidRPr="0045463A">
        <w:rPr>
          <w:rFonts w:eastAsia="Times New Roman"/>
          <w:color w:val="000000" w:themeColor="text1"/>
        </w:rPr>
        <w:t>a:  ac. V</w:t>
      </w:r>
      <w:r w:rsidRPr="0045463A">
        <w:rPr>
          <w:rFonts w:cs="ArialMT"/>
          <w:color w:val="000000" w:themeColor="text1"/>
        </w:rPr>
        <w:t>ă</w:t>
      </w:r>
      <w:r w:rsidRPr="0045463A">
        <w:rPr>
          <w:rFonts w:eastAsia="Times New Roman"/>
          <w:color w:val="000000" w:themeColor="text1"/>
        </w:rPr>
        <w:t>c</w:t>
      </w:r>
      <w:r w:rsidRPr="0045463A">
        <w:rPr>
          <w:rFonts w:cs="ArialMT"/>
          <w:color w:val="000000" w:themeColor="text1"/>
        </w:rPr>
        <w:t>ă</w:t>
      </w:r>
      <w:r w:rsidRPr="0045463A">
        <w:rPr>
          <w:rFonts w:eastAsia="Times New Roman"/>
          <w:color w:val="000000" w:themeColor="text1"/>
        </w:rPr>
        <w:t>re</w:t>
      </w:r>
      <w:r w:rsidRPr="0045463A">
        <w:rPr>
          <w:rFonts w:eastAsia="Times New Roman" w:cs="Arial"/>
          <w:color w:val="000000" w:themeColor="text1"/>
          <w:lang w:eastAsia="zh-CN"/>
        </w:rPr>
        <w:t>ș</w:t>
      </w:r>
      <w:r w:rsidRPr="0045463A">
        <w:rPr>
          <w:rFonts w:eastAsia="Times New Roman"/>
          <w:color w:val="000000" w:themeColor="text1"/>
        </w:rPr>
        <w:t>ti:     15 mc/s;</w:t>
      </w:r>
    </w:p>
    <w:p w14:paraId="6C6C0B4D" w14:textId="77777777" w:rsidR="00D058C6" w:rsidRPr="0045463A" w:rsidRDefault="00D058C6" w:rsidP="00D058C6">
      <w:pPr>
        <w:spacing w:after="0" w:line="240" w:lineRule="auto"/>
        <w:ind w:left="1080"/>
        <w:jc w:val="left"/>
        <w:rPr>
          <w:rFonts w:eastAsia="Times New Roman"/>
          <w:color w:val="000000" w:themeColor="text1"/>
        </w:rPr>
      </w:pPr>
      <w:r w:rsidRPr="0045463A">
        <w:rPr>
          <w:rFonts w:eastAsia="Times New Roman"/>
          <w:color w:val="000000" w:themeColor="text1"/>
        </w:rPr>
        <w:t>-CA2:                                       0 mc/s;</w:t>
      </w:r>
    </w:p>
    <w:p w14:paraId="07FA8B47" w14:textId="77777777" w:rsidR="00D058C6" w:rsidRPr="0045463A" w:rsidRDefault="00D058C6" w:rsidP="00D058C6">
      <w:pPr>
        <w:spacing w:after="0" w:line="240" w:lineRule="auto"/>
        <w:ind w:left="1080"/>
        <w:jc w:val="left"/>
        <w:rPr>
          <w:rFonts w:eastAsia="Times New Roman"/>
          <w:color w:val="000000" w:themeColor="text1"/>
        </w:rPr>
      </w:pPr>
      <w:r w:rsidRPr="0045463A">
        <w:rPr>
          <w:rFonts w:eastAsia="Times New Roman"/>
          <w:color w:val="000000" w:themeColor="text1"/>
        </w:rPr>
        <w:t>-Der. Mircea Vod</w:t>
      </w:r>
      <w:r w:rsidRPr="0045463A">
        <w:rPr>
          <w:rFonts w:cs="ArialMT"/>
          <w:color w:val="000000" w:themeColor="text1"/>
        </w:rPr>
        <w:t>ă</w:t>
      </w:r>
      <w:r w:rsidRPr="0045463A">
        <w:rPr>
          <w:rFonts w:eastAsia="Times New Roman"/>
          <w:color w:val="000000" w:themeColor="text1"/>
        </w:rPr>
        <w:t xml:space="preserve">:                   1.5 mc/s. </w:t>
      </w:r>
    </w:p>
    <w:p w14:paraId="31BDD179" w14:textId="77777777" w:rsidR="00D058C6" w:rsidRPr="00D24C34" w:rsidRDefault="00D058C6" w:rsidP="00D058C6">
      <w:pPr>
        <w:spacing w:after="0" w:line="240" w:lineRule="auto"/>
        <w:ind w:left="1080"/>
        <w:jc w:val="left"/>
        <w:rPr>
          <w:rFonts w:eastAsia="Times New Roman"/>
          <w:color w:val="FF0000"/>
          <w:sz w:val="16"/>
          <w:szCs w:val="16"/>
          <w:lang w:val="it-IT"/>
        </w:rPr>
      </w:pPr>
    </w:p>
    <w:p w14:paraId="5A19EF04" w14:textId="77777777" w:rsidR="00D058C6" w:rsidRPr="00A67989" w:rsidRDefault="00D058C6" w:rsidP="00D058C6">
      <w:pPr>
        <w:spacing w:after="0" w:line="240" w:lineRule="auto"/>
        <w:ind w:left="1080"/>
        <w:rPr>
          <w:b/>
          <w:bCs/>
          <w:color w:val="000000" w:themeColor="text1"/>
          <w:u w:val="single"/>
        </w:rPr>
      </w:pPr>
      <w:r w:rsidRPr="00680323">
        <w:rPr>
          <w:b/>
          <w:bCs/>
          <w:color w:val="000000" w:themeColor="text1"/>
        </w:rPr>
        <w:t>2.</w:t>
      </w:r>
      <w:r w:rsidRPr="00680323">
        <w:rPr>
          <w:bCs/>
          <w:color w:val="000000" w:themeColor="text1"/>
        </w:rPr>
        <w:t xml:space="preserve"> </w:t>
      </w:r>
      <w:r w:rsidRPr="00680323">
        <w:rPr>
          <w:b/>
          <w:bCs/>
          <w:color w:val="000000" w:themeColor="text1"/>
          <w:u w:val="single"/>
        </w:rPr>
        <w:t>Situaţi</w:t>
      </w:r>
      <w:r>
        <w:rPr>
          <w:b/>
          <w:bCs/>
          <w:color w:val="000000" w:themeColor="text1"/>
          <w:u w:val="single"/>
        </w:rPr>
        <w:t>a meteorologică în intervalul 19.06.2023, ora 09.00 –20.06.2023</w:t>
      </w:r>
      <w:r w:rsidRPr="00680323">
        <w:rPr>
          <w:b/>
          <w:bCs/>
          <w:color w:val="000000" w:themeColor="text1"/>
          <w:u w:val="single"/>
        </w:rPr>
        <w:t>, ora 06.00</w:t>
      </w:r>
      <w:r>
        <w:rPr>
          <w:b/>
          <w:bCs/>
          <w:color w:val="000000" w:themeColor="text1"/>
          <w:u w:val="single"/>
        </w:rPr>
        <w:t xml:space="preserve"> </w:t>
      </w:r>
    </w:p>
    <w:p w14:paraId="2FF3410C" w14:textId="77777777" w:rsidR="00D058C6" w:rsidRPr="004138DD" w:rsidRDefault="00D058C6" w:rsidP="00D058C6">
      <w:pPr>
        <w:autoSpaceDE w:val="0"/>
        <w:autoSpaceDN w:val="0"/>
        <w:adjustRightInd w:val="0"/>
        <w:spacing w:after="0" w:line="240" w:lineRule="auto"/>
        <w:ind w:left="1080"/>
        <w:rPr>
          <w:rFonts w:cs="ArialMT"/>
        </w:rPr>
      </w:pPr>
      <w:r w:rsidRPr="0010106E">
        <w:rPr>
          <w:b/>
          <w:bCs/>
          <w:color w:val="000000" w:themeColor="text1"/>
        </w:rPr>
        <w:t>În ţară</w:t>
      </w:r>
      <w:r>
        <w:rPr>
          <w:b/>
          <w:bCs/>
          <w:color w:val="000000" w:themeColor="text1"/>
        </w:rPr>
        <w:t xml:space="preserve">, </w:t>
      </w:r>
      <w:r>
        <w:rPr>
          <w:rFonts w:cs="ArialMT"/>
        </w:rPr>
        <w:t xml:space="preserve">local în sud-est, </w:t>
      </w:r>
      <w:r w:rsidRPr="004138DD">
        <w:rPr>
          <w:rFonts w:cs="ArialMT"/>
        </w:rPr>
        <w:t xml:space="preserve">precum </w:t>
      </w:r>
      <w:r w:rsidRPr="004138DD">
        <w:rPr>
          <w:rFonts w:cs="LiberationSans"/>
        </w:rPr>
        <w:t>ș</w:t>
      </w:r>
      <w:r w:rsidRPr="004138DD">
        <w:rPr>
          <w:rFonts w:cs="ArialMT"/>
        </w:rPr>
        <w:t>i în zona Carpa</w:t>
      </w:r>
      <w:r w:rsidRPr="004138DD">
        <w:rPr>
          <w:rFonts w:cs="LiberationSans"/>
        </w:rPr>
        <w:t>ț</w:t>
      </w:r>
      <w:r w:rsidRPr="004138DD">
        <w:rPr>
          <w:rFonts w:cs="ArialMT"/>
        </w:rPr>
        <w:t xml:space="preserve">ilor Orientali </w:t>
      </w:r>
      <w:r w:rsidRPr="004138DD">
        <w:rPr>
          <w:rFonts w:cs="LiberationSans"/>
        </w:rPr>
        <w:t>ș</w:t>
      </w:r>
      <w:r w:rsidRPr="004138DD">
        <w:rPr>
          <w:rFonts w:cs="ArialMT"/>
        </w:rPr>
        <w:t>i în estul Carpa</w:t>
      </w:r>
      <w:r w:rsidRPr="004138DD">
        <w:rPr>
          <w:rFonts w:cs="LiberationSans"/>
        </w:rPr>
        <w:t>ț</w:t>
      </w:r>
      <w:r w:rsidRPr="004138DD">
        <w:rPr>
          <w:rFonts w:cs="ArialMT"/>
        </w:rPr>
        <w:t xml:space="preserve">ilor Meridionali, după-amiaza </w:t>
      </w:r>
      <w:r w:rsidRPr="004138DD">
        <w:rPr>
          <w:rFonts w:cs="LiberationSans"/>
        </w:rPr>
        <w:t>ș</w:t>
      </w:r>
      <w:r w:rsidRPr="004138DD">
        <w:rPr>
          <w:rFonts w:cs="ArialMT"/>
        </w:rPr>
        <w:t>i la</w:t>
      </w:r>
      <w:r>
        <w:rPr>
          <w:rFonts w:cs="ArialMT"/>
        </w:rPr>
        <w:t xml:space="preserve"> </w:t>
      </w:r>
      <w:r w:rsidRPr="004138DD">
        <w:rPr>
          <w:rFonts w:cs="ArialMT"/>
        </w:rPr>
        <w:t>începutul nop</w:t>
      </w:r>
      <w:r w:rsidRPr="004138DD">
        <w:rPr>
          <w:rFonts w:cs="LiberationSans"/>
        </w:rPr>
        <w:t>ț</w:t>
      </w:r>
      <w:r w:rsidRPr="004138DD">
        <w:rPr>
          <w:rFonts w:cs="ArialMT"/>
        </w:rPr>
        <w:t xml:space="preserve">ii au fost perioade cu instabilitate atmosferică. </w:t>
      </w:r>
      <w:r w:rsidRPr="004138DD">
        <w:rPr>
          <w:rFonts w:cs="ArialMT"/>
          <w:lang w:val="it-IT"/>
        </w:rPr>
        <w:t>Aceasta s-a manifestat prin accentuarea înnorărilor,</w:t>
      </w:r>
      <w:r>
        <w:rPr>
          <w:rFonts w:cs="ArialMT"/>
          <w:lang w:val="it-IT"/>
        </w:rPr>
        <w:t xml:space="preserve"> </w:t>
      </w:r>
      <w:r w:rsidRPr="004138DD">
        <w:rPr>
          <w:rFonts w:cs="ArialMT"/>
          <w:lang w:val="it-IT"/>
        </w:rPr>
        <w:t xml:space="preserve">averse </w:t>
      </w:r>
      <w:r w:rsidRPr="004138DD">
        <w:rPr>
          <w:rFonts w:cs="LiberationSans"/>
          <w:lang w:val="it-IT"/>
        </w:rPr>
        <w:t>ș</w:t>
      </w:r>
      <w:r w:rsidRPr="004138DD">
        <w:rPr>
          <w:rFonts w:cs="ArialMT"/>
          <w:lang w:val="it-IT"/>
        </w:rPr>
        <w:t>i frecvente descărcări electrice. Cantită</w:t>
      </w:r>
      <w:r w:rsidRPr="004138DD">
        <w:rPr>
          <w:rFonts w:cs="LiberationSans"/>
          <w:lang w:val="it-IT"/>
        </w:rPr>
        <w:t>ț</w:t>
      </w:r>
      <w:r w:rsidRPr="004138DD">
        <w:rPr>
          <w:rFonts w:cs="ArialMT"/>
          <w:lang w:val="it-IT"/>
        </w:rPr>
        <w:t>ile de apă înregistrate în intervale scurte de timp sau prin acumulare</w:t>
      </w:r>
      <w:r>
        <w:rPr>
          <w:rFonts w:cs="ArialMT"/>
        </w:rPr>
        <w:t xml:space="preserve"> </w:t>
      </w:r>
      <w:r w:rsidRPr="004138DD">
        <w:rPr>
          <w:rFonts w:cs="ArialMT"/>
          <w:lang w:val="it-IT"/>
        </w:rPr>
        <w:t>au depă</w:t>
      </w:r>
      <w:r w:rsidRPr="004138DD">
        <w:rPr>
          <w:rFonts w:cs="LiberationSans"/>
          <w:lang w:val="it-IT"/>
        </w:rPr>
        <w:t>ș</w:t>
      </w:r>
      <w:r w:rsidRPr="004138DD">
        <w:rPr>
          <w:rFonts w:cs="ArialMT"/>
          <w:lang w:val="it-IT"/>
        </w:rPr>
        <w:t>it izolat 15...20 l/mp (până la 33 l/mp în zona montană a jude</w:t>
      </w:r>
      <w:r w:rsidRPr="004138DD">
        <w:rPr>
          <w:rFonts w:cs="LiberationSans"/>
          <w:lang w:val="it-IT"/>
        </w:rPr>
        <w:t>ț</w:t>
      </w:r>
      <w:r w:rsidRPr="004138DD">
        <w:rPr>
          <w:rFonts w:cs="ArialMT"/>
          <w:lang w:val="it-IT"/>
        </w:rPr>
        <w:t>ului Buzău, 19 l/mp în zona deluroasă a jude</w:t>
      </w:r>
      <w:r w:rsidRPr="004138DD">
        <w:rPr>
          <w:rFonts w:cs="LiberationSans"/>
          <w:lang w:val="it-IT"/>
        </w:rPr>
        <w:t>ț</w:t>
      </w:r>
      <w:r w:rsidRPr="004138DD">
        <w:rPr>
          <w:rFonts w:cs="ArialMT"/>
          <w:lang w:val="it-IT"/>
        </w:rPr>
        <w:t>ului</w:t>
      </w:r>
      <w:r>
        <w:rPr>
          <w:rFonts w:cs="ArialMT"/>
          <w:lang w:val="it-IT"/>
        </w:rPr>
        <w:t xml:space="preserve"> </w:t>
      </w:r>
      <w:r w:rsidRPr="004138DD">
        <w:rPr>
          <w:rFonts w:cs="ArialMT"/>
          <w:lang w:val="it-IT"/>
        </w:rPr>
        <w:t>Arge</w:t>
      </w:r>
      <w:r w:rsidRPr="004138DD">
        <w:rPr>
          <w:rFonts w:cs="LiberationSans"/>
          <w:lang w:val="it-IT"/>
        </w:rPr>
        <w:t>ș ș</w:t>
      </w:r>
      <w:r w:rsidRPr="004138DD">
        <w:rPr>
          <w:rFonts w:cs="ArialMT"/>
          <w:lang w:val="it-IT"/>
        </w:rPr>
        <w:t>i până la 17 l/mp în zona montană a jude</w:t>
      </w:r>
      <w:r w:rsidRPr="004138DD">
        <w:rPr>
          <w:rFonts w:cs="LiberationSans"/>
          <w:lang w:val="it-IT"/>
        </w:rPr>
        <w:t>ț</w:t>
      </w:r>
      <w:r w:rsidRPr="004138DD">
        <w:rPr>
          <w:rFonts w:cs="ArialMT"/>
          <w:lang w:val="it-IT"/>
        </w:rPr>
        <w:t>ului Suceava), iar din surse externe în jude</w:t>
      </w:r>
      <w:r w:rsidRPr="004138DD">
        <w:rPr>
          <w:rFonts w:cs="LiberationSans"/>
          <w:lang w:val="it-IT"/>
        </w:rPr>
        <w:t>ț</w:t>
      </w:r>
      <w:r w:rsidRPr="004138DD">
        <w:rPr>
          <w:rFonts w:cs="ArialMT"/>
          <w:lang w:val="it-IT"/>
        </w:rPr>
        <w:t>ul Buzău au fost</w:t>
      </w:r>
      <w:r>
        <w:rPr>
          <w:rFonts w:cs="ArialMT"/>
          <w:lang w:val="it-IT"/>
        </w:rPr>
        <w:t xml:space="preserve"> </w:t>
      </w:r>
      <w:r w:rsidRPr="004138DD">
        <w:rPr>
          <w:rFonts w:cs="ArialMT"/>
          <w:lang w:val="it-IT"/>
        </w:rPr>
        <w:t>consemnate căderi de g</w:t>
      </w:r>
      <w:r>
        <w:rPr>
          <w:rFonts w:cs="ArialMT"/>
          <w:lang w:val="it-IT"/>
        </w:rPr>
        <w:t>rindină. În restul teritoriului</w:t>
      </w:r>
      <w:r w:rsidRPr="004138DD">
        <w:rPr>
          <w:rFonts w:cs="ArialMT"/>
          <w:lang w:val="it-IT"/>
        </w:rPr>
        <w:t xml:space="preserve"> cerul a fost variabil, iar perioade cu ploi </w:t>
      </w:r>
      <w:r w:rsidRPr="004138DD">
        <w:rPr>
          <w:rFonts w:cs="LiberationSans"/>
          <w:lang w:val="it-IT"/>
        </w:rPr>
        <w:t>ș</w:t>
      </w:r>
      <w:r w:rsidRPr="004138DD">
        <w:rPr>
          <w:rFonts w:cs="ArialMT"/>
          <w:lang w:val="it-IT"/>
        </w:rPr>
        <w:t>i descărcări electrice au</w:t>
      </w:r>
      <w:r>
        <w:rPr>
          <w:rFonts w:cs="ArialMT"/>
          <w:lang w:val="it-IT"/>
        </w:rPr>
        <w:t xml:space="preserve"> </w:t>
      </w:r>
      <w:r w:rsidRPr="004138DD">
        <w:rPr>
          <w:rFonts w:cs="ArialMT"/>
          <w:lang w:val="it-IT"/>
        </w:rPr>
        <w:t xml:space="preserve">fost doar pe arii restrânse, îndeosebi în Transilvania. Vântul a suflat slab </w:t>
      </w:r>
      <w:r w:rsidRPr="004138DD">
        <w:rPr>
          <w:rFonts w:cs="LiberationSans"/>
          <w:lang w:val="it-IT"/>
        </w:rPr>
        <w:t>ș</w:t>
      </w:r>
      <w:r w:rsidRPr="004138DD">
        <w:rPr>
          <w:rFonts w:cs="ArialMT"/>
          <w:lang w:val="it-IT"/>
        </w:rPr>
        <w:t>i moderat, cu unele intensificări în timpul</w:t>
      </w:r>
      <w:r>
        <w:rPr>
          <w:rFonts w:cs="ArialMT"/>
          <w:lang w:val="it-IT"/>
        </w:rPr>
        <w:t xml:space="preserve"> </w:t>
      </w:r>
      <w:r w:rsidRPr="004138DD">
        <w:rPr>
          <w:rFonts w:cs="ArialMT"/>
          <w:lang w:val="it-IT"/>
        </w:rPr>
        <w:t xml:space="preserve">ploilor, iar pe parcursul zilei izolat în Dobrogea </w:t>
      </w:r>
      <w:r w:rsidRPr="004138DD">
        <w:rPr>
          <w:rFonts w:cs="LiberationSans"/>
          <w:lang w:val="it-IT"/>
        </w:rPr>
        <w:t>ș</w:t>
      </w:r>
      <w:r w:rsidRPr="004138DD">
        <w:rPr>
          <w:rFonts w:cs="ArialMT"/>
          <w:lang w:val="it-IT"/>
        </w:rPr>
        <w:t>i pe crestele montane ale Carpa</w:t>
      </w:r>
      <w:r w:rsidRPr="004138DD">
        <w:rPr>
          <w:rFonts w:cs="LiberationSans"/>
          <w:lang w:val="it-IT"/>
        </w:rPr>
        <w:t>ț</w:t>
      </w:r>
      <w:r w:rsidRPr="004138DD">
        <w:rPr>
          <w:rFonts w:cs="ArialMT"/>
          <w:lang w:val="it-IT"/>
        </w:rPr>
        <w:t>ilor Meridionali. Temperaturile</w:t>
      </w:r>
      <w:r>
        <w:rPr>
          <w:rFonts w:cs="ArialMT"/>
          <w:lang w:val="it-IT"/>
        </w:rPr>
        <w:t xml:space="preserve"> </w:t>
      </w:r>
      <w:r w:rsidRPr="004138DD">
        <w:rPr>
          <w:rFonts w:cs="ArialMT"/>
          <w:lang w:val="it-IT"/>
        </w:rPr>
        <w:t xml:space="preserve">maxime, în marea lor majoritate mai mari decât cele normale perioadei s-au încadrat între 21 de grade la Darabani </w:t>
      </w:r>
      <w:r w:rsidRPr="004138DD">
        <w:rPr>
          <w:rFonts w:cs="LiberationSans"/>
          <w:lang w:val="it-IT"/>
        </w:rPr>
        <w:t>ș</w:t>
      </w:r>
      <w:r w:rsidRPr="004138DD">
        <w:rPr>
          <w:rFonts w:cs="ArialMT"/>
          <w:lang w:val="it-IT"/>
        </w:rPr>
        <w:t>i</w:t>
      </w:r>
      <w:r>
        <w:rPr>
          <w:rFonts w:cs="ArialMT"/>
          <w:lang w:val="it-IT"/>
        </w:rPr>
        <w:t xml:space="preserve"> </w:t>
      </w:r>
      <w:r w:rsidRPr="004138DD">
        <w:rPr>
          <w:rFonts w:cs="ArialMT"/>
          <w:lang w:val="it-IT"/>
        </w:rPr>
        <w:t xml:space="preserve">Întorsura Buzăului </w:t>
      </w:r>
      <w:r w:rsidRPr="004138DD">
        <w:rPr>
          <w:rFonts w:cs="LiberationSans"/>
          <w:lang w:val="it-IT"/>
        </w:rPr>
        <w:t>ș</w:t>
      </w:r>
      <w:r w:rsidRPr="004138DD">
        <w:rPr>
          <w:rFonts w:cs="ArialMT"/>
          <w:lang w:val="it-IT"/>
        </w:rPr>
        <w:t>i 30 de grade la Băile</w:t>
      </w:r>
      <w:r w:rsidRPr="004138DD">
        <w:rPr>
          <w:rFonts w:cs="LiberationSans"/>
          <w:lang w:val="it-IT"/>
        </w:rPr>
        <w:t>ș</w:t>
      </w:r>
      <w:r w:rsidRPr="004138DD">
        <w:rPr>
          <w:rFonts w:cs="ArialMT"/>
          <w:lang w:val="it-IT"/>
        </w:rPr>
        <w:t>ti, Banloc, Turnu Măgurele, Drobeta-Turnu Severin, Calafat, Videle,</w:t>
      </w:r>
    </w:p>
    <w:p w14:paraId="221345F9" w14:textId="77777777" w:rsidR="00D058C6" w:rsidRPr="004138DD" w:rsidRDefault="00D058C6" w:rsidP="00D058C6">
      <w:pPr>
        <w:autoSpaceDE w:val="0"/>
        <w:autoSpaceDN w:val="0"/>
        <w:adjustRightInd w:val="0"/>
        <w:spacing w:after="0" w:line="240" w:lineRule="auto"/>
        <w:ind w:left="1080"/>
        <w:rPr>
          <w:rFonts w:cs="ArialMT"/>
          <w:lang w:val="it-IT"/>
        </w:rPr>
      </w:pPr>
      <w:r w:rsidRPr="004138DD">
        <w:rPr>
          <w:rFonts w:cs="ArialMT"/>
          <w:lang w:val="it-IT"/>
        </w:rPr>
        <w:t>Jimbolia, Bucure</w:t>
      </w:r>
      <w:r w:rsidRPr="004138DD">
        <w:rPr>
          <w:rFonts w:cs="LiberationSans"/>
          <w:lang w:val="it-IT"/>
        </w:rPr>
        <w:t>ș</w:t>
      </w:r>
      <w:r w:rsidRPr="004138DD">
        <w:rPr>
          <w:rFonts w:cs="ArialMT"/>
          <w:lang w:val="it-IT"/>
        </w:rPr>
        <w:t xml:space="preserve">ti-Filaret, Sânnicolau Mare </w:t>
      </w:r>
      <w:r w:rsidRPr="004138DD">
        <w:rPr>
          <w:rFonts w:cs="LiberationSans"/>
          <w:lang w:val="it-IT"/>
        </w:rPr>
        <w:t>ș</w:t>
      </w:r>
      <w:r w:rsidRPr="004138DD">
        <w:rPr>
          <w:rFonts w:cs="ArialMT"/>
          <w:lang w:val="it-IT"/>
        </w:rPr>
        <w:t>i Timi</w:t>
      </w:r>
      <w:r w:rsidRPr="004138DD">
        <w:rPr>
          <w:rFonts w:cs="LiberationSans"/>
          <w:lang w:val="it-IT"/>
        </w:rPr>
        <w:t>ș</w:t>
      </w:r>
      <w:r w:rsidRPr="004138DD">
        <w:rPr>
          <w:rFonts w:cs="ArialMT"/>
          <w:lang w:val="it-IT"/>
        </w:rPr>
        <w:t>oara, iar la ora 6 erau temperaturi cuprinse între 9 grade la</w:t>
      </w:r>
      <w:r>
        <w:rPr>
          <w:rFonts w:cs="ArialMT"/>
          <w:lang w:val="it-IT"/>
        </w:rPr>
        <w:t xml:space="preserve"> </w:t>
      </w:r>
      <w:r w:rsidRPr="004138DD">
        <w:rPr>
          <w:rFonts w:cs="ArialMT"/>
          <w:lang w:val="it-IT"/>
        </w:rPr>
        <w:t xml:space="preserve">Joseni </w:t>
      </w:r>
      <w:r w:rsidRPr="004138DD">
        <w:rPr>
          <w:rFonts w:cs="LiberationSans"/>
          <w:lang w:val="it-IT"/>
        </w:rPr>
        <w:t>ș</w:t>
      </w:r>
      <w:r w:rsidRPr="004138DD">
        <w:rPr>
          <w:rFonts w:cs="ArialMT"/>
          <w:lang w:val="it-IT"/>
        </w:rPr>
        <w:t xml:space="preserve">i 21 de grade la </w:t>
      </w:r>
      <w:r w:rsidRPr="004138DD">
        <w:rPr>
          <w:rFonts w:cs="LiberationSans"/>
          <w:lang w:val="it-IT"/>
        </w:rPr>
        <w:t>Ș</w:t>
      </w:r>
      <w:r w:rsidRPr="004138DD">
        <w:rPr>
          <w:rFonts w:cs="ArialMT"/>
          <w:lang w:val="it-IT"/>
        </w:rPr>
        <w:t xml:space="preserve">iria. Cu totul izolat, la începutul intervalului, în sud-vest </w:t>
      </w:r>
      <w:r w:rsidRPr="004138DD">
        <w:rPr>
          <w:rFonts w:cs="LiberationSans"/>
          <w:lang w:val="it-IT"/>
        </w:rPr>
        <w:t>ș</w:t>
      </w:r>
      <w:r w:rsidRPr="004138DD">
        <w:rPr>
          <w:rFonts w:cs="ArialMT"/>
          <w:lang w:val="it-IT"/>
        </w:rPr>
        <w:t>i centru a fost cea</w:t>
      </w:r>
      <w:r w:rsidRPr="004138DD">
        <w:rPr>
          <w:rFonts w:cs="LiberationSans"/>
          <w:lang w:val="it-IT"/>
        </w:rPr>
        <w:t>ț</w:t>
      </w:r>
      <w:r w:rsidRPr="004138DD">
        <w:rPr>
          <w:rFonts w:cs="ArialMT"/>
          <w:lang w:val="it-IT"/>
        </w:rPr>
        <w:t>ă.</w:t>
      </w:r>
    </w:p>
    <w:p w14:paraId="5870286A" w14:textId="77777777" w:rsidR="00D058C6" w:rsidRDefault="00D058C6" w:rsidP="00D058C6">
      <w:pPr>
        <w:autoSpaceDE w:val="0"/>
        <w:autoSpaceDN w:val="0"/>
        <w:adjustRightInd w:val="0"/>
        <w:spacing w:after="0" w:line="240" w:lineRule="auto"/>
        <w:ind w:left="1080"/>
        <w:rPr>
          <w:rFonts w:cs="ArialMT"/>
          <w:lang w:val="it-IT"/>
        </w:rPr>
      </w:pPr>
    </w:p>
    <w:p w14:paraId="61CB44DF" w14:textId="77777777" w:rsidR="00D058C6" w:rsidRPr="004138DD" w:rsidRDefault="00D058C6" w:rsidP="00D058C6">
      <w:pPr>
        <w:autoSpaceDE w:val="0"/>
        <w:autoSpaceDN w:val="0"/>
        <w:adjustRightInd w:val="0"/>
        <w:spacing w:after="0" w:line="240" w:lineRule="auto"/>
        <w:ind w:left="1080"/>
        <w:rPr>
          <w:rFonts w:cs="Arial-ItalicMT"/>
          <w:iCs/>
          <w:lang w:val="it-IT"/>
        </w:rPr>
      </w:pPr>
      <w:r w:rsidRPr="009A4002">
        <w:rPr>
          <w:rFonts w:cs="ArialMT"/>
          <w:b/>
          <w:lang w:val="it-IT"/>
        </w:rPr>
        <w:t>Observa</w:t>
      </w:r>
      <w:r w:rsidRPr="009A4002">
        <w:rPr>
          <w:b/>
          <w:bCs/>
          <w:color w:val="000000" w:themeColor="text1"/>
        </w:rPr>
        <w:t>ţie</w:t>
      </w:r>
      <w:r>
        <w:rPr>
          <w:b/>
          <w:bCs/>
          <w:color w:val="000000" w:themeColor="text1"/>
        </w:rPr>
        <w:t xml:space="preserve">: </w:t>
      </w:r>
      <w:r w:rsidRPr="004138DD">
        <w:rPr>
          <w:rFonts w:cs="ArialMT"/>
        </w:rPr>
        <w:t>î</w:t>
      </w:r>
      <w:r w:rsidRPr="004138DD">
        <w:rPr>
          <w:bCs/>
          <w:color w:val="000000" w:themeColor="text1"/>
        </w:rPr>
        <w:t>n intervalul de dignoz</w:t>
      </w:r>
      <w:r w:rsidRPr="004138DD">
        <w:rPr>
          <w:rFonts w:cs="ArialMT"/>
        </w:rPr>
        <w:t>ă</w:t>
      </w:r>
      <w:r w:rsidRPr="004138DD">
        <w:rPr>
          <w:bCs/>
          <w:color w:val="000000" w:themeColor="text1"/>
        </w:rPr>
        <w:t xml:space="preserve"> </w:t>
      </w:r>
      <w:r w:rsidRPr="004138DD">
        <w:rPr>
          <w:rFonts w:cs="Arial-ItalicMT"/>
          <w:iCs/>
          <w:lang w:val="it-IT"/>
        </w:rPr>
        <w:t>au fost în vigoare 13 mesaje pentru fenomene meteorologice periculoase</w:t>
      </w:r>
      <w:r>
        <w:rPr>
          <w:rFonts w:cs="Arial-ItalicMT"/>
          <w:iCs/>
          <w:lang w:val="it-IT"/>
        </w:rPr>
        <w:t xml:space="preserve"> </w:t>
      </w:r>
      <w:r w:rsidRPr="004138DD">
        <w:rPr>
          <w:rFonts w:cs="Arial-ItalicMT"/>
          <w:iCs/>
          <w:lang w:val="it-IT"/>
        </w:rPr>
        <w:t>imediate emise după cum urmează:</w:t>
      </w:r>
    </w:p>
    <w:p w14:paraId="4E1DFB19" w14:textId="77777777" w:rsidR="00D058C6" w:rsidRPr="004138DD" w:rsidRDefault="00D058C6" w:rsidP="00D058C6">
      <w:pPr>
        <w:autoSpaceDE w:val="0"/>
        <w:autoSpaceDN w:val="0"/>
        <w:adjustRightInd w:val="0"/>
        <w:spacing w:after="0" w:line="240" w:lineRule="auto"/>
        <w:ind w:left="1080"/>
        <w:rPr>
          <w:rFonts w:cs="Arial-ItalicMT"/>
          <w:iCs/>
          <w:lang w:val="it-IT"/>
        </w:rPr>
      </w:pPr>
      <w:r>
        <w:rPr>
          <w:rFonts w:cs="Arial-ItalicMT"/>
          <w:iCs/>
          <w:lang w:val="it-IT"/>
        </w:rPr>
        <w:t>-</w:t>
      </w:r>
      <w:r w:rsidRPr="004138DD">
        <w:rPr>
          <w:rFonts w:cs="Arial-ItalicMT"/>
          <w:iCs/>
          <w:lang w:val="it-IT"/>
        </w:rPr>
        <w:t>1 avertizare cod portocaliu emisă de către CNPM Bucure</w:t>
      </w:r>
      <w:r w:rsidRPr="004138DD">
        <w:rPr>
          <w:rFonts w:cs="LiberationSans-Italic"/>
          <w:iCs/>
          <w:lang w:val="it-IT"/>
        </w:rPr>
        <w:t>ș</w:t>
      </w:r>
      <w:r w:rsidRPr="004138DD">
        <w:rPr>
          <w:rFonts w:cs="Arial-ItalicMT"/>
          <w:iCs/>
          <w:lang w:val="it-IT"/>
        </w:rPr>
        <w:t>ti pentru Muntenia;</w:t>
      </w:r>
    </w:p>
    <w:p w14:paraId="7DCCCE03" w14:textId="43C7BED9" w:rsidR="00D058C6" w:rsidRDefault="00D058C6" w:rsidP="00D058C6">
      <w:pPr>
        <w:autoSpaceDE w:val="0"/>
        <w:autoSpaceDN w:val="0"/>
        <w:adjustRightInd w:val="0"/>
        <w:spacing w:after="0" w:line="240" w:lineRule="auto"/>
        <w:ind w:left="1080"/>
        <w:rPr>
          <w:rFonts w:cs="Arial-ItalicMT"/>
          <w:iCs/>
          <w:lang w:val="it-IT"/>
        </w:rPr>
      </w:pPr>
      <w:r w:rsidRPr="004138DD">
        <w:rPr>
          <w:rFonts w:cs="ArialMT"/>
          <w:lang w:val="it-IT"/>
        </w:rPr>
        <w:lastRenderedPageBreak/>
        <w:t>-</w:t>
      </w:r>
      <w:r w:rsidRPr="004138DD">
        <w:rPr>
          <w:rFonts w:cs="Arial-ItalicMT"/>
          <w:iCs/>
          <w:lang w:val="it-IT"/>
        </w:rPr>
        <w:t>12 aten</w:t>
      </w:r>
      <w:r w:rsidRPr="004138DD">
        <w:rPr>
          <w:rFonts w:cs="LiberationSans-Italic"/>
          <w:iCs/>
          <w:lang w:val="it-IT"/>
        </w:rPr>
        <w:t>ț</w:t>
      </w:r>
      <w:r w:rsidRPr="004138DD">
        <w:rPr>
          <w:rFonts w:cs="Arial-ItalicMT"/>
          <w:iCs/>
          <w:lang w:val="it-IT"/>
        </w:rPr>
        <w:t>ionări cod galben, dintre care 6 emise de către SRPV Sibiu, 4 emise de către SRPV Cluj</w:t>
      </w:r>
      <w:r w:rsidRPr="004138DD">
        <w:rPr>
          <w:rFonts w:cs="ArialMT"/>
          <w:lang w:val="it-IT"/>
        </w:rPr>
        <w:t xml:space="preserve">, </w:t>
      </w:r>
      <w:r w:rsidRPr="004138DD">
        <w:rPr>
          <w:rFonts w:cs="Arial-ItalicMT"/>
          <w:iCs/>
          <w:lang w:val="it-IT"/>
        </w:rPr>
        <w:t>1 emisă de către SRPV Constan</w:t>
      </w:r>
      <w:r w:rsidRPr="004138DD">
        <w:rPr>
          <w:rFonts w:cs="LiberationSans-Italic"/>
          <w:iCs/>
          <w:lang w:val="it-IT"/>
        </w:rPr>
        <w:t>ț</w:t>
      </w:r>
      <w:r w:rsidRPr="004138DD">
        <w:rPr>
          <w:rFonts w:cs="Arial-ItalicMT"/>
          <w:iCs/>
          <w:lang w:val="it-IT"/>
        </w:rPr>
        <w:t>a, 1 emisă de către CNPM Bucure</w:t>
      </w:r>
      <w:r w:rsidRPr="004138DD">
        <w:rPr>
          <w:rFonts w:cs="LiberationSans-Italic"/>
          <w:iCs/>
          <w:lang w:val="it-IT"/>
        </w:rPr>
        <w:t>ș</w:t>
      </w:r>
      <w:r w:rsidRPr="004138DD">
        <w:rPr>
          <w:rFonts w:cs="Arial-ItalicMT"/>
          <w:iCs/>
          <w:lang w:val="it-IT"/>
        </w:rPr>
        <w:t>ti pentru Muntenia.</w:t>
      </w:r>
    </w:p>
    <w:p w14:paraId="3665D3E2" w14:textId="77777777" w:rsidR="00D058C6" w:rsidRPr="00D058C6" w:rsidRDefault="00D058C6" w:rsidP="00D058C6">
      <w:pPr>
        <w:autoSpaceDE w:val="0"/>
        <w:autoSpaceDN w:val="0"/>
        <w:adjustRightInd w:val="0"/>
        <w:spacing w:after="0" w:line="240" w:lineRule="auto"/>
        <w:ind w:left="1080"/>
        <w:rPr>
          <w:rFonts w:cs="Arial-ItalicMT"/>
          <w:iCs/>
          <w:lang w:val="it-IT"/>
        </w:rPr>
      </w:pPr>
    </w:p>
    <w:p w14:paraId="35084B9E" w14:textId="77777777" w:rsidR="00D058C6" w:rsidRPr="0074408D" w:rsidRDefault="00D058C6" w:rsidP="00D058C6">
      <w:pPr>
        <w:autoSpaceDE w:val="0"/>
        <w:autoSpaceDN w:val="0"/>
        <w:adjustRightInd w:val="0"/>
        <w:spacing w:after="0" w:line="240" w:lineRule="auto"/>
        <w:ind w:left="1080"/>
        <w:rPr>
          <w:rFonts w:cs="ArialMT"/>
        </w:rPr>
      </w:pPr>
      <w:r w:rsidRPr="00144691">
        <w:rPr>
          <w:b/>
          <w:bCs/>
          <w:color w:val="000000" w:themeColor="text1"/>
        </w:rPr>
        <w:t>La Bucureşti</w:t>
      </w:r>
      <w:r>
        <w:rPr>
          <w:b/>
          <w:bCs/>
          <w:color w:val="000000" w:themeColor="text1"/>
        </w:rPr>
        <w:t xml:space="preserve"> </w:t>
      </w:r>
      <w:r>
        <w:rPr>
          <w:rFonts w:cs="ArialMT"/>
        </w:rPr>
        <w:t>v</w:t>
      </w:r>
      <w:r w:rsidRPr="0074408D">
        <w:rPr>
          <w:rFonts w:cs="ArialMT"/>
        </w:rPr>
        <w:t>remea s-a men</w:t>
      </w:r>
      <w:r w:rsidRPr="0074408D">
        <w:rPr>
          <w:rFonts w:cs="LiberationSans"/>
        </w:rPr>
        <w:t>ț</w:t>
      </w:r>
      <w:r w:rsidRPr="0074408D">
        <w:rPr>
          <w:rFonts w:cs="ArialMT"/>
        </w:rPr>
        <w:t xml:space="preserve">inut caldă. Cerul a fost variabil, cu înnorări temporar accentuate după-amiaza </w:t>
      </w:r>
      <w:r w:rsidRPr="0074408D">
        <w:rPr>
          <w:rFonts w:cs="LiberationSans"/>
        </w:rPr>
        <w:t>ș</w:t>
      </w:r>
      <w:r w:rsidRPr="0074408D">
        <w:rPr>
          <w:rFonts w:cs="ArialMT"/>
        </w:rPr>
        <w:t>i seara</w:t>
      </w:r>
      <w:r>
        <w:rPr>
          <w:rFonts w:cs="ArialMT"/>
        </w:rPr>
        <w:t>,</w:t>
      </w:r>
      <w:r w:rsidRPr="0074408D">
        <w:rPr>
          <w:rFonts w:cs="ArialMT"/>
        </w:rPr>
        <w:t xml:space="preserve"> când au</w:t>
      </w:r>
      <w:r>
        <w:rPr>
          <w:rFonts w:cs="ArialMT"/>
        </w:rPr>
        <w:t xml:space="preserve"> </w:t>
      </w:r>
      <w:r w:rsidRPr="0074408D">
        <w:rPr>
          <w:rFonts w:cs="ArialMT"/>
        </w:rPr>
        <w:t xml:space="preserve">fost averse </w:t>
      </w:r>
      <w:r w:rsidRPr="0074408D">
        <w:rPr>
          <w:rFonts w:cs="LiberationSans"/>
        </w:rPr>
        <w:t>ș</w:t>
      </w:r>
      <w:r w:rsidRPr="0074408D">
        <w:rPr>
          <w:rFonts w:cs="ArialMT"/>
        </w:rPr>
        <w:t xml:space="preserve">i descărcări electrice. Vântul a suflat slab </w:t>
      </w:r>
      <w:r w:rsidRPr="0074408D">
        <w:rPr>
          <w:rFonts w:cs="LiberationSans"/>
        </w:rPr>
        <w:t>ș</w:t>
      </w:r>
      <w:r w:rsidRPr="0074408D">
        <w:rPr>
          <w:rFonts w:cs="ArialMT"/>
        </w:rPr>
        <w:t>i moderat, cu u</w:t>
      </w:r>
      <w:r w:rsidRPr="0074408D">
        <w:rPr>
          <w:rFonts w:cs="LiberationSans"/>
        </w:rPr>
        <w:t>ș</w:t>
      </w:r>
      <w:r w:rsidRPr="0074408D">
        <w:rPr>
          <w:rFonts w:cs="ArialMT"/>
        </w:rPr>
        <w:t>oare intensificări în timpul ploilor (rafale de</w:t>
      </w:r>
      <w:r>
        <w:rPr>
          <w:rFonts w:cs="ArialMT"/>
        </w:rPr>
        <w:t xml:space="preserve"> </w:t>
      </w:r>
      <w:r w:rsidRPr="0074408D">
        <w:rPr>
          <w:rFonts w:cs="ArialMT"/>
        </w:rPr>
        <w:t xml:space="preserve">până la 50 km/h). </w:t>
      </w:r>
      <w:r w:rsidRPr="0074408D">
        <w:rPr>
          <w:rFonts w:cs="ArialMT"/>
          <w:lang w:val="it-IT"/>
        </w:rPr>
        <w:t>Temperatura maximă a fost de 28 de grade la Afuma</w:t>
      </w:r>
      <w:r w:rsidRPr="0074408D">
        <w:rPr>
          <w:rFonts w:cs="LiberationSans"/>
          <w:lang w:val="it-IT"/>
        </w:rPr>
        <w:t>ț</w:t>
      </w:r>
      <w:r w:rsidRPr="0074408D">
        <w:rPr>
          <w:rFonts w:cs="ArialMT"/>
          <w:lang w:val="it-IT"/>
        </w:rPr>
        <w:t xml:space="preserve">i, 29 de grade la Băneasa </w:t>
      </w:r>
      <w:r w:rsidRPr="0074408D">
        <w:rPr>
          <w:rFonts w:cs="LiberationSans"/>
          <w:lang w:val="it-IT"/>
        </w:rPr>
        <w:t>ș</w:t>
      </w:r>
      <w:r w:rsidRPr="0074408D">
        <w:rPr>
          <w:rFonts w:cs="ArialMT"/>
          <w:lang w:val="it-IT"/>
        </w:rPr>
        <w:t>i 30 de grade la</w:t>
      </w:r>
      <w:r>
        <w:rPr>
          <w:rFonts w:cs="ArialMT"/>
          <w:lang w:val="it-IT"/>
        </w:rPr>
        <w:t xml:space="preserve"> </w:t>
      </w:r>
      <w:r w:rsidRPr="0074408D">
        <w:rPr>
          <w:rFonts w:cs="ArialMT"/>
          <w:lang w:val="it-IT"/>
        </w:rPr>
        <w:t>Filaret, iar la ora 6 erau 16 grade la Băneasa, 17 grade la Afuma</w:t>
      </w:r>
      <w:r w:rsidRPr="0074408D">
        <w:rPr>
          <w:rFonts w:cs="LiberationSans"/>
          <w:lang w:val="it-IT"/>
        </w:rPr>
        <w:t>ț</w:t>
      </w:r>
      <w:r w:rsidRPr="0074408D">
        <w:rPr>
          <w:rFonts w:cs="ArialMT"/>
          <w:lang w:val="it-IT"/>
        </w:rPr>
        <w:t xml:space="preserve">i </w:t>
      </w:r>
      <w:r w:rsidRPr="0074408D">
        <w:rPr>
          <w:rFonts w:cs="LiberationSans"/>
          <w:lang w:val="it-IT"/>
        </w:rPr>
        <w:t>ș</w:t>
      </w:r>
      <w:r w:rsidRPr="0074408D">
        <w:rPr>
          <w:rFonts w:cs="ArialMT"/>
          <w:lang w:val="it-IT"/>
        </w:rPr>
        <w:t>i 18 grade la Filaret.</w:t>
      </w:r>
    </w:p>
    <w:p w14:paraId="1A49B010" w14:textId="77777777" w:rsidR="00D058C6" w:rsidRPr="00D24C34" w:rsidRDefault="00D058C6" w:rsidP="00D058C6">
      <w:pPr>
        <w:autoSpaceDE w:val="0"/>
        <w:autoSpaceDN w:val="0"/>
        <w:adjustRightInd w:val="0"/>
        <w:spacing w:after="0" w:line="240" w:lineRule="auto"/>
        <w:rPr>
          <w:rFonts w:cs="ArialMT"/>
          <w:sz w:val="16"/>
          <w:szCs w:val="16"/>
          <w:lang w:val="it-IT"/>
        </w:rPr>
      </w:pPr>
    </w:p>
    <w:p w14:paraId="17F40A1D" w14:textId="77777777" w:rsidR="00D058C6" w:rsidRPr="00ED4F2C" w:rsidRDefault="00D058C6" w:rsidP="00D058C6">
      <w:pPr>
        <w:autoSpaceDE w:val="0"/>
        <w:autoSpaceDN w:val="0"/>
        <w:adjustRightInd w:val="0"/>
        <w:spacing w:after="0" w:line="240" w:lineRule="auto"/>
        <w:ind w:left="1080"/>
      </w:pPr>
      <w:r w:rsidRPr="00F53A70">
        <w:rPr>
          <w:b/>
          <w:bCs/>
        </w:rPr>
        <w:t xml:space="preserve">3. </w:t>
      </w:r>
      <w:r w:rsidRPr="00F53A70">
        <w:rPr>
          <w:b/>
          <w:bCs/>
          <w:u w:val="single"/>
        </w:rPr>
        <w:t xml:space="preserve">Prognoza meteorologică în intervalul </w:t>
      </w:r>
      <w:r>
        <w:rPr>
          <w:b/>
          <w:bCs/>
          <w:u w:val="single"/>
        </w:rPr>
        <w:t>20.06.2023, ora 09</w:t>
      </w:r>
      <w:r w:rsidRPr="00F53A70">
        <w:rPr>
          <w:b/>
          <w:bCs/>
          <w:u w:val="single"/>
        </w:rPr>
        <w:t>.00–</w:t>
      </w:r>
      <w:r>
        <w:rPr>
          <w:b/>
          <w:bCs/>
          <w:u w:val="single"/>
        </w:rPr>
        <w:t>21.06.2023, ora 9</w:t>
      </w:r>
      <w:r w:rsidRPr="00F53A70">
        <w:rPr>
          <w:b/>
          <w:bCs/>
          <w:u w:val="single"/>
        </w:rPr>
        <w:t>.00</w:t>
      </w:r>
    </w:p>
    <w:p w14:paraId="0834CC23" w14:textId="77777777" w:rsidR="00D058C6" w:rsidRPr="0074408D" w:rsidRDefault="00D058C6" w:rsidP="00D058C6">
      <w:pPr>
        <w:autoSpaceDE w:val="0"/>
        <w:autoSpaceDN w:val="0"/>
        <w:adjustRightInd w:val="0"/>
        <w:spacing w:after="0" w:line="240" w:lineRule="auto"/>
        <w:ind w:left="1080"/>
        <w:rPr>
          <w:rFonts w:cs="ArialMT"/>
          <w:lang w:val="it-IT"/>
        </w:rPr>
      </w:pPr>
      <w:r w:rsidRPr="000713A4">
        <w:rPr>
          <w:b/>
          <w:bCs/>
        </w:rPr>
        <w:t xml:space="preserve">În </w:t>
      </w:r>
      <w:r w:rsidRPr="00073A16">
        <w:rPr>
          <w:b/>
          <w:bCs/>
        </w:rPr>
        <w:t xml:space="preserve">ţară </w:t>
      </w:r>
      <w:r>
        <w:rPr>
          <w:rFonts w:cs="ArialMT"/>
          <w:lang w:val="it-IT"/>
        </w:rPr>
        <w:t>v</w:t>
      </w:r>
      <w:r w:rsidRPr="0074408D">
        <w:rPr>
          <w:rFonts w:cs="ArialMT"/>
          <w:lang w:val="it-IT"/>
        </w:rPr>
        <w:t>remea se va încălzi u</w:t>
      </w:r>
      <w:r w:rsidRPr="0074408D">
        <w:rPr>
          <w:rFonts w:cs="LiberationSans"/>
          <w:lang w:val="it-IT"/>
        </w:rPr>
        <w:t>ș</w:t>
      </w:r>
      <w:r w:rsidRPr="0074408D">
        <w:rPr>
          <w:rFonts w:cs="ArialMT"/>
          <w:lang w:val="it-IT"/>
        </w:rPr>
        <w:t xml:space="preserve">or. Cerul va fi mai mult senin, exceptând orele după-amiezii </w:t>
      </w:r>
      <w:r w:rsidRPr="0074408D">
        <w:rPr>
          <w:rFonts w:cs="LiberationSans"/>
          <w:lang w:val="it-IT"/>
        </w:rPr>
        <w:t>ș</w:t>
      </w:r>
      <w:r w:rsidRPr="0074408D">
        <w:rPr>
          <w:rFonts w:cs="ArialMT"/>
          <w:lang w:val="it-IT"/>
        </w:rPr>
        <w:t>i ale serii</w:t>
      </w:r>
      <w:r>
        <w:rPr>
          <w:rFonts w:cs="ArialMT"/>
          <w:lang w:val="it-IT"/>
        </w:rPr>
        <w:t>,</w:t>
      </w:r>
      <w:r w:rsidRPr="0074408D">
        <w:rPr>
          <w:rFonts w:cs="ArialMT"/>
          <w:lang w:val="it-IT"/>
        </w:rPr>
        <w:t xml:space="preserve"> când în regiunile estice</w:t>
      </w:r>
      <w:r>
        <w:rPr>
          <w:rFonts w:cs="ArialMT"/>
          <w:lang w:val="it-IT"/>
        </w:rPr>
        <w:t xml:space="preserve"> </w:t>
      </w:r>
      <w:r w:rsidRPr="0074408D">
        <w:rPr>
          <w:rFonts w:cs="LiberationSans"/>
          <w:lang w:val="it-IT"/>
        </w:rPr>
        <w:t>ș</w:t>
      </w:r>
      <w:r w:rsidRPr="0074408D">
        <w:rPr>
          <w:rFonts w:cs="ArialMT"/>
          <w:lang w:val="it-IT"/>
        </w:rPr>
        <w:t xml:space="preserve">i sud-estice, precum </w:t>
      </w:r>
      <w:r w:rsidRPr="0074408D">
        <w:rPr>
          <w:rFonts w:cs="LiberationSans"/>
          <w:lang w:val="it-IT"/>
        </w:rPr>
        <w:t>ș</w:t>
      </w:r>
      <w:r w:rsidRPr="0074408D">
        <w:rPr>
          <w:rFonts w:cs="ArialMT"/>
          <w:lang w:val="it-IT"/>
        </w:rPr>
        <w:t>i în zona Carpa</w:t>
      </w:r>
      <w:r w:rsidRPr="0074408D">
        <w:rPr>
          <w:rFonts w:cs="LiberationSans"/>
          <w:lang w:val="it-IT"/>
        </w:rPr>
        <w:t>ț</w:t>
      </w:r>
      <w:r w:rsidRPr="0074408D">
        <w:rPr>
          <w:rFonts w:cs="ArialMT"/>
          <w:lang w:val="it-IT"/>
        </w:rPr>
        <w:t xml:space="preserve">ilor Orientali </w:t>
      </w:r>
      <w:r w:rsidRPr="0074408D">
        <w:rPr>
          <w:rFonts w:cs="LiberationSans"/>
          <w:lang w:val="it-IT"/>
        </w:rPr>
        <w:t>ș</w:t>
      </w:r>
      <w:r w:rsidRPr="0074408D">
        <w:rPr>
          <w:rFonts w:cs="ArialMT"/>
          <w:lang w:val="it-IT"/>
        </w:rPr>
        <w:t>i în estul Carpa</w:t>
      </w:r>
      <w:r w:rsidRPr="0074408D">
        <w:rPr>
          <w:rFonts w:cs="LiberationSans"/>
          <w:lang w:val="it-IT"/>
        </w:rPr>
        <w:t>ț</w:t>
      </w:r>
      <w:r w:rsidRPr="0074408D">
        <w:rPr>
          <w:rFonts w:cs="ArialMT"/>
          <w:lang w:val="it-IT"/>
        </w:rPr>
        <w:t>ilor Meridionali temporar înnorările se vor</w:t>
      </w:r>
      <w:r>
        <w:rPr>
          <w:rFonts w:cs="ArialMT"/>
          <w:lang w:val="it-IT"/>
        </w:rPr>
        <w:t xml:space="preserve"> </w:t>
      </w:r>
      <w:r w:rsidRPr="0074408D">
        <w:rPr>
          <w:rFonts w:cs="ArialMT"/>
          <w:lang w:val="it-IT"/>
        </w:rPr>
        <w:t xml:space="preserve">accentua </w:t>
      </w:r>
      <w:r w:rsidRPr="0074408D">
        <w:rPr>
          <w:rFonts w:cs="LiberationSans"/>
          <w:lang w:val="it-IT"/>
        </w:rPr>
        <w:t>ș</w:t>
      </w:r>
      <w:r w:rsidRPr="0074408D">
        <w:rPr>
          <w:rFonts w:cs="ArialMT"/>
          <w:lang w:val="it-IT"/>
        </w:rPr>
        <w:t xml:space="preserve">i pe alocuri vor fi averse </w:t>
      </w:r>
      <w:r w:rsidRPr="0074408D">
        <w:rPr>
          <w:rFonts w:cs="LiberationSans"/>
          <w:lang w:val="it-IT"/>
        </w:rPr>
        <w:t>ș</w:t>
      </w:r>
      <w:r w:rsidRPr="0074408D">
        <w:rPr>
          <w:rFonts w:cs="ArialMT"/>
          <w:lang w:val="it-IT"/>
        </w:rPr>
        <w:t xml:space="preserve">i descărcări electrice. Vântul va sufla slab </w:t>
      </w:r>
      <w:r w:rsidRPr="0074408D">
        <w:rPr>
          <w:rFonts w:cs="LiberationSans"/>
          <w:lang w:val="it-IT"/>
        </w:rPr>
        <w:t>ș</w:t>
      </w:r>
      <w:r w:rsidRPr="0074408D">
        <w:rPr>
          <w:rFonts w:cs="ArialMT"/>
          <w:lang w:val="it-IT"/>
        </w:rPr>
        <w:t>i moderat, cu unele intensificări în</w:t>
      </w:r>
      <w:r>
        <w:rPr>
          <w:rFonts w:cs="ArialMT"/>
          <w:lang w:val="it-IT"/>
        </w:rPr>
        <w:t xml:space="preserve"> </w:t>
      </w:r>
      <w:r w:rsidRPr="0074408D">
        <w:rPr>
          <w:rFonts w:cs="ArialMT"/>
          <w:lang w:val="it-IT"/>
        </w:rPr>
        <w:t xml:space="preserve">masivele sudice, dar de scurtă durată </w:t>
      </w:r>
      <w:r w:rsidRPr="0074408D">
        <w:rPr>
          <w:rFonts w:cs="LiberationSans"/>
          <w:lang w:val="it-IT"/>
        </w:rPr>
        <w:t>ș</w:t>
      </w:r>
      <w:r w:rsidRPr="0074408D">
        <w:rPr>
          <w:rFonts w:cs="ArialMT"/>
          <w:lang w:val="it-IT"/>
        </w:rPr>
        <w:t xml:space="preserve">i asociate ploilor. Temperaturile maxime se vor situa între 24 </w:t>
      </w:r>
      <w:r w:rsidRPr="0074408D">
        <w:rPr>
          <w:rFonts w:cs="LiberationSans"/>
          <w:lang w:val="it-IT"/>
        </w:rPr>
        <w:t>ș</w:t>
      </w:r>
      <w:r w:rsidRPr="0074408D">
        <w:rPr>
          <w:rFonts w:cs="ArialMT"/>
          <w:lang w:val="it-IT"/>
        </w:rPr>
        <w:t>i 32 de grade,</w:t>
      </w:r>
      <w:r>
        <w:rPr>
          <w:rFonts w:cs="ArialMT"/>
          <w:lang w:val="it-IT"/>
        </w:rPr>
        <w:t xml:space="preserve"> </w:t>
      </w:r>
      <w:r w:rsidRPr="0074408D">
        <w:rPr>
          <w:rFonts w:cs="ArialMT"/>
          <w:lang w:val="it-IT"/>
        </w:rPr>
        <w:t xml:space="preserve">iar cele minime între 12 </w:t>
      </w:r>
      <w:r w:rsidRPr="0074408D">
        <w:rPr>
          <w:rFonts w:cs="LiberationSans"/>
          <w:lang w:val="it-IT"/>
        </w:rPr>
        <w:t>ș</w:t>
      </w:r>
      <w:r w:rsidRPr="0074408D">
        <w:rPr>
          <w:rFonts w:cs="ArialMT"/>
          <w:lang w:val="it-IT"/>
        </w:rPr>
        <w:t>i 20 de grade, mai scăzute în estul Transilvaniei până în jurul a 8 grade.</w:t>
      </w:r>
    </w:p>
    <w:p w14:paraId="6C8806C5" w14:textId="77777777" w:rsidR="00D058C6" w:rsidRPr="00204BA4" w:rsidRDefault="00D058C6" w:rsidP="00D058C6">
      <w:pPr>
        <w:autoSpaceDE w:val="0"/>
        <w:autoSpaceDN w:val="0"/>
        <w:adjustRightInd w:val="0"/>
        <w:spacing w:after="0" w:line="240" w:lineRule="auto"/>
        <w:ind w:left="1080"/>
        <w:rPr>
          <w:rFonts w:cs="ArialMT"/>
          <w:sz w:val="16"/>
          <w:szCs w:val="16"/>
          <w:lang w:val="it-IT"/>
        </w:rPr>
      </w:pPr>
    </w:p>
    <w:p w14:paraId="3978AC47" w14:textId="77777777" w:rsidR="00D058C6" w:rsidRPr="0074408D" w:rsidRDefault="00D058C6" w:rsidP="00D058C6">
      <w:pPr>
        <w:autoSpaceDE w:val="0"/>
        <w:autoSpaceDN w:val="0"/>
        <w:adjustRightInd w:val="0"/>
        <w:spacing w:after="0" w:line="240" w:lineRule="auto"/>
        <w:ind w:left="1080"/>
        <w:rPr>
          <w:rFonts w:cs="ArialMT"/>
          <w:lang w:val="it-IT"/>
        </w:rPr>
      </w:pPr>
      <w:r w:rsidRPr="004A39DD">
        <w:rPr>
          <w:b/>
          <w:bCs/>
        </w:rPr>
        <w:t>La Bucureşti</w:t>
      </w:r>
      <w:r>
        <w:rPr>
          <w:b/>
          <w:bCs/>
        </w:rPr>
        <w:t xml:space="preserve"> </w:t>
      </w:r>
      <w:r>
        <w:rPr>
          <w:rFonts w:cs="ArialMT"/>
          <w:lang w:val="it-IT"/>
        </w:rPr>
        <w:t>v</w:t>
      </w:r>
      <w:r w:rsidRPr="0074408D">
        <w:rPr>
          <w:rFonts w:cs="ArialMT"/>
          <w:lang w:val="it-IT"/>
        </w:rPr>
        <w:t xml:space="preserve">remea se va încălzi. După-amiaza </w:t>
      </w:r>
      <w:r w:rsidRPr="0074408D">
        <w:rPr>
          <w:rFonts w:cs="LiberationSans"/>
          <w:lang w:val="it-IT"/>
        </w:rPr>
        <w:t>ș</w:t>
      </w:r>
      <w:r w:rsidRPr="0074408D">
        <w:rPr>
          <w:rFonts w:cs="ArialMT"/>
          <w:lang w:val="it-IT"/>
        </w:rPr>
        <w:t xml:space="preserve">i seara vor fi înnorări temporar accentuate </w:t>
      </w:r>
      <w:r w:rsidRPr="0074408D">
        <w:rPr>
          <w:rFonts w:cs="LiberationSans"/>
          <w:lang w:val="it-IT"/>
        </w:rPr>
        <w:t>ș</w:t>
      </w:r>
      <w:r w:rsidRPr="0074408D">
        <w:rPr>
          <w:rFonts w:cs="ArialMT"/>
          <w:lang w:val="it-IT"/>
        </w:rPr>
        <w:t xml:space="preserve">i posibil ploi de scurtă durată </w:t>
      </w:r>
      <w:r w:rsidRPr="0074408D">
        <w:rPr>
          <w:rFonts w:cs="LiberationSans"/>
          <w:lang w:val="it-IT"/>
        </w:rPr>
        <w:t>ș</w:t>
      </w:r>
      <w:r w:rsidRPr="0074408D">
        <w:rPr>
          <w:rFonts w:cs="ArialMT"/>
          <w:lang w:val="it-IT"/>
        </w:rPr>
        <w:t>i</w:t>
      </w:r>
      <w:r>
        <w:rPr>
          <w:rFonts w:cs="ArialMT"/>
          <w:lang w:val="it-IT"/>
        </w:rPr>
        <w:t xml:space="preserve"> </w:t>
      </w:r>
      <w:r w:rsidRPr="0074408D">
        <w:rPr>
          <w:rFonts w:cs="ArialMT"/>
          <w:lang w:val="it-IT"/>
        </w:rPr>
        <w:t xml:space="preserve">descărcări electrice, iar în restul intervalului cerul va fi mai mult senin. Vântul va sufla slab </w:t>
      </w:r>
      <w:r w:rsidRPr="0074408D">
        <w:rPr>
          <w:rFonts w:cs="LiberationSans"/>
          <w:lang w:val="it-IT"/>
        </w:rPr>
        <w:t>ș</w:t>
      </w:r>
      <w:r w:rsidRPr="0074408D">
        <w:rPr>
          <w:rFonts w:cs="ArialMT"/>
          <w:lang w:val="it-IT"/>
        </w:rPr>
        <w:t>i moderat. Temperatura</w:t>
      </w:r>
      <w:r>
        <w:rPr>
          <w:rFonts w:cs="ArialMT"/>
          <w:lang w:val="it-IT"/>
        </w:rPr>
        <w:t xml:space="preserve"> </w:t>
      </w:r>
      <w:r w:rsidRPr="0074408D">
        <w:rPr>
          <w:rFonts w:cs="ArialMT"/>
          <w:lang w:val="it-IT"/>
        </w:rPr>
        <w:t>maximă se va situa în jurul valorii de 30 de grade, iar cea minimă va fi de 15...16 grade.</w:t>
      </w:r>
    </w:p>
    <w:p w14:paraId="6575EB3E" w14:textId="77777777" w:rsidR="00D058C6" w:rsidRPr="00D24C34" w:rsidRDefault="00D058C6" w:rsidP="00D058C6">
      <w:pPr>
        <w:autoSpaceDE w:val="0"/>
        <w:autoSpaceDN w:val="0"/>
        <w:adjustRightInd w:val="0"/>
        <w:spacing w:after="0" w:line="240" w:lineRule="auto"/>
        <w:ind w:left="1080"/>
        <w:rPr>
          <w:rFonts w:cs="ArialMT"/>
          <w:sz w:val="16"/>
          <w:szCs w:val="16"/>
          <w:lang w:val="it-IT"/>
        </w:rPr>
      </w:pPr>
    </w:p>
    <w:p w14:paraId="77CEA65A" w14:textId="77777777" w:rsidR="00D058C6" w:rsidRPr="00486F77" w:rsidRDefault="00D058C6" w:rsidP="00D058C6">
      <w:pPr>
        <w:spacing w:after="0"/>
        <w:ind w:left="1080"/>
        <w:rPr>
          <w:b/>
          <w:bCs/>
          <w:i/>
          <w:u w:val="single"/>
        </w:rPr>
      </w:pPr>
      <w:r w:rsidRPr="00582CA2">
        <w:rPr>
          <w:b/>
          <w:bCs/>
          <w:i/>
        </w:rPr>
        <w:t xml:space="preserve">II. </w:t>
      </w:r>
      <w:r w:rsidRPr="00582CA2">
        <w:rPr>
          <w:b/>
          <w:bCs/>
          <w:i/>
          <w:u w:val="single"/>
        </w:rPr>
        <w:t>CALITATEA APELOR</w:t>
      </w:r>
    </w:p>
    <w:p w14:paraId="4DD0BC10" w14:textId="77777777" w:rsidR="00D058C6" w:rsidRPr="005B16EF" w:rsidRDefault="00D058C6" w:rsidP="00D058C6">
      <w:pPr>
        <w:spacing w:after="0" w:line="240" w:lineRule="auto"/>
        <w:ind w:left="1080"/>
        <w:rPr>
          <w:rFonts w:cs="Tahoma"/>
        </w:rPr>
      </w:pPr>
      <w:r>
        <w:rPr>
          <w:rFonts w:cs="Tahoma"/>
        </w:rPr>
        <w:t>N</w:t>
      </w:r>
      <w:r w:rsidRPr="005B16EF">
        <w:rPr>
          <w:rFonts w:cs="Tahoma"/>
        </w:rPr>
        <w:t xml:space="preserve">u au fost semnalate evenimente deosebite. </w:t>
      </w:r>
    </w:p>
    <w:p w14:paraId="5BCB84E8" w14:textId="77777777" w:rsidR="00D058C6" w:rsidRPr="008256B9" w:rsidRDefault="00D058C6" w:rsidP="00D058C6">
      <w:pPr>
        <w:spacing w:after="0" w:line="240" w:lineRule="auto"/>
        <w:ind w:left="360" w:firstLine="720"/>
        <w:rPr>
          <w:rFonts w:cs="Tahoma"/>
          <w:color w:val="000000" w:themeColor="text1"/>
          <w:sz w:val="16"/>
          <w:szCs w:val="16"/>
        </w:rPr>
      </w:pPr>
    </w:p>
    <w:p w14:paraId="29B6A2FB" w14:textId="77777777" w:rsidR="00D058C6" w:rsidRPr="00347167" w:rsidRDefault="00D058C6" w:rsidP="00D058C6">
      <w:pPr>
        <w:spacing w:after="0"/>
        <w:ind w:left="1080"/>
        <w:rPr>
          <w:b/>
          <w:bCs/>
          <w:i/>
          <w:u w:val="single"/>
        </w:rPr>
      </w:pPr>
      <w:r w:rsidRPr="00347167">
        <w:rPr>
          <w:b/>
          <w:bCs/>
          <w:i/>
        </w:rPr>
        <w:t xml:space="preserve">III. </w:t>
      </w:r>
      <w:r w:rsidRPr="00347167">
        <w:rPr>
          <w:b/>
          <w:bCs/>
          <w:i/>
          <w:u w:val="single"/>
        </w:rPr>
        <w:t>CALITATEA MEDIULUI</w:t>
      </w:r>
    </w:p>
    <w:p w14:paraId="5E9743D5" w14:textId="77777777" w:rsidR="00D058C6" w:rsidRPr="004920EB" w:rsidRDefault="00D058C6" w:rsidP="00D058C6">
      <w:pPr>
        <w:pStyle w:val="ListParagraph"/>
        <w:numPr>
          <w:ilvl w:val="0"/>
          <w:numId w:val="8"/>
        </w:numPr>
        <w:spacing w:after="0" w:line="240" w:lineRule="auto"/>
        <w:jc w:val="both"/>
        <w:rPr>
          <w:b/>
          <w:color w:val="FF0000"/>
          <w:lang w:val="ro-RO"/>
        </w:rPr>
      </w:pPr>
      <w:r w:rsidRPr="00347167">
        <w:rPr>
          <w:b/>
          <w:color w:val="000000" w:themeColor="text1"/>
          <w:lang w:val="ro-RO"/>
        </w:rPr>
        <w:t>În domeniul aeru</w:t>
      </w:r>
      <w:r w:rsidRPr="00A823D2">
        <w:rPr>
          <w:b/>
          <w:color w:val="000000" w:themeColor="text1"/>
          <w:lang w:val="ro-RO"/>
        </w:rPr>
        <w:t>lui</w:t>
      </w:r>
    </w:p>
    <w:p w14:paraId="6C123B9C" w14:textId="77777777" w:rsidR="00D058C6" w:rsidRPr="00123CAE" w:rsidRDefault="00D058C6" w:rsidP="00D058C6">
      <w:pPr>
        <w:spacing w:after="0" w:line="240" w:lineRule="auto"/>
        <w:ind w:left="1080"/>
        <w:rPr>
          <w:color w:val="000000" w:themeColor="text1"/>
        </w:rPr>
      </w:pPr>
      <w:r w:rsidRPr="0054636A">
        <w:rPr>
          <w:b/>
          <w:color w:val="000000" w:themeColor="text1"/>
        </w:rPr>
        <w:t>Agenţia Naţională pentru Protecţia Mediului</w:t>
      </w:r>
      <w:r w:rsidRPr="0054636A">
        <w:rPr>
          <w:color w:val="000000" w:themeColor="text1"/>
        </w:rPr>
        <w:t xml:space="preserve"> informează că din rezultatele analizelor efectuate în </w:t>
      </w:r>
      <w:r>
        <w:rPr>
          <w:color w:val="000000" w:themeColor="text1"/>
        </w:rPr>
        <w:t>intervalul 16-18.06</w:t>
      </w:r>
      <w:r w:rsidRPr="0054636A">
        <w:rPr>
          <w:color w:val="000000" w:themeColor="text1"/>
        </w:rPr>
        <w:t>.2023 în cadrul Reţelei Naţionale de Monitorizare nu s-au constatat depăşiri ale pragurilor de alertă pentru NO</w:t>
      </w:r>
      <w:r w:rsidRPr="0054636A">
        <w:rPr>
          <w:color w:val="000000" w:themeColor="text1"/>
          <w:vertAlign w:val="subscript"/>
        </w:rPr>
        <w:t>2</w:t>
      </w:r>
      <w:r w:rsidRPr="0054636A">
        <w:rPr>
          <w:color w:val="000000" w:themeColor="text1"/>
        </w:rPr>
        <w:t xml:space="preserve"> (dioxid de azot), SO</w:t>
      </w:r>
      <w:r w:rsidRPr="0054636A">
        <w:rPr>
          <w:color w:val="000000" w:themeColor="text1"/>
          <w:vertAlign w:val="subscript"/>
        </w:rPr>
        <w:t>2</w:t>
      </w:r>
      <w:r w:rsidRPr="0054636A">
        <w:rPr>
          <w:color w:val="000000" w:themeColor="text1"/>
        </w:rPr>
        <w:t xml:space="preserve"> (dioxid de sulf), ale pragurilor de alertă și informare pentru O</w:t>
      </w:r>
      <w:r w:rsidRPr="0054636A">
        <w:rPr>
          <w:color w:val="000000" w:themeColor="text1"/>
          <w:vertAlign w:val="subscript"/>
        </w:rPr>
        <w:t>3</w:t>
      </w:r>
      <w:r>
        <w:rPr>
          <w:color w:val="000000" w:themeColor="text1"/>
        </w:rPr>
        <w:t xml:space="preserve"> (ozon) </w:t>
      </w:r>
      <w:r w:rsidRPr="0054636A">
        <w:rPr>
          <w:color w:val="000000" w:themeColor="text1"/>
        </w:rPr>
        <w:t>și</w:t>
      </w:r>
      <w:r>
        <w:rPr>
          <w:color w:val="000000" w:themeColor="text1"/>
        </w:rPr>
        <w:t xml:space="preserve"> ale </w:t>
      </w:r>
      <w:r w:rsidRPr="00123CAE">
        <w:rPr>
          <w:color w:val="000000" w:themeColor="text1"/>
        </w:rPr>
        <w:t>mediei zilnice de 50 µg/</w:t>
      </w:r>
      <w:r w:rsidRPr="00123CAE">
        <w:rPr>
          <w:rFonts w:cs="Arial"/>
          <w:color w:val="000000" w:themeColor="text1"/>
        </w:rPr>
        <w:t>m</w:t>
      </w:r>
      <w:r w:rsidRPr="00123CAE">
        <w:rPr>
          <w:rFonts w:cs="Arial"/>
          <w:color w:val="000000" w:themeColor="text1"/>
          <w:vertAlign w:val="superscript"/>
        </w:rPr>
        <w:t xml:space="preserve">3 </w:t>
      </w:r>
      <w:r w:rsidRPr="00123CAE">
        <w:rPr>
          <w:color w:val="000000" w:themeColor="text1"/>
        </w:rPr>
        <w:t>pentru PM10 (pulberi în suspensie cu diametrul sub 10 microni).</w:t>
      </w:r>
    </w:p>
    <w:p w14:paraId="1285CBD5" w14:textId="77777777" w:rsidR="00D058C6" w:rsidRPr="00B748BC" w:rsidRDefault="00D058C6" w:rsidP="00D058C6">
      <w:pPr>
        <w:spacing w:after="0" w:line="240" w:lineRule="auto"/>
        <w:rPr>
          <w:rFonts w:cs="Tahoma"/>
          <w:color w:val="000000" w:themeColor="text1"/>
          <w:sz w:val="16"/>
          <w:szCs w:val="16"/>
        </w:rPr>
      </w:pPr>
    </w:p>
    <w:p w14:paraId="31E95D1B" w14:textId="77777777" w:rsidR="00D058C6" w:rsidRPr="0001659C" w:rsidRDefault="00D058C6" w:rsidP="00D058C6">
      <w:pPr>
        <w:pStyle w:val="ListParagraph"/>
        <w:numPr>
          <w:ilvl w:val="0"/>
          <w:numId w:val="8"/>
        </w:numPr>
        <w:spacing w:after="0" w:line="240" w:lineRule="auto"/>
        <w:jc w:val="both"/>
        <w:rPr>
          <w:b/>
          <w:color w:val="000000" w:themeColor="text1"/>
          <w:lang w:val="ro-RO"/>
        </w:rPr>
      </w:pPr>
      <w:r w:rsidRPr="00725486">
        <w:rPr>
          <w:b/>
          <w:color w:val="000000" w:themeColor="text1"/>
          <w:lang w:val="ro-RO"/>
        </w:rPr>
        <w:t>În domeniul solului şi vegetaţiei</w:t>
      </w:r>
      <w:r>
        <w:rPr>
          <w:b/>
          <w:color w:val="000000" w:themeColor="text1"/>
          <w:lang w:val="ro-RO"/>
        </w:rPr>
        <w:t xml:space="preserve"> </w:t>
      </w:r>
    </w:p>
    <w:p w14:paraId="1F9506DA" w14:textId="60F17108" w:rsidR="00D058C6" w:rsidRPr="00D058C6" w:rsidRDefault="00D058C6" w:rsidP="00D058C6">
      <w:pPr>
        <w:spacing w:after="0" w:line="240" w:lineRule="auto"/>
        <w:ind w:left="1080"/>
        <w:rPr>
          <w:rFonts w:cs="Tahoma"/>
        </w:rPr>
      </w:pPr>
      <w:r>
        <w:rPr>
          <w:rFonts w:cs="Tahoma"/>
        </w:rPr>
        <w:t>N</w:t>
      </w:r>
      <w:r w:rsidRPr="005B16EF">
        <w:rPr>
          <w:rFonts w:cs="Tahoma"/>
        </w:rPr>
        <w:t xml:space="preserve">u au fost semnalate evenimente deosebite. </w:t>
      </w:r>
    </w:p>
    <w:p w14:paraId="3334A1CD" w14:textId="77777777" w:rsidR="00D058C6" w:rsidRPr="00657788" w:rsidRDefault="00D058C6" w:rsidP="00D058C6">
      <w:pPr>
        <w:spacing w:after="0" w:line="240" w:lineRule="auto"/>
        <w:ind w:left="1080"/>
        <w:rPr>
          <w:rFonts w:cs="Tahoma"/>
          <w:color w:val="000000" w:themeColor="text1"/>
        </w:rPr>
      </w:pPr>
      <w:r w:rsidRPr="00C02271">
        <w:rPr>
          <w:b/>
        </w:rPr>
        <w:t xml:space="preserve">3. </w:t>
      </w:r>
      <w:r w:rsidRPr="00C02271">
        <w:rPr>
          <w:b/>
        </w:rPr>
        <w:tab/>
        <w:t>În domeniul supraveg</w:t>
      </w:r>
      <w:r>
        <w:rPr>
          <w:b/>
        </w:rPr>
        <w:t>herii radioactivităţii mediului</w:t>
      </w:r>
    </w:p>
    <w:p w14:paraId="05300FB1" w14:textId="77777777" w:rsidR="00D058C6" w:rsidRPr="00B43050" w:rsidRDefault="00D058C6" w:rsidP="00D058C6">
      <w:pPr>
        <w:spacing w:after="0" w:line="240" w:lineRule="auto"/>
        <w:ind w:left="1080"/>
        <w:rPr>
          <w:color w:val="000000" w:themeColor="text1"/>
        </w:rPr>
      </w:pPr>
      <w:r w:rsidRPr="00C63732">
        <w:rPr>
          <w:color w:val="000000" w:themeColor="text1"/>
        </w:rPr>
        <w:lastRenderedPageBreak/>
        <w:t>Menționăm că pentru factorii de mediu urmăriți</w:t>
      </w:r>
      <w:r>
        <w:rPr>
          <w:color w:val="000000" w:themeColor="text1"/>
        </w:rPr>
        <w:t xml:space="preserve"> </w:t>
      </w:r>
      <w:r w:rsidRPr="00C63732">
        <w:rPr>
          <w:color w:val="000000" w:themeColor="text1"/>
        </w:rPr>
        <w:t>nu s-au înregistrat depăşiri ale limitelor de avertizare/alarmare și nu s-au semnalat evenimente deosebite. Parametrii constataţi la</w:t>
      </w:r>
      <w:r>
        <w:rPr>
          <w:color w:val="000000" w:themeColor="text1"/>
        </w:rPr>
        <w:t xml:space="preserve"> </w:t>
      </w:r>
      <w:r w:rsidRPr="00C63732">
        <w:rPr>
          <w:color w:val="000000" w:themeColor="text1"/>
        </w:rPr>
        <w:t>staţiile de pe teritoriul României s-au situat în limitele normale d</w:t>
      </w:r>
      <w:r>
        <w:rPr>
          <w:color w:val="000000" w:themeColor="text1"/>
        </w:rPr>
        <w:t>e variație ale fondului natural.</w:t>
      </w:r>
    </w:p>
    <w:p w14:paraId="1FD6A117" w14:textId="77777777" w:rsidR="00D058C6" w:rsidRPr="00346169" w:rsidRDefault="00D058C6" w:rsidP="00D058C6">
      <w:pPr>
        <w:spacing w:after="0"/>
        <w:rPr>
          <w:b/>
          <w:sz w:val="16"/>
          <w:szCs w:val="16"/>
        </w:rPr>
      </w:pPr>
    </w:p>
    <w:p w14:paraId="07EEB425" w14:textId="77777777" w:rsidR="00D058C6" w:rsidRDefault="00D058C6" w:rsidP="00D058C6">
      <w:pPr>
        <w:spacing w:after="0"/>
        <w:ind w:left="1080"/>
        <w:rPr>
          <w:b/>
        </w:rPr>
      </w:pPr>
      <w:r w:rsidRPr="00C02271">
        <w:rPr>
          <w:b/>
        </w:rPr>
        <w:t xml:space="preserve">4. </w:t>
      </w:r>
      <w:r w:rsidRPr="00C02271">
        <w:rPr>
          <w:b/>
        </w:rPr>
        <w:tab/>
        <w:t>În municipiul Bucureşti</w:t>
      </w:r>
    </w:p>
    <w:p w14:paraId="6B81992D" w14:textId="77777777" w:rsidR="00D058C6" w:rsidRDefault="00D058C6" w:rsidP="00D058C6">
      <w:pPr>
        <w:spacing w:after="0" w:line="240" w:lineRule="auto"/>
        <w:ind w:left="1080"/>
      </w:pPr>
      <w:r>
        <w:t>În ultimele 24 de ore</w:t>
      </w:r>
      <w:r w:rsidRPr="00110714">
        <w:t xml:space="preserve"> sistemul de monitorizare a calităţii aerului în municipiul Bucureşti nu a semnalat depăşiri ale pr</w:t>
      </w:r>
      <w:r>
        <w:t>agurilor de informare şi alertă.</w:t>
      </w:r>
    </w:p>
    <w:p w14:paraId="7741B421" w14:textId="77777777" w:rsidR="00D058C6" w:rsidRDefault="00D058C6" w:rsidP="00D058C6"/>
    <w:p w14:paraId="5261EF75" w14:textId="595399D7" w:rsidR="00FA65AC" w:rsidRPr="00120484" w:rsidRDefault="00DF5C20" w:rsidP="002572A9">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E9E5" w14:textId="77777777" w:rsidR="00ED6D29" w:rsidRDefault="00ED6D29" w:rsidP="00F721A4">
      <w:pPr>
        <w:spacing w:after="0" w:line="240" w:lineRule="auto"/>
      </w:pPr>
      <w:r>
        <w:separator/>
      </w:r>
    </w:p>
  </w:endnote>
  <w:endnote w:type="continuationSeparator" w:id="0">
    <w:p w14:paraId="64D2EA73" w14:textId="77777777" w:rsidR="00ED6D29" w:rsidRDefault="00ED6D2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EC1D" w14:textId="77777777" w:rsidR="00ED6D29" w:rsidRDefault="00ED6D29" w:rsidP="00F721A4">
      <w:pPr>
        <w:spacing w:after="0" w:line="240" w:lineRule="auto"/>
      </w:pPr>
      <w:r>
        <w:separator/>
      </w:r>
    </w:p>
  </w:footnote>
  <w:footnote w:type="continuationSeparator" w:id="0">
    <w:p w14:paraId="50F34F46" w14:textId="77777777" w:rsidR="00ED6D29" w:rsidRDefault="00ED6D2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2023-06-20T05:04:00Z</dcterms:created>
  <dcterms:modified xsi:type="dcterms:W3CDTF">2023-06-20T05:06:00Z</dcterms:modified>
</cp:coreProperties>
</file>