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3FC9BDE" w14:textId="77777777" w:rsidR="002F5C8C" w:rsidRPr="002F5C8C" w:rsidRDefault="002F5C8C" w:rsidP="002F5C8C">
      <w:pPr>
        <w:spacing w:after="0pt"/>
        <w:ind w:start="54pt"/>
        <w:jc w:val="center"/>
        <w:rPr>
          <w:b/>
          <w:bCs/>
          <w:iCs/>
          <w:sz w:val="24"/>
          <w:szCs w:val="24"/>
          <w:lang w:val="ro-RO"/>
        </w:rPr>
      </w:pPr>
      <w:r w:rsidRPr="002F5C8C">
        <w:rPr>
          <w:b/>
          <w:bCs/>
          <w:iCs/>
          <w:sz w:val="24"/>
          <w:szCs w:val="24"/>
          <w:lang w:val="ro-RO"/>
        </w:rPr>
        <w:t>RAPORT PRIVIND SITUAŢIA HIDROMETEOROLOGICĂ ŞI A CALITĂŢII MEDIULUI</w:t>
      </w:r>
    </w:p>
    <w:p w14:paraId="1CF46B64" w14:textId="006CAA3F" w:rsidR="002F5C8C" w:rsidRPr="002F5C8C" w:rsidRDefault="00BC227C" w:rsidP="002F5C8C">
      <w:pPr>
        <w:spacing w:after="0pt"/>
        <w:ind w:start="54pt"/>
        <w:jc w:val="center"/>
        <w:rPr>
          <w:b/>
          <w:bCs/>
          <w:sz w:val="24"/>
          <w:szCs w:val="24"/>
          <w:lang w:val="ro-RO"/>
        </w:rPr>
      </w:pPr>
      <w:r w:rsidRPr="002F5C8C">
        <w:rPr>
          <w:b/>
          <w:bCs/>
          <w:sz w:val="24"/>
          <w:szCs w:val="24"/>
          <w:lang w:val="ro-RO"/>
        </w:rPr>
        <w:t xml:space="preserve">ÎN INTERVALUL </w:t>
      </w:r>
      <w:r w:rsidR="002F5C8C" w:rsidRPr="002F5C8C">
        <w:rPr>
          <w:b/>
          <w:bCs/>
          <w:sz w:val="24"/>
          <w:szCs w:val="24"/>
          <w:lang w:val="ro-RO"/>
        </w:rPr>
        <w:t>14.09.2022, ora 08.00 – 15.09.2022, ora 08.00</w:t>
      </w:r>
    </w:p>
    <w:p w14:paraId="67C8A9B3" w14:textId="77777777" w:rsidR="002F5C8C" w:rsidRPr="002F5C8C" w:rsidRDefault="002F5C8C" w:rsidP="002F5C8C">
      <w:pPr>
        <w:spacing w:after="0pt"/>
        <w:ind w:start="0pt"/>
        <w:jc w:val="center"/>
        <w:rPr>
          <w:b/>
          <w:bCs/>
          <w:sz w:val="16"/>
          <w:szCs w:val="16"/>
          <w:lang w:val="ro-RO"/>
        </w:rPr>
      </w:pPr>
    </w:p>
    <w:p w14:paraId="18233815" w14:textId="77777777" w:rsidR="002F5C8C" w:rsidRPr="002F5C8C" w:rsidRDefault="002F5C8C" w:rsidP="002F5C8C">
      <w:pPr>
        <w:spacing w:after="0pt"/>
        <w:ind w:start="0pt"/>
        <w:rPr>
          <w:b/>
          <w:bCs/>
          <w:sz w:val="16"/>
          <w:szCs w:val="16"/>
          <w:lang w:val="ro-RO"/>
        </w:rPr>
      </w:pPr>
    </w:p>
    <w:p w14:paraId="1A2B415E" w14:textId="77777777" w:rsidR="002F5C8C" w:rsidRPr="002F5C8C" w:rsidRDefault="002F5C8C" w:rsidP="002F5C8C">
      <w:pPr>
        <w:spacing w:after="0pt" w:line="12pt" w:lineRule="auto"/>
        <w:ind w:start="54pt"/>
        <w:rPr>
          <w:b/>
          <w:bCs/>
          <w:i/>
          <w:u w:val="single"/>
          <w:lang w:val="es-PE"/>
        </w:rPr>
      </w:pPr>
      <w:r w:rsidRPr="002F5C8C">
        <w:rPr>
          <w:b/>
          <w:bCs/>
          <w:i/>
          <w:lang w:val="es-PE"/>
        </w:rPr>
        <w:t>I.</w:t>
      </w:r>
      <w:r w:rsidRPr="002F5C8C">
        <w:rPr>
          <w:b/>
          <w:bCs/>
          <w:i/>
          <w:lang w:val="es-PE"/>
        </w:rPr>
        <w:tab/>
      </w:r>
      <w:r w:rsidRPr="002F5C8C">
        <w:rPr>
          <w:b/>
          <w:bCs/>
          <w:i/>
          <w:u w:val="single"/>
          <w:lang w:val="es-PE"/>
        </w:rPr>
        <w:t>SITUAŢIA HIDROMETEOROLOGICĂ</w:t>
      </w:r>
    </w:p>
    <w:p w14:paraId="08776E6C" w14:textId="77777777" w:rsidR="002F5C8C" w:rsidRPr="002F5C8C" w:rsidRDefault="002F5C8C" w:rsidP="002F5C8C">
      <w:pPr>
        <w:spacing w:after="0pt" w:line="12pt" w:lineRule="auto"/>
        <w:ind w:start="54pt"/>
        <w:rPr>
          <w:b/>
          <w:bCs/>
          <w:u w:val="single"/>
          <w:lang w:val="es-PE"/>
        </w:rPr>
      </w:pPr>
      <w:r w:rsidRPr="002F5C8C">
        <w:rPr>
          <w:b/>
          <w:bCs/>
          <w:lang w:val="es-PE"/>
        </w:rPr>
        <w:t xml:space="preserve">1. </w:t>
      </w:r>
      <w:proofErr w:type="spellStart"/>
      <w:r w:rsidRPr="002F5C8C">
        <w:rPr>
          <w:b/>
          <w:bCs/>
          <w:u w:val="single"/>
          <w:lang w:val="es-PE"/>
        </w:rPr>
        <w:t>Situaţia</w:t>
      </w:r>
      <w:proofErr w:type="spellEnd"/>
      <w:r w:rsidRPr="002F5C8C">
        <w:rPr>
          <w:b/>
          <w:bCs/>
          <w:u w:val="single"/>
          <w:lang w:val="es-PE"/>
        </w:rPr>
        <w:t xml:space="preserve"> </w:t>
      </w:r>
      <w:proofErr w:type="spellStart"/>
      <w:r w:rsidRPr="002F5C8C">
        <w:rPr>
          <w:b/>
          <w:bCs/>
          <w:u w:val="single"/>
          <w:lang w:val="es-PE"/>
        </w:rPr>
        <w:t>şi</w:t>
      </w:r>
      <w:proofErr w:type="spellEnd"/>
      <w:r w:rsidRPr="002F5C8C">
        <w:rPr>
          <w:b/>
          <w:bCs/>
          <w:u w:val="single"/>
          <w:lang w:val="es-PE"/>
        </w:rPr>
        <w:t xml:space="preserve"> </w:t>
      </w:r>
      <w:proofErr w:type="spellStart"/>
      <w:r w:rsidRPr="002F5C8C">
        <w:rPr>
          <w:b/>
          <w:bCs/>
          <w:u w:val="single"/>
          <w:lang w:val="es-PE"/>
        </w:rPr>
        <w:t>prognoza</w:t>
      </w:r>
      <w:proofErr w:type="spellEnd"/>
      <w:r w:rsidRPr="002F5C8C">
        <w:rPr>
          <w:b/>
          <w:bCs/>
          <w:u w:val="single"/>
          <w:lang w:val="es-PE"/>
        </w:rPr>
        <w:t xml:space="preserve"> </w:t>
      </w:r>
      <w:proofErr w:type="spellStart"/>
      <w:r w:rsidRPr="002F5C8C">
        <w:rPr>
          <w:b/>
          <w:bCs/>
          <w:u w:val="single"/>
          <w:lang w:val="es-PE"/>
        </w:rPr>
        <w:t>hidro</w:t>
      </w:r>
      <w:proofErr w:type="spellEnd"/>
      <w:r w:rsidRPr="002F5C8C">
        <w:rPr>
          <w:b/>
          <w:bCs/>
          <w:u w:val="single"/>
          <w:lang w:val="es-PE"/>
        </w:rPr>
        <w:t xml:space="preserve"> pe </w:t>
      </w:r>
      <w:proofErr w:type="spellStart"/>
      <w:r w:rsidRPr="002F5C8C">
        <w:rPr>
          <w:b/>
          <w:bCs/>
          <w:u w:val="single"/>
          <w:lang w:val="es-PE"/>
        </w:rPr>
        <w:t>râurile</w:t>
      </w:r>
      <w:proofErr w:type="spellEnd"/>
      <w:r w:rsidRPr="002F5C8C">
        <w:rPr>
          <w:b/>
          <w:bCs/>
          <w:u w:val="single"/>
          <w:lang w:val="es-PE"/>
        </w:rPr>
        <w:t xml:space="preserve"> </w:t>
      </w:r>
      <w:proofErr w:type="spellStart"/>
      <w:r w:rsidRPr="002F5C8C">
        <w:rPr>
          <w:b/>
          <w:bCs/>
          <w:u w:val="single"/>
          <w:lang w:val="es-PE"/>
        </w:rPr>
        <w:t>interioare</w:t>
      </w:r>
      <w:proofErr w:type="spellEnd"/>
      <w:r w:rsidRPr="002F5C8C">
        <w:rPr>
          <w:b/>
          <w:bCs/>
          <w:u w:val="single"/>
          <w:lang w:val="es-PE"/>
        </w:rPr>
        <w:t xml:space="preserve"> </w:t>
      </w:r>
      <w:proofErr w:type="spellStart"/>
      <w:r w:rsidRPr="002F5C8C">
        <w:rPr>
          <w:b/>
          <w:bCs/>
          <w:u w:val="single"/>
          <w:lang w:val="es-PE"/>
        </w:rPr>
        <w:t>şi</w:t>
      </w:r>
      <w:proofErr w:type="spellEnd"/>
      <w:r w:rsidRPr="002F5C8C">
        <w:rPr>
          <w:b/>
          <w:bCs/>
          <w:u w:val="single"/>
          <w:lang w:val="es-PE"/>
        </w:rPr>
        <w:t xml:space="preserve"> </w:t>
      </w:r>
      <w:proofErr w:type="spellStart"/>
      <w:r w:rsidRPr="002F5C8C">
        <w:rPr>
          <w:b/>
          <w:bCs/>
          <w:u w:val="single"/>
          <w:lang w:val="es-PE"/>
        </w:rPr>
        <w:t>Dunăre</w:t>
      </w:r>
      <w:proofErr w:type="spellEnd"/>
      <w:r w:rsidRPr="002F5C8C">
        <w:rPr>
          <w:b/>
          <w:bCs/>
          <w:u w:val="single"/>
          <w:lang w:val="es-PE"/>
        </w:rPr>
        <w:t xml:space="preserve"> din 15.09.2022, ora 07.00</w:t>
      </w:r>
    </w:p>
    <w:p w14:paraId="68D3CC58" w14:textId="77777777" w:rsidR="002F5C8C" w:rsidRPr="002F5C8C" w:rsidRDefault="002F5C8C" w:rsidP="002F5C8C">
      <w:pPr>
        <w:spacing w:after="0pt" w:line="12pt" w:lineRule="auto"/>
        <w:ind w:start="54pt"/>
        <w:rPr>
          <w:b/>
          <w:bCs/>
          <w:u w:val="single"/>
          <w:lang w:val="es-PE"/>
        </w:rPr>
      </w:pPr>
      <w:r w:rsidRPr="002F5C8C">
        <w:rPr>
          <w:b/>
          <w:bCs/>
          <w:u w:val="single"/>
          <w:lang w:val="es-PE"/>
        </w:rPr>
        <w:t xml:space="preserve">RÂURI </w:t>
      </w:r>
    </w:p>
    <w:p w14:paraId="20534521" w14:textId="77777777" w:rsidR="002F5C8C" w:rsidRPr="002F5C8C" w:rsidRDefault="002F5C8C" w:rsidP="002F5C8C">
      <w:pPr>
        <w:autoSpaceDN w:val="0"/>
        <w:adjustRightInd w:val="0"/>
        <w:spacing w:after="0pt" w:line="12pt" w:lineRule="auto"/>
        <w:ind w:start="54pt"/>
        <w:rPr>
          <w:rFonts w:eastAsia="Times New Roman" w:cs="Arial"/>
          <w:lang w:val="ro-RO" w:eastAsia="zh-CN"/>
        </w:rPr>
      </w:pPr>
      <w:r w:rsidRPr="002F5C8C">
        <w:rPr>
          <w:rFonts w:eastAsia="BatangChe" w:cs="Tahoma"/>
          <w:b/>
          <w:bCs/>
          <w:color w:val="000000"/>
          <w:lang w:val="ro-RO"/>
        </w:rPr>
        <w:t xml:space="preserve">Debitele au fost </w:t>
      </w:r>
      <w:r w:rsidRPr="002F5C8C">
        <w:rPr>
          <w:rFonts w:eastAsia="Times New Roman" w:cs="Arial"/>
          <w:b/>
          <w:lang w:val="ro-RO" w:eastAsia="zh-CN"/>
        </w:rPr>
        <w:t>în general în scădere</w:t>
      </w:r>
      <w:r w:rsidRPr="002F5C8C">
        <w:rPr>
          <w:rFonts w:eastAsia="Times New Roman" w:cs="Arial"/>
          <w:lang w:val="ro-RO" w:eastAsia="zh-CN"/>
        </w:rPr>
        <w:t xml:space="preserve">, exceptând cursul inferior al Mureșului, unde au fost în creștere prin propagare și râurile din bazinele hidrografice:Vișeu, Iza, Bega, Timiş, Bârzava, </w:t>
      </w:r>
      <w:r w:rsidRPr="002F5C8C">
        <w:rPr>
          <w:rFonts w:eastAsia="Times New Roman" w:cs="Arial"/>
          <w:lang w:val="ro-RO"/>
        </w:rPr>
        <w:t xml:space="preserve">Moraviţa, </w:t>
      </w:r>
      <w:r w:rsidRPr="002F5C8C">
        <w:rPr>
          <w:rFonts w:eastAsia="Times New Roman" w:cs="Arial"/>
          <w:lang w:val="ro-RO" w:eastAsia="zh-CN"/>
        </w:rPr>
        <w:t>Caraş, Nera, Cerna, Vedea, Bârlad, bazinele superioare ale Turului, Someșului, Lăpușului, bazinele mijlocii și inferioare ale Jiului, Oltului, Argeşului şi Ialomiței, Prutului şi cele din Dobrogea, unde au fost staționare.</w:t>
      </w:r>
    </w:p>
    <w:p w14:paraId="358FD1D0" w14:textId="77777777" w:rsidR="002F5C8C" w:rsidRPr="002F5C8C" w:rsidRDefault="002F5C8C" w:rsidP="002F5C8C">
      <w:pPr>
        <w:suppressAutoHyphens/>
        <w:autoSpaceDE w:val="0"/>
        <w:autoSpaceDN w:val="0"/>
        <w:adjustRightInd w:val="0"/>
        <w:spacing w:after="0pt" w:line="12pt" w:lineRule="auto"/>
        <w:ind w:start="54pt"/>
        <w:rPr>
          <w:rFonts w:eastAsia="Times New Roman" w:cs="Arial"/>
          <w:lang w:val="ro-RO" w:eastAsia="zh-CN"/>
        </w:rPr>
      </w:pPr>
      <w:r w:rsidRPr="002F5C8C">
        <w:rPr>
          <w:rFonts w:eastAsia="Times New Roman" w:cs="Arial"/>
          <w:lang w:val="ro-RO" w:eastAsia="zh-CN"/>
        </w:rPr>
        <w:t>Creşteri izolate de debite şi niveluri ca urmare a precipitațiilor slabe căzute în interval s-au înregistrat pe unele râuri mici din nordul-vestul țării.</w:t>
      </w:r>
    </w:p>
    <w:p w14:paraId="6970F5B2" w14:textId="77777777" w:rsidR="002F5C8C" w:rsidRPr="002F5C8C" w:rsidRDefault="002F5C8C" w:rsidP="002F5C8C">
      <w:pPr>
        <w:suppressAutoHyphens/>
        <w:autoSpaceDE w:val="0"/>
        <w:autoSpaceDN w:val="0"/>
        <w:adjustRightInd w:val="0"/>
        <w:spacing w:after="0pt" w:line="12pt" w:lineRule="auto"/>
        <w:ind w:start="54pt"/>
        <w:rPr>
          <w:rFonts w:eastAsia="Times New Roman" w:cs="Arial"/>
          <w:color w:val="FF0000"/>
          <w:lang w:val="ro-RO" w:eastAsia="zh-CN"/>
        </w:rPr>
      </w:pPr>
      <w:r w:rsidRPr="002F5C8C">
        <w:rPr>
          <w:rFonts w:eastAsia="Times New Roman" w:cs="Arial"/>
          <w:lang w:val="ro-RO" w:eastAsia="zh-CN"/>
        </w:rPr>
        <w:t xml:space="preserve">Debitele se situează în general la valori sub mediile multianuale lunare, cu coeficienți moduli cuprinși între 30-80% din normalele lunare, mai mari (în jurul și peste normalele lunare) pe râurile din bazinele hidrografice: Crișuri Repede, Crișul Negru, Bega, Bârzava, Moravița, bazinul superior și inferior al Someșului, bazinele superioare și mijlocii ale Jiului, Argeșului, Bistriței, bazinele superioare ale Vișeului, Izei, Crasnei, Crișului Alb, Mureșului, Târnavelor, Ialomiței, Trotușului și cursul inferior al Siretului și mai mici (sub 30% din mediile multianuale lunare) pe râurile din bazinele hidrografice: Caraș, Nera, Cerna, Bârlad și Jijia, pe cursul superior al Siretului și pe cursul inferior al Bistriței. </w:t>
      </w:r>
    </w:p>
    <w:p w14:paraId="2D8EA567" w14:textId="77777777" w:rsidR="002F5C8C" w:rsidRPr="002F5C8C" w:rsidRDefault="002F5C8C" w:rsidP="002F5C8C">
      <w:pPr>
        <w:suppressAutoHyphens/>
        <w:autoSpaceDE w:val="0"/>
        <w:autoSpaceDN w:val="0"/>
        <w:adjustRightInd w:val="0"/>
        <w:spacing w:after="0pt" w:line="12pt" w:lineRule="auto"/>
        <w:ind w:start="18pt" w:firstLine="36pt"/>
        <w:rPr>
          <w:rFonts w:eastAsia="Times New Roman" w:cs="Arial"/>
          <w:b/>
          <w:bCs/>
          <w:lang w:val="ro-RO" w:eastAsia="zh-CN"/>
        </w:rPr>
      </w:pPr>
      <w:r w:rsidRPr="002F5C8C">
        <w:rPr>
          <w:rFonts w:eastAsia="Times New Roman" w:cs="Arial"/>
          <w:b/>
          <w:bCs/>
          <w:lang w:val="ro-RO" w:eastAsia="zh-CN"/>
        </w:rPr>
        <w:t xml:space="preserve">Nivelurile </w:t>
      </w:r>
      <w:r w:rsidRPr="002F5C8C">
        <w:rPr>
          <w:rFonts w:eastAsia="Times New Roman" w:cs="Arial"/>
          <w:bCs/>
          <w:lang w:val="ro-RO" w:eastAsia="zh-CN"/>
        </w:rPr>
        <w:t xml:space="preserve">pe râuri la stațiile hidrometrice </w:t>
      </w:r>
      <w:r w:rsidRPr="002F5C8C">
        <w:rPr>
          <w:rFonts w:eastAsia="Times New Roman" w:cs="Arial"/>
          <w:b/>
          <w:bCs/>
          <w:lang w:val="ro-RO" w:eastAsia="zh-CN"/>
        </w:rPr>
        <w:t>se situează sub COTELE DE ATENȚIE.</w:t>
      </w:r>
    </w:p>
    <w:p w14:paraId="546C1DEF" w14:textId="77777777" w:rsidR="002F5C8C" w:rsidRPr="002F5C8C" w:rsidRDefault="002F5C8C" w:rsidP="002F5C8C">
      <w:pPr>
        <w:autoSpaceDN w:val="0"/>
        <w:adjustRightInd w:val="0"/>
        <w:spacing w:after="0pt" w:line="12pt" w:lineRule="auto"/>
        <w:ind w:start="0pt"/>
        <w:rPr>
          <w:rFonts w:eastAsia="Times New Roman" w:cs="Arial"/>
          <w:sz w:val="16"/>
          <w:szCs w:val="16"/>
          <w:lang w:val="ro-RO" w:eastAsia="zh-CN"/>
        </w:rPr>
      </w:pPr>
    </w:p>
    <w:p w14:paraId="52C53888" w14:textId="77777777" w:rsidR="002F5C8C" w:rsidRPr="002F5C8C" w:rsidRDefault="002F5C8C" w:rsidP="002F5C8C">
      <w:pPr>
        <w:autoSpaceDN w:val="0"/>
        <w:adjustRightInd w:val="0"/>
        <w:spacing w:after="0pt" w:line="12pt" w:lineRule="auto"/>
        <w:ind w:start="54pt"/>
        <w:rPr>
          <w:rFonts w:eastAsia="Times New Roman" w:cs="Arial"/>
          <w:lang w:val="ro-RO" w:eastAsia="zh-CN"/>
        </w:rPr>
      </w:pPr>
      <w:r w:rsidRPr="002F5C8C">
        <w:rPr>
          <w:rFonts w:eastAsia="BatangChe" w:cs="Arial"/>
          <w:b/>
          <w:bCs/>
          <w:lang w:val="ro-RO"/>
        </w:rPr>
        <w:t xml:space="preserve">Debitele vor fi </w:t>
      </w:r>
      <w:r w:rsidRPr="002F5C8C">
        <w:rPr>
          <w:rFonts w:eastAsia="Times New Roman" w:cs="Arial"/>
          <w:b/>
          <w:lang w:val="ro-RO" w:eastAsia="zh-CN"/>
        </w:rPr>
        <w:t>în creștere</w:t>
      </w:r>
      <w:r w:rsidRPr="002F5C8C">
        <w:rPr>
          <w:rFonts w:eastAsia="Times New Roman" w:cs="Arial"/>
          <w:lang w:val="ro-RO" w:eastAsia="zh-CN"/>
        </w:rPr>
        <w:t xml:space="preserve"> ca urmare a precipitațiilor prognozate și propagării pe râurile din bazinele hidrografice: Vișeu, Iza, bazinele superioare ale Turului, Someșului, Lăpușului, Someșului Mic, Mureșului, Arieșului, Târnavelor, Begăi, Oltului, Trotușului, Moldovei, Sucevei, bazinele superioare și mijlocii ale Crișurilor și Bistriței și pe afluenții Mureșului inferior, în scădere pe râurile din bazinele hidrografice Buzău, Râmnicu Sărat, Trotuș, cursurile mijlocii și inferioare ale Someșului, Someșului Mic, Arieșului, cursurile inferioare ale Turului, Lăpușului, Crișurilor, Bistriței, Moldovei, Sucevei și relativ staționare pe celelalte râuri.</w:t>
      </w:r>
    </w:p>
    <w:p w14:paraId="7316AA05" w14:textId="77777777" w:rsidR="002F5C8C" w:rsidRPr="002F5C8C" w:rsidRDefault="002F5C8C" w:rsidP="002F5C8C">
      <w:pPr>
        <w:suppressAutoHyphens/>
        <w:autoSpaceDE w:val="0"/>
        <w:autoSpaceDN w:val="0"/>
        <w:adjustRightInd w:val="0"/>
        <w:spacing w:after="0pt" w:line="12pt" w:lineRule="auto"/>
        <w:ind w:start="54pt"/>
        <w:rPr>
          <w:rFonts w:eastAsia="Times New Roman" w:cs="Arial"/>
          <w:color w:val="FF0000"/>
          <w:lang w:val="ro-RO" w:eastAsia="zh-CN"/>
        </w:rPr>
      </w:pPr>
      <w:r w:rsidRPr="002F5C8C">
        <w:rPr>
          <w:rFonts w:eastAsia="Times New Roman" w:cs="Arial"/>
          <w:lang w:val="ro-RO" w:eastAsia="zh-CN"/>
        </w:rPr>
        <w:t>Sunt posibile curgeri importante pe versanţi, torenţi şi pâraie, viituri rapide pe râurile mici cu posibile efecte de inundaţii locale şi creşteri mai importante de debite şi niveluri pe unele râuri din zona Carpaților Occidentali, din Maramureș, nordul Carpaților Orientali și ai Transilvaniei, ca urmare a precipitațiilor sub formă de aversă prognozate, izolat mai însemnate cantitativ și cu caracter torențial.</w:t>
      </w:r>
    </w:p>
    <w:p w14:paraId="4785823E" w14:textId="77777777" w:rsidR="002F5C8C" w:rsidRPr="002F5C8C" w:rsidRDefault="002F5C8C" w:rsidP="002F5C8C">
      <w:pPr>
        <w:suppressAutoHyphens/>
        <w:autoSpaceDE w:val="0"/>
        <w:autoSpaceDN w:val="0"/>
        <w:adjustRightInd w:val="0"/>
        <w:spacing w:after="0pt" w:line="12pt" w:lineRule="auto"/>
        <w:ind w:start="54pt"/>
        <w:rPr>
          <w:rFonts w:eastAsia="Times New Roman" w:cs="Arial"/>
          <w:color w:val="FF0000"/>
          <w:lang w:val="ro-RO" w:eastAsia="zh-CN"/>
        </w:rPr>
      </w:pPr>
    </w:p>
    <w:p w14:paraId="67E26B3F" w14:textId="77777777" w:rsidR="002F5C8C" w:rsidRPr="002F5C8C" w:rsidRDefault="002F5C8C" w:rsidP="002F5C8C">
      <w:pPr>
        <w:spacing w:after="0pt" w:line="12pt" w:lineRule="auto"/>
        <w:ind w:start="54pt"/>
        <w:rPr>
          <w:rFonts w:eastAsia="BatangChe" w:cs="Tahoma"/>
          <w:b/>
          <w:bCs/>
          <w:u w:val="single"/>
          <w:lang w:val="ro-RO"/>
        </w:rPr>
      </w:pPr>
      <w:r w:rsidRPr="002F5C8C">
        <w:rPr>
          <w:rFonts w:eastAsia="BatangChe" w:cs="Tahoma"/>
          <w:b/>
          <w:bCs/>
          <w:u w:val="single"/>
          <w:lang w:val="ro-RO"/>
        </w:rPr>
        <w:t>DUNĂRE</w:t>
      </w:r>
    </w:p>
    <w:p w14:paraId="74395136" w14:textId="77777777" w:rsidR="002F5C8C" w:rsidRPr="002F5C8C" w:rsidRDefault="002F5C8C" w:rsidP="002F5C8C">
      <w:pPr>
        <w:autoSpaceDN w:val="0"/>
        <w:spacing w:after="0pt" w:line="12pt" w:lineRule="auto"/>
        <w:ind w:start="54pt" w:end="0.25pt"/>
        <w:contextualSpacing/>
        <w:rPr>
          <w:rFonts w:eastAsia="Times New Roman" w:cs="Arial"/>
          <w:b/>
          <w:color w:val="000000"/>
          <w:lang w:val="ro-RO" w:eastAsia="zh-CN"/>
        </w:rPr>
      </w:pPr>
      <w:r w:rsidRPr="002F5C8C">
        <w:rPr>
          <w:rFonts w:eastAsia="BatangChe" w:cs="Tahoma"/>
          <w:b/>
          <w:bCs/>
          <w:lang w:val="ro-RO"/>
        </w:rPr>
        <w:t>Debitul la intrarea în ţară</w:t>
      </w:r>
      <w:r w:rsidRPr="002F5C8C">
        <w:rPr>
          <w:rFonts w:eastAsia="BatangChe" w:cs="Tahoma"/>
          <w:bCs/>
          <w:lang w:val="ro-RO"/>
        </w:rPr>
        <w:t xml:space="preserve"> (secţiunea Baziaş) </w:t>
      </w:r>
      <w:r w:rsidRPr="002F5C8C">
        <w:rPr>
          <w:rFonts w:eastAsia="BatangChe" w:cs="Tahoma"/>
          <w:bCs/>
          <w:iCs/>
          <w:color w:val="000000"/>
          <w:lang w:val="ro-RO"/>
        </w:rPr>
        <w:t>î</w:t>
      </w:r>
      <w:r w:rsidRPr="002F5C8C">
        <w:rPr>
          <w:rFonts w:eastAsia="BatangChe" w:cs="Tahoma"/>
          <w:bCs/>
          <w:lang w:val="ro-RO"/>
        </w:rPr>
        <w:t>n intervalul 14-15.09.2022</w:t>
      </w:r>
      <w:r w:rsidRPr="002F5C8C">
        <w:rPr>
          <w:rFonts w:eastAsia="BatangChe" w:cs="Tahoma"/>
          <w:b/>
          <w:bCs/>
          <w:lang w:val="ro-RO"/>
        </w:rPr>
        <w:t xml:space="preserve"> a fost</w:t>
      </w:r>
      <w:r w:rsidRPr="002F5C8C">
        <w:rPr>
          <w:rFonts w:eastAsia="Times New Roman" w:cs="Arial"/>
          <w:color w:val="000000"/>
          <w:lang w:val="ro-RO" w:eastAsia="zh-CN"/>
        </w:rPr>
        <w:t xml:space="preserve"> s</w:t>
      </w:r>
      <w:r w:rsidRPr="002F5C8C">
        <w:rPr>
          <w:rFonts w:eastAsia="Times New Roman" w:cs="Arial"/>
          <w:b/>
          <w:color w:val="000000"/>
          <w:lang w:val="ro-RO" w:eastAsia="zh-CN"/>
        </w:rPr>
        <w:t>taționar, având valoarea de 2050 m</w:t>
      </w:r>
      <w:r w:rsidRPr="002F5C8C">
        <w:rPr>
          <w:rFonts w:eastAsia="Times New Roman" w:cs="Arial"/>
          <w:b/>
          <w:color w:val="000000"/>
          <w:vertAlign w:val="superscript"/>
          <w:lang w:val="ro-RO" w:eastAsia="zh-CN"/>
        </w:rPr>
        <w:t>3</w:t>
      </w:r>
      <w:r w:rsidRPr="002F5C8C">
        <w:rPr>
          <w:rFonts w:eastAsia="Times New Roman" w:cs="Arial"/>
          <w:b/>
          <w:color w:val="000000"/>
          <w:lang w:val="ro-RO" w:eastAsia="zh-CN"/>
        </w:rPr>
        <w:t>/s</w:t>
      </w:r>
      <w:r w:rsidRPr="002F5C8C">
        <w:rPr>
          <w:rFonts w:eastAsia="Times New Roman" w:cs="Arial"/>
          <w:color w:val="000000"/>
          <w:lang w:val="ro-RO" w:eastAsia="zh-CN"/>
        </w:rPr>
        <w:t xml:space="preserve">, sub media multianuală a lunii </w:t>
      </w:r>
      <w:r w:rsidRPr="002F5C8C">
        <w:rPr>
          <w:rFonts w:eastAsia="Times New Roman" w:cs="Arial"/>
          <w:b/>
          <w:color w:val="000000"/>
          <w:lang w:val="ro-RO" w:eastAsia="zh-CN"/>
        </w:rPr>
        <w:t>septembrie (3800 m</w:t>
      </w:r>
      <w:r w:rsidRPr="002F5C8C">
        <w:rPr>
          <w:rFonts w:eastAsia="Times New Roman" w:cs="Arial"/>
          <w:b/>
          <w:color w:val="000000"/>
          <w:vertAlign w:val="superscript"/>
          <w:lang w:val="ro-RO" w:eastAsia="zh-CN"/>
        </w:rPr>
        <w:t>3</w:t>
      </w:r>
      <w:r w:rsidRPr="002F5C8C">
        <w:rPr>
          <w:rFonts w:eastAsia="Times New Roman" w:cs="Arial"/>
          <w:b/>
          <w:color w:val="000000"/>
          <w:lang w:val="ro-RO" w:eastAsia="zh-CN"/>
        </w:rPr>
        <w:t>/s).</w:t>
      </w:r>
    </w:p>
    <w:p w14:paraId="55ED7216" w14:textId="77777777" w:rsidR="002F5C8C" w:rsidRPr="002F5C8C" w:rsidRDefault="002F5C8C" w:rsidP="002F5C8C">
      <w:pPr>
        <w:suppressAutoHyphens/>
        <w:autoSpaceDE w:val="0"/>
        <w:spacing w:after="0pt" w:line="12pt" w:lineRule="auto"/>
        <w:ind w:start="18pt" w:firstLine="36pt"/>
        <w:rPr>
          <w:rFonts w:eastAsia="Times New Roman" w:cs="Arial"/>
          <w:bCs/>
          <w:lang w:val="ro-RO" w:eastAsia="zh-CN"/>
        </w:rPr>
      </w:pPr>
      <w:r w:rsidRPr="002F5C8C">
        <w:rPr>
          <w:rFonts w:eastAsia="Times New Roman" w:cs="Arial"/>
          <w:bCs/>
          <w:lang w:val="ro-RO" w:eastAsia="zh-CN"/>
        </w:rPr>
        <w:t xml:space="preserve">În aval de Porțile de Fier debitele au fost </w:t>
      </w:r>
      <w:r w:rsidRPr="002F5C8C">
        <w:rPr>
          <w:rFonts w:eastAsia="Times New Roman" w:cs="Arial"/>
          <w:bCs/>
          <w:color w:val="000000"/>
          <w:lang w:val="ro-RO" w:eastAsia="zh-CN"/>
        </w:rPr>
        <w:t>în scădere</w:t>
      </w:r>
      <w:r w:rsidRPr="002F5C8C">
        <w:rPr>
          <w:rFonts w:eastAsia="Times New Roman" w:cs="Arial"/>
          <w:bCs/>
          <w:lang w:val="ro-RO" w:eastAsia="zh-CN"/>
        </w:rPr>
        <w:t>.</w:t>
      </w:r>
    </w:p>
    <w:p w14:paraId="113E9E5F" w14:textId="77777777" w:rsidR="002F5C8C" w:rsidRPr="002F5C8C" w:rsidRDefault="002F5C8C" w:rsidP="002F5C8C">
      <w:pPr>
        <w:suppressAutoHyphens/>
        <w:autoSpaceDE w:val="0"/>
        <w:spacing w:after="0pt" w:line="12pt" w:lineRule="auto"/>
        <w:ind w:start="54pt"/>
        <w:rPr>
          <w:rFonts w:eastAsia="Times New Roman" w:cs="Arial"/>
          <w:sz w:val="16"/>
          <w:szCs w:val="16"/>
          <w:lang w:val="ro-RO" w:eastAsia="zh-CN"/>
        </w:rPr>
      </w:pPr>
    </w:p>
    <w:p w14:paraId="2A4E56F7" w14:textId="77777777" w:rsidR="002F5C8C" w:rsidRPr="002F5C8C" w:rsidRDefault="002F5C8C" w:rsidP="002F5C8C">
      <w:pPr>
        <w:autoSpaceDN w:val="0"/>
        <w:spacing w:after="0pt" w:line="12pt" w:lineRule="auto"/>
        <w:ind w:start="54pt" w:end="0.25pt"/>
        <w:contextualSpacing/>
        <w:rPr>
          <w:rFonts w:eastAsia="Times New Roman" w:cs="Arial"/>
          <w:b/>
          <w:color w:val="000000"/>
          <w:lang w:val="ro-RO" w:eastAsia="zh-CN"/>
        </w:rPr>
      </w:pPr>
      <w:r w:rsidRPr="002F5C8C">
        <w:rPr>
          <w:rFonts w:eastAsia="BatangChe" w:cs="Tahoma"/>
          <w:b/>
          <w:bCs/>
          <w:lang w:val="ro-RO"/>
        </w:rPr>
        <w:t>Debitul la intrarea în ţară</w:t>
      </w:r>
      <w:r w:rsidRPr="002F5C8C">
        <w:rPr>
          <w:rFonts w:eastAsia="BatangChe" w:cs="Tahoma"/>
          <w:bCs/>
          <w:lang w:val="ro-RO"/>
        </w:rPr>
        <w:t xml:space="preserve"> (secţiunea Baziaş) </w:t>
      </w:r>
      <w:r w:rsidRPr="002F5C8C">
        <w:rPr>
          <w:rFonts w:eastAsia="BatangChe" w:cs="Tahoma"/>
          <w:b/>
          <w:bCs/>
          <w:lang w:val="ro-RO"/>
        </w:rPr>
        <w:t>va fi</w:t>
      </w:r>
      <w:r w:rsidRPr="002F5C8C">
        <w:rPr>
          <w:rFonts w:eastAsia="Times New Roman" w:cs="Arial"/>
          <w:lang w:val="ro-RO" w:eastAsia="zh-CN"/>
        </w:rPr>
        <w:t xml:space="preserve"> </w:t>
      </w:r>
      <w:r w:rsidRPr="002F5C8C">
        <w:rPr>
          <w:rFonts w:eastAsia="Times New Roman" w:cs="Arial"/>
          <w:b/>
          <w:color w:val="000000"/>
          <w:lang w:val="ro-RO" w:eastAsia="zh-CN"/>
        </w:rPr>
        <w:t>staţionar (2050 m</w:t>
      </w:r>
      <w:r w:rsidRPr="002F5C8C">
        <w:rPr>
          <w:rFonts w:eastAsia="Times New Roman" w:cs="Arial"/>
          <w:b/>
          <w:color w:val="000000"/>
          <w:vertAlign w:val="superscript"/>
          <w:lang w:val="ro-RO" w:eastAsia="zh-CN"/>
        </w:rPr>
        <w:t>3</w:t>
      </w:r>
      <w:r w:rsidRPr="002F5C8C">
        <w:rPr>
          <w:rFonts w:eastAsia="Times New Roman" w:cs="Arial"/>
          <w:b/>
          <w:color w:val="000000"/>
          <w:lang w:val="ro-RO" w:eastAsia="zh-CN"/>
        </w:rPr>
        <w:t>/s).</w:t>
      </w:r>
    </w:p>
    <w:p w14:paraId="1A6AFAE7" w14:textId="77777777" w:rsidR="002F5C8C" w:rsidRPr="002F5C8C" w:rsidRDefault="002F5C8C" w:rsidP="002F5C8C">
      <w:pPr>
        <w:suppressAutoHyphens/>
        <w:autoSpaceDE w:val="0"/>
        <w:spacing w:after="0pt" w:line="12pt" w:lineRule="auto"/>
        <w:ind w:start="18pt" w:firstLine="36pt"/>
        <w:jc w:val="start"/>
        <w:rPr>
          <w:rFonts w:eastAsia="Times New Roman" w:cs="Arial"/>
          <w:lang w:val="ro-RO" w:eastAsia="zh-CN"/>
        </w:rPr>
      </w:pPr>
      <w:r w:rsidRPr="002F5C8C">
        <w:rPr>
          <w:rFonts w:eastAsia="Times New Roman" w:cs="Arial"/>
          <w:lang w:val="ro-RO" w:eastAsia="zh-CN"/>
        </w:rPr>
        <w:t xml:space="preserve">În aval de Porțile de Fier debitele vor fi în general în scădere. </w:t>
      </w:r>
    </w:p>
    <w:p w14:paraId="15283A1A" w14:textId="77777777" w:rsidR="002F5C8C" w:rsidRPr="002F5C8C" w:rsidRDefault="002F5C8C" w:rsidP="002F5C8C">
      <w:pPr>
        <w:autoSpaceDN w:val="0"/>
        <w:spacing w:after="0pt" w:line="12pt" w:lineRule="auto"/>
        <w:ind w:start="18pt" w:end="0.25pt" w:firstLine="36pt"/>
        <w:contextualSpacing/>
        <w:rPr>
          <w:rFonts w:eastAsia="Times New Roman" w:cs="Arial"/>
          <w:lang w:val="ro-RO" w:eastAsia="zh-CN"/>
        </w:rPr>
      </w:pPr>
    </w:p>
    <w:p w14:paraId="4349A42D" w14:textId="77777777" w:rsidR="002F5C8C" w:rsidRPr="002F5C8C" w:rsidRDefault="002F5C8C" w:rsidP="002F5C8C">
      <w:pPr>
        <w:spacing w:after="0pt" w:line="12pt" w:lineRule="auto"/>
        <w:ind w:start="0pt"/>
        <w:jc w:val="start"/>
        <w:rPr>
          <w:b/>
          <w:bCs/>
          <w:color w:val="FF0000"/>
          <w:sz w:val="16"/>
          <w:szCs w:val="16"/>
          <w:lang w:val="ro-RO"/>
        </w:rPr>
      </w:pPr>
    </w:p>
    <w:p w14:paraId="7B2C3D0B" w14:textId="77777777" w:rsidR="002F5C8C" w:rsidRPr="002F5C8C" w:rsidRDefault="002F5C8C" w:rsidP="002F5C8C">
      <w:pPr>
        <w:spacing w:after="0pt" w:line="12pt" w:lineRule="auto"/>
        <w:ind w:start="54pt"/>
        <w:rPr>
          <w:b/>
          <w:bCs/>
          <w:color w:val="000000"/>
          <w:u w:val="single"/>
          <w:lang w:val="ro-RO"/>
        </w:rPr>
      </w:pPr>
      <w:r w:rsidRPr="002F5C8C">
        <w:rPr>
          <w:b/>
          <w:bCs/>
          <w:color w:val="000000"/>
          <w:lang w:val="ro-RO"/>
        </w:rPr>
        <w:t>2.</w:t>
      </w:r>
      <w:r w:rsidRPr="002F5C8C">
        <w:rPr>
          <w:bCs/>
          <w:color w:val="000000"/>
          <w:lang w:val="ro-RO"/>
        </w:rPr>
        <w:t xml:space="preserve"> </w:t>
      </w:r>
      <w:r w:rsidRPr="002F5C8C">
        <w:rPr>
          <w:b/>
          <w:bCs/>
          <w:color w:val="000000"/>
          <w:u w:val="single"/>
          <w:lang w:val="ro-RO"/>
        </w:rPr>
        <w:t xml:space="preserve">Situaţia meteorologică în intervalul 14.09.2022, ora 08.00 –15.09.2022, ora 06.00 </w:t>
      </w:r>
    </w:p>
    <w:p w14:paraId="6B2EC202" w14:textId="77777777" w:rsidR="002F5C8C" w:rsidRPr="002F5C8C" w:rsidRDefault="002F5C8C" w:rsidP="002F5C8C">
      <w:pPr>
        <w:autoSpaceDE w:val="0"/>
        <w:autoSpaceDN w:val="0"/>
        <w:adjustRightInd w:val="0"/>
        <w:spacing w:after="0pt" w:line="12pt" w:lineRule="auto"/>
        <w:ind w:start="54pt"/>
        <w:rPr>
          <w:rFonts w:cs="ArialMT"/>
          <w:lang w:val="ro-RO"/>
        </w:rPr>
      </w:pPr>
      <w:r w:rsidRPr="002F5C8C">
        <w:rPr>
          <w:b/>
          <w:bCs/>
          <w:color w:val="000000"/>
          <w:lang w:val="ro-RO"/>
        </w:rPr>
        <w:t xml:space="preserve">În ţară </w:t>
      </w:r>
      <w:r w:rsidRPr="002F5C8C">
        <w:rPr>
          <w:rFonts w:cs="ArialMT"/>
          <w:lang w:val="ro-RO"/>
        </w:rPr>
        <w:t xml:space="preserve">vremea s-a încălzit, chiar semnificativ în regiunile sud-vestice şi în est-nord-est, unde valorile termice diurne s-au situat cu mult peste cele normale la mijlocul lunii septembrie; excepţie a făcut Maramureşul, unde vremea s-a menţinut răcoroasă. </w:t>
      </w:r>
      <w:r w:rsidRPr="002F5C8C">
        <w:rPr>
          <w:rFonts w:cs="ArialMT"/>
          <w:lang w:val="it-IT"/>
        </w:rPr>
        <w:t xml:space="preserve">Cerul a </w:t>
      </w:r>
      <w:r w:rsidRPr="002F5C8C">
        <w:rPr>
          <w:rFonts w:cs="ArialMT"/>
          <w:lang w:val="it-IT"/>
        </w:rPr>
        <w:lastRenderedPageBreak/>
        <w:t xml:space="preserve">fost variabil, cu înnorări în regiunile nordice şi nord-vestice, unde local a plouat slab. Vântul a suflat slab </w:t>
      </w:r>
      <w:r w:rsidRPr="002F5C8C">
        <w:rPr>
          <w:rFonts w:cs="LiberationSans"/>
          <w:lang w:val="it-IT"/>
        </w:rPr>
        <w:t>ș</w:t>
      </w:r>
      <w:r w:rsidRPr="002F5C8C">
        <w:rPr>
          <w:rFonts w:cs="ArialMT"/>
          <w:lang w:val="it-IT"/>
        </w:rPr>
        <w:t xml:space="preserve">i moderat, local cu intensificări la munte la altitudini mari, unde rafalele au depăşit 65...80 km/h şi izolat în celelalte zone, cu viteze de până la 40...50 km/h în extremitatea de vest şi pe litoral. Temperaturile maxime s-au încadrat între 18 grade la Ocna Şugatag </w:t>
      </w:r>
      <w:r w:rsidRPr="002F5C8C">
        <w:rPr>
          <w:rFonts w:cs="LiberationSans"/>
          <w:lang w:val="it-IT"/>
        </w:rPr>
        <w:t>ș</w:t>
      </w:r>
      <w:r w:rsidRPr="002F5C8C">
        <w:rPr>
          <w:rFonts w:cs="ArialMT"/>
          <w:lang w:val="it-IT"/>
        </w:rPr>
        <w:t xml:space="preserve">i 30 de grade la Sânnicolau Mare, Jimbolia, Timişoara, Banloc, Moldova Nouă, Calafat </w:t>
      </w:r>
      <w:r w:rsidRPr="002F5C8C">
        <w:rPr>
          <w:rFonts w:cs="LiberationSans"/>
          <w:lang w:val="it-IT"/>
        </w:rPr>
        <w:t>ș</w:t>
      </w:r>
      <w:r w:rsidRPr="002F5C8C">
        <w:rPr>
          <w:rFonts w:cs="ArialMT"/>
          <w:lang w:val="it-IT"/>
        </w:rPr>
        <w:t xml:space="preserve">i Băileşti, iar la ora 06 valorile termice erau cuprinse între 9 grade la Întorsura Buzăului </w:t>
      </w:r>
      <w:r w:rsidRPr="002F5C8C">
        <w:rPr>
          <w:rFonts w:cs="LiberationSans"/>
          <w:lang w:val="it-IT"/>
        </w:rPr>
        <w:t>ș</w:t>
      </w:r>
      <w:r w:rsidRPr="002F5C8C">
        <w:rPr>
          <w:rFonts w:cs="ArialMT"/>
          <w:lang w:val="it-IT"/>
        </w:rPr>
        <w:t>i 22 de grade la Holod, Borod, Chi</w:t>
      </w:r>
      <w:r w:rsidRPr="002F5C8C">
        <w:rPr>
          <w:rFonts w:cs="LiberationSans"/>
          <w:lang w:val="it-IT"/>
        </w:rPr>
        <w:t>ș</w:t>
      </w:r>
      <w:r w:rsidRPr="002F5C8C">
        <w:rPr>
          <w:rFonts w:cs="ArialMT"/>
          <w:lang w:val="it-IT"/>
        </w:rPr>
        <w:t>ineu-Cri</w:t>
      </w:r>
      <w:r w:rsidRPr="002F5C8C">
        <w:rPr>
          <w:rFonts w:cs="LiberationSans"/>
          <w:lang w:val="it-IT"/>
        </w:rPr>
        <w:t>ș</w:t>
      </w:r>
      <w:r w:rsidRPr="002F5C8C">
        <w:rPr>
          <w:rFonts w:cs="ArialMT"/>
          <w:lang w:val="it-IT"/>
        </w:rPr>
        <w:t xml:space="preserve">, Sânnicolau Mare, Arad </w:t>
      </w:r>
      <w:r w:rsidRPr="002F5C8C">
        <w:rPr>
          <w:rFonts w:cs="LiberationSans"/>
          <w:lang w:val="it-IT"/>
        </w:rPr>
        <w:t>ș</w:t>
      </w:r>
      <w:r w:rsidRPr="002F5C8C">
        <w:rPr>
          <w:rFonts w:cs="ArialMT"/>
          <w:lang w:val="it-IT"/>
        </w:rPr>
        <w:t>i Timi</w:t>
      </w:r>
      <w:r w:rsidRPr="002F5C8C">
        <w:rPr>
          <w:rFonts w:cs="LiberationSans"/>
          <w:lang w:val="it-IT"/>
        </w:rPr>
        <w:t>ș</w:t>
      </w:r>
      <w:r w:rsidRPr="002F5C8C">
        <w:rPr>
          <w:rFonts w:cs="ArialMT"/>
          <w:lang w:val="it-IT"/>
        </w:rPr>
        <w:t>oara. La începutul intervalului pe arii restrânse în Transilvania s-a format ceaţă.</w:t>
      </w:r>
    </w:p>
    <w:p w14:paraId="7BD5C008" w14:textId="77777777" w:rsidR="002F5C8C" w:rsidRPr="002F5C8C" w:rsidRDefault="002F5C8C" w:rsidP="002F5C8C">
      <w:pPr>
        <w:autoSpaceDE w:val="0"/>
        <w:autoSpaceDN w:val="0"/>
        <w:adjustRightInd w:val="0"/>
        <w:spacing w:after="0pt" w:line="12pt" w:lineRule="auto"/>
        <w:ind w:start="54pt"/>
        <w:rPr>
          <w:rFonts w:cs="ArialMT"/>
          <w:sz w:val="16"/>
          <w:szCs w:val="16"/>
          <w:lang w:val="ro-RO"/>
        </w:rPr>
      </w:pPr>
    </w:p>
    <w:p w14:paraId="5234F61B" w14:textId="77777777" w:rsidR="002F5C8C" w:rsidRPr="002F5C8C" w:rsidRDefault="002F5C8C" w:rsidP="002F5C8C">
      <w:pPr>
        <w:autoSpaceDE w:val="0"/>
        <w:autoSpaceDN w:val="0"/>
        <w:adjustRightInd w:val="0"/>
        <w:spacing w:after="0pt" w:line="12pt" w:lineRule="auto"/>
        <w:ind w:start="54pt"/>
        <w:jc w:val="start"/>
        <w:rPr>
          <w:rFonts w:cs="ArialMT"/>
          <w:lang w:val="it-IT"/>
        </w:rPr>
      </w:pPr>
      <w:r w:rsidRPr="002F5C8C">
        <w:rPr>
          <w:rFonts w:cs="ArialMT"/>
          <w:b/>
          <w:lang w:val="it-IT"/>
        </w:rPr>
        <w:t>Observa</w:t>
      </w:r>
      <w:r w:rsidRPr="002F5C8C">
        <w:rPr>
          <w:rFonts w:cs="LiberationSans"/>
          <w:b/>
          <w:lang w:val="it-IT"/>
        </w:rPr>
        <w:t>ț</w:t>
      </w:r>
      <w:r w:rsidRPr="002F5C8C">
        <w:rPr>
          <w:rFonts w:cs="ArialMT"/>
          <w:b/>
          <w:lang w:val="it-IT"/>
        </w:rPr>
        <w:t xml:space="preserve">ie: </w:t>
      </w:r>
      <w:r w:rsidRPr="002F5C8C">
        <w:rPr>
          <w:rFonts w:cs="ArialMT"/>
          <w:lang w:val="ro-RO"/>
        </w:rPr>
        <w:t>î</w:t>
      </w:r>
      <w:r w:rsidRPr="002F5C8C">
        <w:rPr>
          <w:rFonts w:cs="ArialMT"/>
          <w:lang w:val="it-IT"/>
        </w:rPr>
        <w:t>n intervalul de diagnoz</w:t>
      </w:r>
      <w:r w:rsidRPr="002F5C8C">
        <w:rPr>
          <w:rFonts w:cs="ArialMT"/>
          <w:lang w:val="ro-RO"/>
        </w:rPr>
        <w:t>ă</w:t>
      </w:r>
      <w:r w:rsidRPr="002F5C8C">
        <w:rPr>
          <w:rFonts w:cs="ArialMT"/>
          <w:lang w:val="it-IT"/>
        </w:rPr>
        <w:t xml:space="preserve"> au fost în vigoare 2 aten</w:t>
      </w:r>
      <w:r w:rsidRPr="002F5C8C">
        <w:rPr>
          <w:rFonts w:cs="LiberationSans"/>
          <w:lang w:val="it-IT"/>
        </w:rPr>
        <w:t>ț</w:t>
      </w:r>
      <w:r w:rsidRPr="002F5C8C">
        <w:rPr>
          <w:rFonts w:cs="ArialMT"/>
          <w:lang w:val="it-IT"/>
        </w:rPr>
        <w:t>ionări cod galben pentru fenomene meteorologice periculoase imediate emise de către SRPV Sibiu.</w:t>
      </w:r>
    </w:p>
    <w:p w14:paraId="54D245BF" w14:textId="77777777" w:rsidR="002F5C8C" w:rsidRPr="002F5C8C" w:rsidRDefault="002F5C8C" w:rsidP="002F5C8C">
      <w:pPr>
        <w:autoSpaceDE w:val="0"/>
        <w:autoSpaceDN w:val="0"/>
        <w:adjustRightInd w:val="0"/>
        <w:spacing w:after="0pt" w:line="12pt" w:lineRule="auto"/>
        <w:ind w:start="54pt"/>
        <w:rPr>
          <w:rFonts w:cs="ArialMT"/>
          <w:color w:val="FF0000"/>
          <w:lang w:val="ro-RO"/>
        </w:rPr>
      </w:pPr>
    </w:p>
    <w:p w14:paraId="21CA855C" w14:textId="77777777" w:rsidR="002F5C8C" w:rsidRPr="002F5C8C" w:rsidRDefault="002F5C8C" w:rsidP="002F5C8C">
      <w:pPr>
        <w:autoSpaceDE w:val="0"/>
        <w:autoSpaceDN w:val="0"/>
        <w:adjustRightInd w:val="0"/>
        <w:spacing w:after="0pt" w:line="12pt" w:lineRule="auto"/>
        <w:ind w:start="54pt"/>
        <w:rPr>
          <w:rFonts w:cs="ArialMT"/>
          <w:lang w:val="it-IT"/>
        </w:rPr>
      </w:pPr>
      <w:r w:rsidRPr="002F5C8C">
        <w:rPr>
          <w:b/>
          <w:bCs/>
          <w:color w:val="000000"/>
          <w:lang w:val="ro-RO"/>
        </w:rPr>
        <w:t xml:space="preserve">La Bucureşti </w:t>
      </w:r>
      <w:r w:rsidRPr="002F5C8C">
        <w:rPr>
          <w:rFonts w:cs="ArialMT"/>
          <w:lang w:val="ro-RO"/>
        </w:rPr>
        <w:t xml:space="preserve">vremea a fost frumoasă şi s-a încălzit, astfel că valorile termice au fost uşor mai ridicate decât cele normale pentru această perioadă. </w:t>
      </w:r>
      <w:r w:rsidRPr="002F5C8C">
        <w:rPr>
          <w:rFonts w:cs="ArialMT"/>
          <w:lang w:val="it-IT"/>
        </w:rPr>
        <w:t>Cerul a fost variabil, iar vântul a suflat slab până la moderat. Temperatura maximă a fost de 27 de grade la Afuma</w:t>
      </w:r>
      <w:r w:rsidRPr="002F5C8C">
        <w:rPr>
          <w:rFonts w:cs="LiberationSans"/>
          <w:lang w:val="it-IT"/>
        </w:rPr>
        <w:t>ț</w:t>
      </w:r>
      <w:r w:rsidRPr="002F5C8C">
        <w:rPr>
          <w:rFonts w:cs="ArialMT"/>
          <w:lang w:val="it-IT"/>
        </w:rPr>
        <w:t>i şi 28 de grade la Filaret şi Băneasa, iar la ora 06 se înregistrau 12 grade la sta</w:t>
      </w:r>
      <w:r w:rsidRPr="002F5C8C">
        <w:rPr>
          <w:rFonts w:cs="LiberationSans"/>
          <w:lang w:val="it-IT"/>
        </w:rPr>
        <w:t>ț</w:t>
      </w:r>
      <w:r w:rsidRPr="002F5C8C">
        <w:rPr>
          <w:rFonts w:cs="ArialMT"/>
          <w:lang w:val="it-IT"/>
        </w:rPr>
        <w:t xml:space="preserve">ia meteo Băneasa </w:t>
      </w:r>
      <w:r w:rsidRPr="002F5C8C">
        <w:rPr>
          <w:rFonts w:cs="LiberationSans"/>
          <w:lang w:val="it-IT"/>
        </w:rPr>
        <w:t>ș</w:t>
      </w:r>
      <w:r w:rsidRPr="002F5C8C">
        <w:rPr>
          <w:rFonts w:cs="ArialMT"/>
          <w:lang w:val="it-IT"/>
        </w:rPr>
        <w:t>i</w:t>
      </w:r>
    </w:p>
    <w:p w14:paraId="716ACD25" w14:textId="77777777" w:rsidR="002F5C8C" w:rsidRPr="002F5C8C" w:rsidRDefault="002F5C8C" w:rsidP="002F5C8C">
      <w:pPr>
        <w:autoSpaceDE w:val="0"/>
        <w:autoSpaceDN w:val="0"/>
        <w:adjustRightInd w:val="0"/>
        <w:spacing w:after="0pt" w:line="12pt" w:lineRule="auto"/>
        <w:ind w:start="54pt"/>
        <w:rPr>
          <w:rFonts w:cs="ArialMT"/>
          <w:lang w:val="it-IT"/>
        </w:rPr>
      </w:pPr>
      <w:r w:rsidRPr="002F5C8C">
        <w:rPr>
          <w:rFonts w:cs="ArialMT"/>
          <w:lang w:val="it-IT"/>
        </w:rPr>
        <w:t>16 grade la Afuma</w:t>
      </w:r>
      <w:r w:rsidRPr="002F5C8C">
        <w:rPr>
          <w:rFonts w:cs="LiberationSans"/>
          <w:lang w:val="it-IT"/>
        </w:rPr>
        <w:t>ț</w:t>
      </w:r>
      <w:r w:rsidRPr="002F5C8C">
        <w:rPr>
          <w:rFonts w:cs="ArialMT"/>
          <w:lang w:val="it-IT"/>
        </w:rPr>
        <w:t xml:space="preserve">i </w:t>
      </w:r>
      <w:r w:rsidRPr="002F5C8C">
        <w:rPr>
          <w:rFonts w:cs="LiberationSans"/>
          <w:lang w:val="it-IT"/>
        </w:rPr>
        <w:t>ș</w:t>
      </w:r>
      <w:r w:rsidRPr="002F5C8C">
        <w:rPr>
          <w:rFonts w:cs="ArialMT"/>
          <w:lang w:val="it-IT"/>
        </w:rPr>
        <w:t>i Filaret.</w:t>
      </w:r>
    </w:p>
    <w:p w14:paraId="294D0386" w14:textId="77777777" w:rsidR="002F5C8C" w:rsidRPr="002F5C8C" w:rsidRDefault="002F5C8C" w:rsidP="002F5C8C">
      <w:pPr>
        <w:autoSpaceDE w:val="0"/>
        <w:autoSpaceDN w:val="0"/>
        <w:adjustRightInd w:val="0"/>
        <w:spacing w:after="0pt" w:line="12pt" w:lineRule="auto"/>
        <w:ind w:start="54pt"/>
        <w:rPr>
          <w:rFonts w:cs="ArialMT"/>
          <w:lang w:val="it-IT"/>
        </w:rPr>
      </w:pPr>
    </w:p>
    <w:p w14:paraId="0A8CE18F" w14:textId="77777777" w:rsidR="002F5C8C" w:rsidRPr="002F5C8C" w:rsidRDefault="002F5C8C" w:rsidP="002F5C8C">
      <w:pPr>
        <w:autoSpaceDE w:val="0"/>
        <w:autoSpaceDN w:val="0"/>
        <w:adjustRightInd w:val="0"/>
        <w:spacing w:after="0pt" w:line="12pt" w:lineRule="auto"/>
        <w:ind w:start="54pt"/>
        <w:rPr>
          <w:lang w:val="ro-RO"/>
        </w:rPr>
      </w:pPr>
      <w:r w:rsidRPr="002F5C8C">
        <w:rPr>
          <w:b/>
          <w:bCs/>
          <w:lang w:val="ro-RO"/>
        </w:rPr>
        <w:t xml:space="preserve">3. </w:t>
      </w:r>
      <w:r w:rsidRPr="002F5C8C">
        <w:rPr>
          <w:b/>
          <w:bCs/>
          <w:u w:val="single"/>
          <w:lang w:val="ro-RO"/>
        </w:rPr>
        <w:t>Prognoza meteorologică în intervalul 15.09.2022, ora 08.00–16.09.2022, ora 8.00</w:t>
      </w:r>
    </w:p>
    <w:p w14:paraId="59B5CF10" w14:textId="77777777" w:rsidR="002F5C8C" w:rsidRPr="002F5C8C" w:rsidRDefault="002F5C8C" w:rsidP="002F5C8C">
      <w:pPr>
        <w:autoSpaceDE w:val="0"/>
        <w:autoSpaceDN w:val="0"/>
        <w:adjustRightInd w:val="0"/>
        <w:spacing w:after="0pt" w:line="12pt" w:lineRule="auto"/>
        <w:ind w:start="54pt"/>
        <w:rPr>
          <w:rFonts w:cs="ArialMT"/>
          <w:lang w:val="it-IT"/>
        </w:rPr>
      </w:pPr>
      <w:r w:rsidRPr="002F5C8C">
        <w:rPr>
          <w:b/>
          <w:bCs/>
          <w:lang w:val="ro-RO"/>
        </w:rPr>
        <w:t xml:space="preserve">În ţară </w:t>
      </w:r>
      <w:r w:rsidRPr="002F5C8C">
        <w:rPr>
          <w:rFonts w:cs="ArialMT"/>
          <w:lang w:val="it-IT"/>
        </w:rPr>
        <w:t xml:space="preserve">vremea va continua să se încălzească în cea mai mare parte a teritoriului, semnificativ în regiunile sudice, unde va deveni călduroasă, izolat caniculară în Lunca Dunării. În jumătatea de nord-vest instabilitatea atmosferică va fi temporar accentuată </w:t>
      </w:r>
      <w:r w:rsidRPr="002F5C8C">
        <w:rPr>
          <w:rFonts w:cs="LiberationSans"/>
          <w:lang w:val="it-IT"/>
        </w:rPr>
        <w:t>ș</w:t>
      </w:r>
      <w:r w:rsidRPr="002F5C8C">
        <w:rPr>
          <w:rFonts w:cs="ArialMT"/>
          <w:lang w:val="it-IT"/>
        </w:rPr>
        <w:t xml:space="preserve">i se va manifesta prin perioade cu înnorări, averse </w:t>
      </w:r>
      <w:r w:rsidRPr="002F5C8C">
        <w:rPr>
          <w:rFonts w:cs="LiberationSans"/>
          <w:lang w:val="it-IT"/>
        </w:rPr>
        <w:t>ș</w:t>
      </w:r>
      <w:r w:rsidRPr="002F5C8C">
        <w:rPr>
          <w:rFonts w:cs="ArialMT"/>
          <w:lang w:val="it-IT"/>
        </w:rPr>
        <w:t>i descărcări electrice. Se vor înregistra cantită</w:t>
      </w:r>
      <w:r w:rsidRPr="002F5C8C">
        <w:rPr>
          <w:rFonts w:cs="LiberationSans"/>
          <w:lang w:val="it-IT"/>
        </w:rPr>
        <w:t>ț</w:t>
      </w:r>
      <w:r w:rsidRPr="002F5C8C">
        <w:rPr>
          <w:rFonts w:cs="ArialMT"/>
          <w:lang w:val="it-IT"/>
        </w:rPr>
        <w:t xml:space="preserve">i de apă însemnate, care local vor depăşi 20...25 l/mp şi pe suprafeţe mai restrânse; în special în zona Carpaţilor Occidentali, în nordul Carpaţilor Orientali şi al Transilvaniei, precum </w:t>
      </w:r>
      <w:r w:rsidRPr="002F5C8C">
        <w:rPr>
          <w:rFonts w:cs="LiberationSans"/>
          <w:lang w:val="it-IT"/>
        </w:rPr>
        <w:t>ș</w:t>
      </w:r>
      <w:r w:rsidRPr="002F5C8C">
        <w:rPr>
          <w:rFonts w:cs="ArialMT"/>
          <w:lang w:val="it-IT"/>
        </w:rPr>
        <w:t>i în Maramure</w:t>
      </w:r>
      <w:r w:rsidRPr="002F5C8C">
        <w:rPr>
          <w:rFonts w:cs="LiberationSans"/>
          <w:lang w:val="it-IT"/>
        </w:rPr>
        <w:t xml:space="preserve">ș </w:t>
      </w:r>
      <w:r w:rsidRPr="002F5C8C">
        <w:rPr>
          <w:rFonts w:cs="ArialMT"/>
          <w:lang w:val="it-IT"/>
        </w:rPr>
        <w:t xml:space="preserve">se vor acumula peste 40...50 l/mp </w:t>
      </w:r>
      <w:r w:rsidRPr="002F5C8C">
        <w:rPr>
          <w:rFonts w:cs="LiberationSans"/>
          <w:lang w:val="it-IT"/>
        </w:rPr>
        <w:t>ș</w:t>
      </w:r>
      <w:r w:rsidRPr="002F5C8C">
        <w:rPr>
          <w:rFonts w:cs="ArialMT"/>
          <w:lang w:val="it-IT"/>
        </w:rPr>
        <w:t xml:space="preserve">i vor fi condiţii de grindină. În restul teritoriului cerul va fi variabil, iar fenomene de instabilitate atmosferică vor fi izolat. Vântul va avea intensificări susţinute la munte, cu viteze de peste 80...100 km/h pe creste, dar local ziua şi în celelalte zone, cu caracter temporar în sud şi în est şi pentru durată scurtă, în special asociat averselor, în rest. Temperaturile maxime se vor încadra în general între 24 </w:t>
      </w:r>
      <w:r w:rsidRPr="002F5C8C">
        <w:rPr>
          <w:rFonts w:cs="LiberationSans"/>
          <w:lang w:val="it-IT"/>
        </w:rPr>
        <w:t>ș</w:t>
      </w:r>
      <w:r w:rsidRPr="002F5C8C">
        <w:rPr>
          <w:rFonts w:cs="ArialMT"/>
          <w:lang w:val="it-IT"/>
        </w:rPr>
        <w:t xml:space="preserve">i 34 de grade, iar cele minime vor fi cuprinse între 12...13 grade în depresiuni </w:t>
      </w:r>
      <w:r w:rsidRPr="002F5C8C">
        <w:rPr>
          <w:rFonts w:cs="LiberationSans"/>
          <w:lang w:val="it-IT"/>
        </w:rPr>
        <w:t>ș</w:t>
      </w:r>
      <w:r w:rsidRPr="002F5C8C">
        <w:rPr>
          <w:rFonts w:cs="ArialMT"/>
          <w:lang w:val="it-IT"/>
        </w:rPr>
        <w:t>i 21...22 de grade pe litoral.</w:t>
      </w:r>
    </w:p>
    <w:p w14:paraId="2ED587C8" w14:textId="77777777" w:rsidR="002F5C8C" w:rsidRPr="002F5C8C" w:rsidRDefault="002F5C8C" w:rsidP="002F5C8C">
      <w:pPr>
        <w:autoSpaceDE w:val="0"/>
        <w:autoSpaceDN w:val="0"/>
        <w:adjustRightInd w:val="0"/>
        <w:spacing w:after="0pt" w:line="12pt" w:lineRule="auto"/>
        <w:ind w:start="54pt"/>
        <w:rPr>
          <w:rFonts w:cs="ArialMT"/>
          <w:sz w:val="16"/>
          <w:szCs w:val="16"/>
          <w:lang w:val="it-IT"/>
        </w:rPr>
      </w:pPr>
    </w:p>
    <w:p w14:paraId="50C6DDDF" w14:textId="77777777" w:rsidR="002F5C8C" w:rsidRPr="002F5C8C" w:rsidRDefault="002F5C8C" w:rsidP="002F5C8C">
      <w:pPr>
        <w:autoSpaceDE w:val="0"/>
        <w:autoSpaceDN w:val="0"/>
        <w:adjustRightInd w:val="0"/>
        <w:spacing w:after="0pt" w:line="12pt" w:lineRule="auto"/>
        <w:ind w:start="54pt"/>
        <w:rPr>
          <w:rFonts w:cs="ArialMT"/>
          <w:lang w:val="it-IT"/>
        </w:rPr>
      </w:pPr>
      <w:r w:rsidRPr="002F5C8C">
        <w:rPr>
          <w:b/>
          <w:bCs/>
          <w:lang w:val="ro-RO"/>
        </w:rPr>
        <w:t xml:space="preserve">La Bucureşti </w:t>
      </w:r>
      <w:r w:rsidRPr="002F5C8C">
        <w:rPr>
          <w:rFonts w:cs="ArialMT"/>
          <w:lang w:val="it-IT"/>
        </w:rPr>
        <w:t xml:space="preserve">vremea va continua să se încălzească, devenind călduroasă, cu o maximă a temperaturii aerului în jurul valorii de 34 de grade. Cerul va fi variabil, iar vântul va sufla moderat, temporar cu intensificări în cursul zilei. </w:t>
      </w:r>
      <w:proofErr w:type="spellStart"/>
      <w:r w:rsidRPr="002F5C8C">
        <w:rPr>
          <w:rFonts w:cs="ArialMT"/>
        </w:rPr>
        <w:t>Temperatura</w:t>
      </w:r>
      <w:proofErr w:type="spellEnd"/>
      <w:r w:rsidRPr="002F5C8C">
        <w:rPr>
          <w:rFonts w:cs="ArialMT"/>
        </w:rPr>
        <w:t xml:space="preserve"> minima </w:t>
      </w:r>
      <w:proofErr w:type="spellStart"/>
      <w:r w:rsidRPr="002F5C8C">
        <w:rPr>
          <w:rFonts w:cs="ArialMT"/>
        </w:rPr>
        <w:t>va</w:t>
      </w:r>
      <w:proofErr w:type="spellEnd"/>
      <w:r w:rsidRPr="002F5C8C">
        <w:rPr>
          <w:rFonts w:cs="ArialMT"/>
        </w:rPr>
        <w:t xml:space="preserve"> fi de 17...19 grade.</w:t>
      </w:r>
    </w:p>
    <w:p w14:paraId="783A8229" w14:textId="77777777" w:rsidR="002F5C8C" w:rsidRPr="002F5C8C" w:rsidRDefault="002F5C8C" w:rsidP="002F5C8C">
      <w:pPr>
        <w:autoSpaceDE w:val="0"/>
        <w:autoSpaceDN w:val="0"/>
        <w:adjustRightInd w:val="0"/>
        <w:spacing w:after="0pt" w:line="12pt" w:lineRule="auto"/>
        <w:ind w:start="54pt"/>
        <w:rPr>
          <w:rFonts w:cs="ArialMT"/>
          <w:sz w:val="16"/>
          <w:szCs w:val="16"/>
          <w:lang w:val="it-IT"/>
        </w:rPr>
      </w:pPr>
    </w:p>
    <w:p w14:paraId="77A04A0A" w14:textId="77777777" w:rsidR="002F5C8C" w:rsidRPr="002F5C8C" w:rsidRDefault="002F5C8C" w:rsidP="002F5C8C">
      <w:pPr>
        <w:autoSpaceDE w:val="0"/>
        <w:autoSpaceDN w:val="0"/>
        <w:adjustRightInd w:val="0"/>
        <w:spacing w:after="0pt" w:line="12pt" w:lineRule="auto"/>
        <w:ind w:start="54pt"/>
        <w:rPr>
          <w:rFonts w:cs="ArialMT"/>
          <w:sz w:val="16"/>
          <w:szCs w:val="16"/>
          <w:lang w:val="it-IT"/>
        </w:rPr>
      </w:pPr>
    </w:p>
    <w:p w14:paraId="5B45583E" w14:textId="77777777" w:rsidR="002F5C8C" w:rsidRPr="002F5C8C" w:rsidRDefault="002F5C8C" w:rsidP="002F5C8C">
      <w:pPr>
        <w:spacing w:after="0pt"/>
        <w:ind w:start="54pt"/>
        <w:rPr>
          <w:b/>
          <w:bCs/>
          <w:i/>
          <w:u w:val="single"/>
          <w:lang w:val="ro-RO"/>
        </w:rPr>
      </w:pPr>
      <w:r w:rsidRPr="002F5C8C">
        <w:rPr>
          <w:b/>
          <w:bCs/>
          <w:i/>
          <w:lang w:val="ro-RO"/>
        </w:rPr>
        <w:t xml:space="preserve">II. </w:t>
      </w:r>
      <w:r w:rsidRPr="002F5C8C">
        <w:rPr>
          <w:b/>
          <w:bCs/>
          <w:i/>
          <w:u w:val="single"/>
          <w:lang w:val="ro-RO"/>
        </w:rPr>
        <w:t>CALITATEA APELOR</w:t>
      </w:r>
    </w:p>
    <w:p w14:paraId="0E57310C" w14:textId="77777777" w:rsidR="002F5C8C" w:rsidRPr="002F5C8C" w:rsidRDefault="002F5C8C" w:rsidP="002F5C8C">
      <w:pPr>
        <w:spacing w:after="0pt" w:line="12pt" w:lineRule="auto"/>
        <w:ind w:start="54pt"/>
        <w:rPr>
          <w:rFonts w:cs="Tahoma"/>
          <w:b/>
          <w:color w:val="000000"/>
          <w:lang w:val="ro-RO"/>
        </w:rPr>
      </w:pPr>
      <w:r w:rsidRPr="002F5C8C">
        <w:rPr>
          <w:rFonts w:cs="Tahoma"/>
          <w:b/>
          <w:color w:val="000000"/>
          <w:lang w:val="ro-RO"/>
        </w:rPr>
        <w:t>Pe r</w:t>
      </w:r>
      <w:r w:rsidRPr="002F5C8C">
        <w:rPr>
          <w:b/>
          <w:color w:val="000000"/>
          <w:lang w:val="ro-RO"/>
        </w:rPr>
        <w:t>â</w:t>
      </w:r>
      <w:r w:rsidRPr="002F5C8C">
        <w:rPr>
          <w:rFonts w:cs="Tahoma"/>
          <w:b/>
          <w:color w:val="000000"/>
          <w:lang w:val="ro-RO"/>
        </w:rPr>
        <w:t>urile interioare</w:t>
      </w:r>
    </w:p>
    <w:p w14:paraId="420149C3" w14:textId="77777777" w:rsidR="002F5C8C" w:rsidRPr="002F5C8C" w:rsidRDefault="002F5C8C" w:rsidP="002F5C8C">
      <w:pPr>
        <w:spacing w:after="0pt" w:line="12pt" w:lineRule="auto"/>
        <w:ind w:start="54pt"/>
        <w:rPr>
          <w:rFonts w:cs="Tahoma"/>
          <w:color w:val="000000"/>
          <w:lang w:val="ro-RO"/>
        </w:rPr>
      </w:pPr>
      <w:r w:rsidRPr="002F5C8C">
        <w:rPr>
          <w:rFonts w:cs="Tahoma"/>
          <w:b/>
          <w:color w:val="000000"/>
          <w:lang w:val="ro-RO"/>
        </w:rPr>
        <w:t>S.G.A. Ia</w:t>
      </w:r>
      <w:r w:rsidRPr="002F5C8C">
        <w:rPr>
          <w:b/>
          <w:color w:val="000000"/>
          <w:lang w:val="ro-RO"/>
        </w:rPr>
        <w:t>ș</w:t>
      </w:r>
      <w:r w:rsidRPr="002F5C8C">
        <w:rPr>
          <w:rFonts w:cs="Tahoma"/>
          <w:b/>
          <w:color w:val="000000"/>
          <w:lang w:val="ro-RO"/>
        </w:rPr>
        <w:t>i, A.P.M. Ia</w:t>
      </w:r>
      <w:r w:rsidRPr="002F5C8C">
        <w:rPr>
          <w:b/>
          <w:color w:val="000000"/>
          <w:lang w:val="ro-RO"/>
        </w:rPr>
        <w:t>ș</w:t>
      </w:r>
      <w:r w:rsidRPr="002F5C8C">
        <w:rPr>
          <w:rFonts w:cs="Tahoma"/>
          <w:b/>
          <w:color w:val="000000"/>
          <w:lang w:val="ro-RO"/>
        </w:rPr>
        <w:t xml:space="preserve">i </w:t>
      </w:r>
      <w:r w:rsidRPr="002F5C8C">
        <w:rPr>
          <w:b/>
          <w:color w:val="000000"/>
          <w:lang w:val="ro-RO"/>
        </w:rPr>
        <w:t>ș</w:t>
      </w:r>
      <w:r w:rsidRPr="002F5C8C">
        <w:rPr>
          <w:rFonts w:cs="Tahoma"/>
          <w:b/>
          <w:color w:val="000000"/>
          <w:lang w:val="ro-RO"/>
        </w:rPr>
        <w:t>i G.N.M.-C.J. Ia</w:t>
      </w:r>
      <w:r w:rsidRPr="002F5C8C">
        <w:rPr>
          <w:b/>
          <w:color w:val="000000"/>
          <w:lang w:val="ro-RO"/>
        </w:rPr>
        <w:t>ș</w:t>
      </w:r>
      <w:r w:rsidRPr="002F5C8C">
        <w:rPr>
          <w:rFonts w:cs="Tahoma"/>
          <w:b/>
          <w:color w:val="000000"/>
          <w:lang w:val="ro-RO"/>
        </w:rPr>
        <w:t>i</w:t>
      </w:r>
      <w:r w:rsidRPr="002F5C8C">
        <w:rPr>
          <w:rFonts w:cs="Tahoma"/>
          <w:color w:val="000000"/>
          <w:lang w:val="ro-RO"/>
        </w:rPr>
        <w:t xml:space="preserve"> informeaz</w:t>
      </w:r>
      <w:r w:rsidRPr="002F5C8C">
        <w:rPr>
          <w:color w:val="000000"/>
          <w:lang w:val="ro-RO"/>
        </w:rPr>
        <w:t>ă</w:t>
      </w:r>
      <w:r w:rsidRPr="002F5C8C">
        <w:rPr>
          <w:rFonts w:cs="Tahoma"/>
          <w:color w:val="000000"/>
          <w:lang w:val="ro-RO"/>
        </w:rPr>
        <w:t xml:space="preserve"> c</w:t>
      </w:r>
      <w:r w:rsidRPr="002F5C8C">
        <w:rPr>
          <w:color w:val="000000"/>
          <w:lang w:val="ro-RO"/>
        </w:rPr>
        <w:t>ă</w:t>
      </w:r>
      <w:r w:rsidRPr="002F5C8C">
        <w:rPr>
          <w:rFonts w:cs="Tahoma"/>
          <w:color w:val="000000"/>
          <w:lang w:val="ro-RO"/>
        </w:rPr>
        <w:t xml:space="preserve"> </w:t>
      </w:r>
      <w:r w:rsidRPr="002F5C8C">
        <w:rPr>
          <w:color w:val="000000"/>
          <w:lang w:val="ro-RO"/>
        </w:rPr>
        <w:t>î</w:t>
      </w:r>
      <w:r w:rsidRPr="002F5C8C">
        <w:rPr>
          <w:rFonts w:cs="Tahoma"/>
          <w:color w:val="000000"/>
          <w:lang w:val="ro-RO"/>
        </w:rPr>
        <w:t xml:space="preserve">n data de 14.09.2022, </w:t>
      </w:r>
      <w:r w:rsidRPr="002F5C8C">
        <w:rPr>
          <w:color w:val="000000"/>
          <w:lang w:val="ro-RO"/>
        </w:rPr>
        <w:t>î</w:t>
      </w:r>
      <w:r w:rsidRPr="002F5C8C">
        <w:rPr>
          <w:rFonts w:cs="Tahoma"/>
          <w:color w:val="000000"/>
          <w:lang w:val="ro-RO"/>
        </w:rPr>
        <w:t>n jurul orei 09:10, a fost semnalat</w:t>
      </w:r>
      <w:r w:rsidRPr="002F5C8C">
        <w:rPr>
          <w:color w:val="000000"/>
          <w:lang w:val="ro-RO"/>
        </w:rPr>
        <w:t>ă</w:t>
      </w:r>
      <w:r w:rsidRPr="002F5C8C">
        <w:rPr>
          <w:rFonts w:cs="Tahoma"/>
          <w:color w:val="000000"/>
          <w:lang w:val="ro-RO"/>
        </w:rPr>
        <w:t xml:space="preserve"> o poluare a r</w:t>
      </w:r>
      <w:r w:rsidRPr="002F5C8C">
        <w:rPr>
          <w:color w:val="000000"/>
          <w:lang w:val="ro-RO"/>
        </w:rPr>
        <w:t>â</w:t>
      </w:r>
      <w:r w:rsidRPr="002F5C8C">
        <w:rPr>
          <w:rFonts w:cs="Tahoma"/>
          <w:color w:val="000000"/>
          <w:lang w:val="ro-RO"/>
        </w:rPr>
        <w:t>ului Ciric cu ape uzate neepurate de culoare gri-albicioas</w:t>
      </w:r>
      <w:r w:rsidRPr="002F5C8C">
        <w:rPr>
          <w:color w:val="000000"/>
          <w:lang w:val="ro-RO"/>
        </w:rPr>
        <w:t>ă</w:t>
      </w:r>
      <w:r w:rsidRPr="002F5C8C">
        <w:rPr>
          <w:rFonts w:cs="Tahoma"/>
          <w:color w:val="000000"/>
          <w:lang w:val="ro-RO"/>
        </w:rPr>
        <w:t xml:space="preserve"> la cca 20 m </w:t>
      </w:r>
      <w:r w:rsidRPr="002F5C8C">
        <w:rPr>
          <w:color w:val="000000"/>
          <w:lang w:val="ro-RO"/>
        </w:rPr>
        <w:t>î</w:t>
      </w:r>
      <w:r w:rsidRPr="002F5C8C">
        <w:rPr>
          <w:rFonts w:cs="Tahoma"/>
          <w:color w:val="000000"/>
          <w:lang w:val="ro-RO"/>
        </w:rPr>
        <w:t>n amonte de confluen</w:t>
      </w:r>
      <w:r w:rsidRPr="002F5C8C">
        <w:rPr>
          <w:color w:val="000000"/>
          <w:lang w:val="ro-RO"/>
        </w:rPr>
        <w:t>ţ</w:t>
      </w:r>
      <w:r w:rsidRPr="002F5C8C">
        <w:rPr>
          <w:rFonts w:cs="Tahoma"/>
          <w:color w:val="000000"/>
          <w:lang w:val="ro-RO"/>
        </w:rPr>
        <w:t>a cu r</w:t>
      </w:r>
      <w:r w:rsidRPr="002F5C8C">
        <w:rPr>
          <w:color w:val="000000"/>
          <w:lang w:val="ro-RO"/>
        </w:rPr>
        <w:t>â</w:t>
      </w:r>
      <w:r w:rsidRPr="002F5C8C">
        <w:rPr>
          <w:rFonts w:cs="Tahoma"/>
          <w:color w:val="000000"/>
          <w:lang w:val="ro-RO"/>
        </w:rPr>
        <w:t>ul Bahlui, pe raza municipiului Ia</w:t>
      </w:r>
      <w:r w:rsidRPr="002F5C8C">
        <w:rPr>
          <w:color w:val="000000"/>
          <w:lang w:val="ro-RO"/>
        </w:rPr>
        <w:t>ș</w:t>
      </w:r>
      <w:r w:rsidRPr="002F5C8C">
        <w:rPr>
          <w:rFonts w:cs="Tahoma"/>
          <w:color w:val="000000"/>
          <w:lang w:val="ro-RO"/>
        </w:rPr>
        <w:t>i. Aceasta s-a produs ca urmare a unei devers</w:t>
      </w:r>
      <w:r w:rsidRPr="002F5C8C">
        <w:rPr>
          <w:color w:val="000000"/>
          <w:lang w:val="ro-RO"/>
        </w:rPr>
        <w:t>ă</w:t>
      </w:r>
      <w:r w:rsidRPr="002F5C8C">
        <w:rPr>
          <w:rFonts w:cs="Tahoma"/>
          <w:color w:val="000000"/>
          <w:lang w:val="ro-RO"/>
        </w:rPr>
        <w:t>ri survenite din cauza unei avarii a colectorului De 1000/1500 mm al sistemului public de canalizare apar</w:t>
      </w:r>
      <w:r w:rsidRPr="002F5C8C">
        <w:rPr>
          <w:color w:val="000000"/>
          <w:lang w:val="ro-RO"/>
        </w:rPr>
        <w:t>ţ</w:t>
      </w:r>
      <w:r w:rsidRPr="002F5C8C">
        <w:rPr>
          <w:rFonts w:cs="Tahoma"/>
          <w:color w:val="000000"/>
          <w:lang w:val="ro-RO"/>
        </w:rPr>
        <w:t>in</w:t>
      </w:r>
      <w:r w:rsidRPr="002F5C8C">
        <w:rPr>
          <w:color w:val="000000"/>
          <w:lang w:val="ro-RO"/>
        </w:rPr>
        <w:t>â</w:t>
      </w:r>
      <w:r w:rsidRPr="002F5C8C">
        <w:rPr>
          <w:rFonts w:cs="Tahoma"/>
          <w:color w:val="000000"/>
          <w:lang w:val="ro-RO"/>
        </w:rPr>
        <w:t>nd S.C. Apavital S.A. Ia</w:t>
      </w:r>
      <w:r w:rsidRPr="002F5C8C">
        <w:rPr>
          <w:color w:val="000000"/>
          <w:lang w:val="ro-RO"/>
        </w:rPr>
        <w:t>ș</w:t>
      </w:r>
      <w:r w:rsidRPr="002F5C8C">
        <w:rPr>
          <w:rFonts w:cs="Tahoma"/>
          <w:color w:val="000000"/>
          <w:lang w:val="ro-RO"/>
        </w:rPr>
        <w:t>i. Reprezentan</w:t>
      </w:r>
      <w:r w:rsidRPr="002F5C8C">
        <w:rPr>
          <w:color w:val="000000"/>
          <w:lang w:val="ro-RO"/>
        </w:rPr>
        <w:t>ţ</w:t>
      </w:r>
      <w:r w:rsidRPr="002F5C8C">
        <w:rPr>
          <w:rFonts w:cs="Tahoma"/>
          <w:color w:val="000000"/>
          <w:lang w:val="ro-RO"/>
        </w:rPr>
        <w:t>ii A.B.A Prut-B</w:t>
      </w:r>
      <w:r w:rsidRPr="002F5C8C">
        <w:rPr>
          <w:color w:val="000000"/>
          <w:lang w:val="ro-RO"/>
        </w:rPr>
        <w:t>â</w:t>
      </w:r>
      <w:r w:rsidRPr="002F5C8C">
        <w:rPr>
          <w:rFonts w:cs="Tahoma"/>
          <w:color w:val="000000"/>
          <w:lang w:val="ro-RO"/>
        </w:rPr>
        <w:t xml:space="preserve">rlad </w:t>
      </w:r>
      <w:r w:rsidRPr="002F5C8C">
        <w:rPr>
          <w:color w:val="000000"/>
          <w:lang w:val="ro-RO"/>
        </w:rPr>
        <w:t>ș</w:t>
      </w:r>
      <w:r w:rsidRPr="002F5C8C">
        <w:rPr>
          <w:rFonts w:cs="Tahoma"/>
          <w:color w:val="000000"/>
          <w:lang w:val="ro-RO"/>
        </w:rPr>
        <w:t>i S.G.A. Ia</w:t>
      </w:r>
      <w:r w:rsidRPr="002F5C8C">
        <w:rPr>
          <w:color w:val="000000"/>
          <w:lang w:val="ro-RO"/>
        </w:rPr>
        <w:t>ș</w:t>
      </w:r>
      <w:r w:rsidRPr="002F5C8C">
        <w:rPr>
          <w:rFonts w:cs="Tahoma"/>
          <w:color w:val="000000"/>
          <w:lang w:val="ro-RO"/>
        </w:rPr>
        <w:t>i s-au deplasat la fa</w:t>
      </w:r>
      <w:r w:rsidRPr="002F5C8C">
        <w:rPr>
          <w:color w:val="000000"/>
          <w:lang w:val="ro-RO"/>
        </w:rPr>
        <w:t>ţ</w:t>
      </w:r>
      <w:r w:rsidRPr="002F5C8C">
        <w:rPr>
          <w:rFonts w:cs="Tahoma"/>
          <w:color w:val="000000"/>
          <w:lang w:val="ro-RO"/>
        </w:rPr>
        <w:t>a locului pentru investiga</w:t>
      </w:r>
      <w:r w:rsidRPr="002F5C8C">
        <w:rPr>
          <w:color w:val="000000"/>
          <w:lang w:val="ro-RO"/>
        </w:rPr>
        <w:t>ţ</w:t>
      </w:r>
      <w:r w:rsidRPr="002F5C8C">
        <w:rPr>
          <w:rFonts w:cs="Tahoma"/>
          <w:color w:val="000000"/>
          <w:lang w:val="ro-RO"/>
        </w:rPr>
        <w:t xml:space="preserve">ii </w:t>
      </w:r>
      <w:r w:rsidRPr="002F5C8C">
        <w:rPr>
          <w:color w:val="000000"/>
          <w:lang w:val="ro-RO"/>
        </w:rPr>
        <w:t>ș</w:t>
      </w:r>
      <w:r w:rsidRPr="002F5C8C">
        <w:rPr>
          <w:rFonts w:cs="Tahoma"/>
          <w:color w:val="000000"/>
          <w:lang w:val="ro-RO"/>
        </w:rPr>
        <w:t>i prelevare de probe de ap</w:t>
      </w:r>
      <w:r w:rsidRPr="002F5C8C">
        <w:rPr>
          <w:color w:val="000000"/>
          <w:lang w:val="ro-RO"/>
        </w:rPr>
        <w:t>ă</w:t>
      </w:r>
      <w:r w:rsidRPr="002F5C8C">
        <w:rPr>
          <w:rFonts w:cs="Tahoma"/>
          <w:color w:val="000000"/>
          <w:lang w:val="ro-RO"/>
        </w:rPr>
        <w:t xml:space="preserve">. </w:t>
      </w:r>
      <w:r w:rsidRPr="002F5C8C">
        <w:rPr>
          <w:rFonts w:cs="Tahoma"/>
          <w:b/>
          <w:color w:val="000000"/>
          <w:lang w:val="ro-RO"/>
        </w:rPr>
        <w:t>M</w:t>
      </w:r>
      <w:r w:rsidRPr="002F5C8C">
        <w:rPr>
          <w:b/>
          <w:color w:val="000000"/>
          <w:lang w:val="ro-RO"/>
        </w:rPr>
        <w:t>ăsuri:</w:t>
      </w:r>
      <w:r w:rsidRPr="002F5C8C">
        <w:rPr>
          <w:color w:val="000000"/>
          <w:lang w:val="ro-RO"/>
        </w:rPr>
        <w:t xml:space="preserve"> </w:t>
      </w:r>
      <w:r w:rsidRPr="002F5C8C">
        <w:rPr>
          <w:rFonts w:cs="Tahoma"/>
          <w:color w:val="000000"/>
          <w:lang w:val="ro-RO"/>
        </w:rPr>
        <w:t>echipa de interven</w:t>
      </w:r>
      <w:r w:rsidRPr="002F5C8C">
        <w:rPr>
          <w:color w:val="000000"/>
          <w:lang w:val="ro-RO"/>
        </w:rPr>
        <w:t>ţ</w:t>
      </w:r>
      <w:r w:rsidRPr="002F5C8C">
        <w:rPr>
          <w:rFonts w:cs="Tahoma"/>
          <w:color w:val="000000"/>
          <w:lang w:val="ro-RO"/>
        </w:rPr>
        <w:t>ie S.C. Apavital S.A. execut</w:t>
      </w:r>
      <w:r w:rsidRPr="002F5C8C">
        <w:rPr>
          <w:color w:val="000000"/>
          <w:lang w:val="ro-RO"/>
        </w:rPr>
        <w:t>ă</w:t>
      </w:r>
      <w:r w:rsidRPr="002F5C8C">
        <w:rPr>
          <w:rFonts w:cs="Tahoma"/>
          <w:color w:val="000000"/>
          <w:lang w:val="ro-RO"/>
        </w:rPr>
        <w:t xml:space="preserve"> lucr</w:t>
      </w:r>
      <w:r w:rsidRPr="002F5C8C">
        <w:rPr>
          <w:color w:val="000000"/>
          <w:lang w:val="ro-RO"/>
        </w:rPr>
        <w:t>ă</w:t>
      </w:r>
      <w:r w:rsidRPr="002F5C8C">
        <w:rPr>
          <w:rFonts w:cs="Tahoma"/>
          <w:color w:val="000000"/>
          <w:lang w:val="ro-RO"/>
        </w:rPr>
        <w:t xml:space="preserve">ri </w:t>
      </w:r>
      <w:r w:rsidRPr="002F5C8C">
        <w:rPr>
          <w:color w:val="000000"/>
          <w:lang w:val="ro-RO"/>
        </w:rPr>
        <w:t>î</w:t>
      </w:r>
      <w:r w:rsidRPr="002F5C8C">
        <w:rPr>
          <w:rFonts w:cs="Tahoma"/>
          <w:color w:val="000000"/>
          <w:lang w:val="ro-RO"/>
        </w:rPr>
        <w:t>n vederea stop</w:t>
      </w:r>
      <w:r w:rsidRPr="002F5C8C">
        <w:rPr>
          <w:color w:val="000000"/>
          <w:lang w:val="ro-RO"/>
        </w:rPr>
        <w:t>ă</w:t>
      </w:r>
      <w:r w:rsidRPr="002F5C8C">
        <w:rPr>
          <w:rFonts w:cs="Tahoma"/>
          <w:color w:val="000000"/>
          <w:lang w:val="ro-RO"/>
        </w:rPr>
        <w:t>rii evacu</w:t>
      </w:r>
      <w:r w:rsidRPr="002F5C8C">
        <w:rPr>
          <w:color w:val="000000"/>
          <w:lang w:val="ro-RO"/>
        </w:rPr>
        <w:t>ă</w:t>
      </w:r>
      <w:r w:rsidRPr="002F5C8C">
        <w:rPr>
          <w:rFonts w:cs="Tahoma"/>
          <w:color w:val="000000"/>
          <w:lang w:val="ro-RO"/>
        </w:rPr>
        <w:t xml:space="preserve">rii de ape uzate </w:t>
      </w:r>
      <w:r w:rsidRPr="002F5C8C">
        <w:rPr>
          <w:color w:val="000000"/>
          <w:lang w:val="ro-RO"/>
        </w:rPr>
        <w:t>î</w:t>
      </w:r>
      <w:r w:rsidRPr="002F5C8C">
        <w:rPr>
          <w:rFonts w:cs="Tahoma"/>
          <w:color w:val="000000"/>
          <w:lang w:val="ro-RO"/>
        </w:rPr>
        <w:t>n r</w:t>
      </w:r>
      <w:r w:rsidRPr="002F5C8C">
        <w:rPr>
          <w:color w:val="000000"/>
          <w:lang w:val="ro-RO"/>
        </w:rPr>
        <w:t>â</w:t>
      </w:r>
      <w:r w:rsidRPr="002F5C8C">
        <w:rPr>
          <w:rFonts w:cs="Tahoma"/>
          <w:color w:val="000000"/>
          <w:lang w:val="ro-RO"/>
        </w:rPr>
        <w:t>ul Ciric, care a fost condus din amonte de gura de v</w:t>
      </w:r>
      <w:r w:rsidRPr="002F5C8C">
        <w:rPr>
          <w:color w:val="000000"/>
          <w:lang w:val="ro-RO"/>
        </w:rPr>
        <w:t>ă</w:t>
      </w:r>
      <w:r w:rsidRPr="002F5C8C">
        <w:rPr>
          <w:rFonts w:cs="Tahoma"/>
          <w:color w:val="000000"/>
          <w:lang w:val="ro-RO"/>
        </w:rPr>
        <w:t>rsare c</w:t>
      </w:r>
      <w:r w:rsidRPr="002F5C8C">
        <w:rPr>
          <w:color w:val="000000"/>
          <w:lang w:val="ro-RO"/>
        </w:rPr>
        <w:t xml:space="preserve">ătre confluenţă </w:t>
      </w:r>
      <w:r w:rsidRPr="002F5C8C">
        <w:rPr>
          <w:rFonts w:cs="Tahoma"/>
          <w:color w:val="000000"/>
          <w:lang w:val="ro-RO"/>
        </w:rPr>
        <w:t>printr-o tubulatur</w:t>
      </w:r>
      <w:r w:rsidRPr="002F5C8C">
        <w:rPr>
          <w:color w:val="000000"/>
          <w:lang w:val="ro-RO"/>
        </w:rPr>
        <w:t>ă</w:t>
      </w:r>
      <w:r w:rsidRPr="002F5C8C">
        <w:rPr>
          <w:rFonts w:cs="Tahoma"/>
          <w:color w:val="000000"/>
          <w:lang w:val="ro-RO"/>
        </w:rPr>
        <w:t xml:space="preserve"> din PVC. S-a procedat de asemenea la vidanjarea </w:t>
      </w:r>
      <w:r w:rsidRPr="002F5C8C">
        <w:rPr>
          <w:color w:val="000000"/>
          <w:lang w:val="ro-RO"/>
        </w:rPr>
        <w:t>ș</w:t>
      </w:r>
      <w:r w:rsidRPr="002F5C8C">
        <w:rPr>
          <w:rFonts w:cs="Tahoma"/>
          <w:color w:val="000000"/>
          <w:lang w:val="ro-RO"/>
        </w:rPr>
        <w:t xml:space="preserve">i transportul apelor uzate deversate. A.B.A. </w:t>
      </w:r>
      <w:r w:rsidRPr="002F5C8C">
        <w:rPr>
          <w:rFonts w:cs="Tahoma"/>
          <w:color w:val="000000"/>
          <w:lang w:val="ro-RO"/>
        </w:rPr>
        <w:lastRenderedPageBreak/>
        <w:t>Prut-B</w:t>
      </w:r>
      <w:r w:rsidRPr="002F5C8C">
        <w:rPr>
          <w:color w:val="000000"/>
          <w:lang w:val="ro-RO"/>
        </w:rPr>
        <w:t>â</w:t>
      </w:r>
      <w:r w:rsidRPr="002F5C8C">
        <w:rPr>
          <w:rFonts w:cs="Tahoma"/>
          <w:color w:val="000000"/>
          <w:lang w:val="ro-RO"/>
        </w:rPr>
        <w:t>rlad asigur</w:t>
      </w:r>
      <w:r w:rsidRPr="002F5C8C">
        <w:rPr>
          <w:color w:val="000000"/>
          <w:lang w:val="ro-RO"/>
        </w:rPr>
        <w:t>ă</w:t>
      </w:r>
      <w:r w:rsidRPr="002F5C8C">
        <w:rPr>
          <w:rFonts w:cs="Tahoma"/>
          <w:color w:val="000000"/>
          <w:lang w:val="ro-RO"/>
        </w:rPr>
        <w:t xml:space="preserve"> debite de dilu</w:t>
      </w:r>
      <w:r w:rsidRPr="002F5C8C">
        <w:rPr>
          <w:color w:val="000000"/>
          <w:lang w:val="ro-RO"/>
        </w:rPr>
        <w:t>ţ</w:t>
      </w:r>
      <w:r w:rsidRPr="002F5C8C">
        <w:rPr>
          <w:rFonts w:cs="Tahoma"/>
          <w:color w:val="000000"/>
          <w:lang w:val="ro-RO"/>
        </w:rPr>
        <w:t xml:space="preserve">ie de 0,5 mc/s din Acumularea Ciric III, 0,5 mc/s din Acumularea Rediu </w:t>
      </w:r>
      <w:r w:rsidRPr="002F5C8C">
        <w:rPr>
          <w:color w:val="000000"/>
          <w:lang w:val="ro-RO"/>
        </w:rPr>
        <w:t>ș</w:t>
      </w:r>
      <w:r w:rsidRPr="002F5C8C">
        <w:rPr>
          <w:rFonts w:cs="Tahoma"/>
          <w:color w:val="000000"/>
          <w:lang w:val="ro-RO"/>
        </w:rPr>
        <w:t>i 1 mc/s din Acumularea Podu Iloaiei. Se va reveni cu informa</w:t>
      </w:r>
      <w:r w:rsidRPr="002F5C8C">
        <w:rPr>
          <w:color w:val="000000"/>
          <w:lang w:val="ro-RO"/>
        </w:rPr>
        <w:t>ţ</w:t>
      </w:r>
      <w:r w:rsidRPr="002F5C8C">
        <w:rPr>
          <w:rFonts w:cs="Tahoma"/>
          <w:color w:val="000000"/>
          <w:lang w:val="ro-RO"/>
        </w:rPr>
        <w:t xml:space="preserve">ii. </w:t>
      </w:r>
    </w:p>
    <w:p w14:paraId="4677A4B7" w14:textId="77777777" w:rsidR="002F5C8C" w:rsidRPr="002F5C8C" w:rsidRDefault="002F5C8C" w:rsidP="002F5C8C">
      <w:pPr>
        <w:spacing w:after="0pt" w:line="12pt" w:lineRule="auto"/>
        <w:ind w:start="54pt"/>
        <w:rPr>
          <w:rFonts w:cs="Tahoma"/>
          <w:color w:val="000000"/>
          <w:sz w:val="16"/>
          <w:szCs w:val="16"/>
          <w:lang w:val="ro-RO"/>
        </w:rPr>
      </w:pPr>
    </w:p>
    <w:p w14:paraId="76F6E961" w14:textId="77777777" w:rsidR="002F5C8C" w:rsidRPr="002F5C8C" w:rsidRDefault="002F5C8C" w:rsidP="002F5C8C">
      <w:pPr>
        <w:spacing w:after="0pt" w:line="12pt" w:lineRule="auto"/>
        <w:ind w:start="54pt"/>
        <w:rPr>
          <w:rFonts w:cs="Tahoma"/>
          <w:color w:val="000000"/>
          <w:lang w:val="ro-RO"/>
        </w:rPr>
      </w:pPr>
      <w:r w:rsidRPr="002F5C8C">
        <w:rPr>
          <w:rFonts w:cs="Tahoma"/>
          <w:color w:val="000000"/>
          <w:lang w:val="ro-RO"/>
        </w:rPr>
        <w:t>Pe fluviul Dun</w:t>
      </w:r>
      <w:r w:rsidRPr="002F5C8C">
        <w:rPr>
          <w:color w:val="000000"/>
          <w:lang w:val="ro-RO"/>
        </w:rPr>
        <w:t>ă</w:t>
      </w:r>
      <w:r w:rsidRPr="002F5C8C">
        <w:rPr>
          <w:rFonts w:cs="Tahoma"/>
          <w:color w:val="000000"/>
          <w:lang w:val="ro-RO"/>
        </w:rPr>
        <w:t xml:space="preserve">rea </w:t>
      </w:r>
      <w:r w:rsidRPr="002F5C8C">
        <w:rPr>
          <w:color w:val="000000"/>
          <w:lang w:val="ro-RO"/>
        </w:rPr>
        <w:t>ș</w:t>
      </w:r>
      <w:r w:rsidRPr="002F5C8C">
        <w:rPr>
          <w:rFonts w:cs="Tahoma"/>
          <w:color w:val="000000"/>
          <w:lang w:val="ro-RO"/>
        </w:rPr>
        <w:t>i pe Marea Neagr</w:t>
      </w:r>
      <w:r w:rsidRPr="002F5C8C">
        <w:rPr>
          <w:color w:val="000000"/>
          <w:lang w:val="ro-RO"/>
        </w:rPr>
        <w:t>ă</w:t>
      </w:r>
      <w:r w:rsidRPr="002F5C8C">
        <w:rPr>
          <w:rFonts w:cs="Tahoma"/>
          <w:color w:val="000000"/>
          <w:lang w:val="ro-RO"/>
        </w:rPr>
        <w:t xml:space="preserve"> nu au fost semnalate evenimente deosebite. </w:t>
      </w:r>
    </w:p>
    <w:p w14:paraId="79641377" w14:textId="77777777" w:rsidR="002F5C8C" w:rsidRPr="002F5C8C" w:rsidRDefault="002F5C8C" w:rsidP="002F5C8C">
      <w:pPr>
        <w:spacing w:after="0pt" w:line="12pt" w:lineRule="auto"/>
        <w:ind w:start="54pt"/>
        <w:rPr>
          <w:rFonts w:cs="Tahoma"/>
          <w:color w:val="000000"/>
          <w:sz w:val="16"/>
          <w:szCs w:val="16"/>
          <w:lang w:val="ro-RO"/>
        </w:rPr>
      </w:pPr>
    </w:p>
    <w:p w14:paraId="0F4BA55C" w14:textId="77777777" w:rsidR="002F5C8C" w:rsidRPr="002F5C8C" w:rsidRDefault="002F5C8C" w:rsidP="002F5C8C">
      <w:pPr>
        <w:spacing w:after="0pt" w:line="12pt" w:lineRule="auto"/>
        <w:ind w:start="54pt"/>
        <w:rPr>
          <w:rFonts w:cs="Tahoma"/>
          <w:color w:val="000000"/>
          <w:sz w:val="16"/>
          <w:szCs w:val="16"/>
          <w:lang w:val="ro-RO"/>
        </w:rPr>
      </w:pPr>
    </w:p>
    <w:p w14:paraId="641367E7" w14:textId="77777777" w:rsidR="002F5C8C" w:rsidRPr="002F5C8C" w:rsidRDefault="002F5C8C" w:rsidP="002F5C8C">
      <w:pPr>
        <w:spacing w:after="0pt"/>
        <w:ind w:start="54pt"/>
        <w:rPr>
          <w:b/>
          <w:bCs/>
          <w:i/>
          <w:u w:val="single"/>
          <w:lang w:val="ro-RO"/>
        </w:rPr>
      </w:pPr>
      <w:r w:rsidRPr="002F5C8C">
        <w:rPr>
          <w:b/>
          <w:bCs/>
          <w:i/>
          <w:lang w:val="ro-RO"/>
        </w:rPr>
        <w:t xml:space="preserve">III. </w:t>
      </w:r>
      <w:r w:rsidRPr="002F5C8C">
        <w:rPr>
          <w:b/>
          <w:bCs/>
          <w:i/>
          <w:u w:val="single"/>
          <w:lang w:val="ro-RO"/>
        </w:rPr>
        <w:t>CALITATEA MEDIULUI</w:t>
      </w:r>
    </w:p>
    <w:p w14:paraId="5785EC92" w14:textId="77777777" w:rsidR="002F5C8C" w:rsidRPr="002F5C8C" w:rsidRDefault="002F5C8C" w:rsidP="002F5C8C">
      <w:pPr>
        <w:numPr>
          <w:ilvl w:val="0"/>
          <w:numId w:val="8"/>
        </w:numPr>
        <w:spacing w:after="0pt" w:line="12pt" w:lineRule="auto"/>
        <w:contextualSpacing/>
        <w:rPr>
          <w:b/>
          <w:color w:val="FF0000"/>
          <w:lang w:val="ro-RO"/>
        </w:rPr>
      </w:pPr>
      <w:r w:rsidRPr="002F5C8C">
        <w:rPr>
          <w:b/>
          <w:color w:val="000000"/>
          <w:lang w:val="ro-RO"/>
        </w:rPr>
        <w:t>În domeniul aerului</w:t>
      </w:r>
    </w:p>
    <w:p w14:paraId="47D18D35" w14:textId="77777777" w:rsidR="002F5C8C" w:rsidRPr="002F5C8C" w:rsidRDefault="002F5C8C" w:rsidP="002F5C8C">
      <w:pPr>
        <w:tabs>
          <w:tab w:val="start" w:pos="36pt"/>
          <w:tab w:val="start" w:pos="72pt"/>
          <w:tab w:val="start" w:pos="108pt"/>
          <w:tab w:val="start" w:pos="144pt"/>
          <w:tab w:val="start" w:pos="180pt"/>
          <w:tab w:val="center" w:pos="311.80pt"/>
        </w:tabs>
        <w:spacing w:after="0pt" w:line="12pt" w:lineRule="auto"/>
        <w:ind w:start="54pt"/>
        <w:contextualSpacing/>
        <w:rPr>
          <w:b/>
          <w:color w:val="000000"/>
          <w:lang w:val="ro-RO"/>
        </w:rPr>
      </w:pPr>
      <w:r w:rsidRPr="002F5C8C">
        <w:rPr>
          <w:b/>
          <w:color w:val="000000"/>
          <w:lang w:val="ro-RO"/>
        </w:rPr>
        <w:t>Agenţia Naţională pentru Protecţia Mediului</w:t>
      </w:r>
      <w:r w:rsidRPr="002F5C8C">
        <w:rPr>
          <w:color w:val="000000"/>
          <w:lang w:val="ro-RO"/>
        </w:rPr>
        <w:t xml:space="preserve"> informează că din rezultatele analizelor efectuate în data de 13.09.2022 în cadrul Reţelei Naţionale de Monitorizare nu s-au constatat depăşiri ale pragurilor de alertă pentru NO</w:t>
      </w:r>
      <w:r w:rsidRPr="002F5C8C">
        <w:rPr>
          <w:color w:val="000000"/>
          <w:vertAlign w:val="subscript"/>
          <w:lang w:val="ro-RO"/>
        </w:rPr>
        <w:t>2</w:t>
      </w:r>
      <w:r w:rsidRPr="002F5C8C">
        <w:rPr>
          <w:color w:val="000000"/>
          <w:lang w:val="ro-RO"/>
        </w:rPr>
        <w:t xml:space="preserve"> (dioxid de azot), SO</w:t>
      </w:r>
      <w:r w:rsidRPr="002F5C8C">
        <w:rPr>
          <w:color w:val="000000"/>
          <w:vertAlign w:val="subscript"/>
          <w:lang w:val="ro-RO"/>
        </w:rPr>
        <w:t>2</w:t>
      </w:r>
      <w:r w:rsidRPr="002F5C8C">
        <w:rPr>
          <w:color w:val="000000"/>
          <w:lang w:val="ro-RO"/>
        </w:rPr>
        <w:t xml:space="preserve"> (dioxid de sulf), ale pragurilor de alertă și informare pentru O</w:t>
      </w:r>
      <w:r w:rsidRPr="002F5C8C">
        <w:rPr>
          <w:color w:val="000000"/>
          <w:vertAlign w:val="subscript"/>
          <w:lang w:val="ro-RO"/>
        </w:rPr>
        <w:t>3</w:t>
      </w:r>
      <w:r w:rsidRPr="002F5C8C">
        <w:rPr>
          <w:color w:val="000000"/>
          <w:lang w:val="ro-RO"/>
        </w:rPr>
        <w:t xml:space="preserve"> (ozon) și ale mediei zilnice de 50 µg/</w:t>
      </w:r>
      <w:r w:rsidRPr="002F5C8C">
        <w:rPr>
          <w:rFonts w:cs="Arial"/>
          <w:color w:val="000000"/>
          <w:lang w:val="ro-RO"/>
        </w:rPr>
        <w:t>m</w:t>
      </w:r>
      <w:r w:rsidRPr="002F5C8C">
        <w:rPr>
          <w:rFonts w:cs="Arial"/>
          <w:color w:val="000000"/>
          <w:vertAlign w:val="superscript"/>
          <w:lang w:val="ro-RO"/>
        </w:rPr>
        <w:t xml:space="preserve">3 </w:t>
      </w:r>
      <w:r w:rsidRPr="002F5C8C">
        <w:rPr>
          <w:color w:val="000000"/>
          <w:lang w:val="ro-RO"/>
        </w:rPr>
        <w:t>pentru PM10</w:t>
      </w:r>
      <w:r w:rsidRPr="002F5C8C">
        <w:rPr>
          <w:b/>
          <w:color w:val="000000"/>
          <w:lang w:val="ro-RO"/>
        </w:rPr>
        <w:t xml:space="preserve"> </w:t>
      </w:r>
      <w:r w:rsidRPr="002F5C8C">
        <w:rPr>
          <w:color w:val="000000"/>
          <w:lang w:val="ro-RO"/>
        </w:rPr>
        <w:t>(pulberi în suspensie cu diametrul sub 10 microni)</w:t>
      </w:r>
      <w:r w:rsidRPr="002F5C8C">
        <w:rPr>
          <w:b/>
          <w:color w:val="000000"/>
          <w:lang w:val="ro-RO"/>
        </w:rPr>
        <w:t>.</w:t>
      </w:r>
    </w:p>
    <w:p w14:paraId="4D2300DF" w14:textId="77777777" w:rsidR="002F5C8C" w:rsidRPr="002F5C8C" w:rsidRDefault="002F5C8C" w:rsidP="002F5C8C">
      <w:pPr>
        <w:spacing w:after="0pt" w:line="12pt" w:lineRule="auto"/>
        <w:ind w:start="54pt"/>
        <w:rPr>
          <w:color w:val="000000"/>
          <w:sz w:val="16"/>
          <w:szCs w:val="16"/>
          <w:lang w:val="ro-RO"/>
        </w:rPr>
      </w:pPr>
    </w:p>
    <w:p w14:paraId="52E543F3" w14:textId="77777777" w:rsidR="002F5C8C" w:rsidRPr="002F5C8C" w:rsidRDefault="002F5C8C" w:rsidP="002F5C8C">
      <w:pPr>
        <w:spacing w:after="0pt" w:line="12pt" w:lineRule="auto"/>
        <w:ind w:start="54pt"/>
        <w:rPr>
          <w:color w:val="000000"/>
          <w:sz w:val="16"/>
          <w:szCs w:val="16"/>
          <w:lang w:val="ro-RO"/>
        </w:rPr>
      </w:pPr>
    </w:p>
    <w:p w14:paraId="406CB26B" w14:textId="77777777" w:rsidR="002F5C8C" w:rsidRPr="002F5C8C" w:rsidRDefault="002F5C8C" w:rsidP="002F5C8C">
      <w:pPr>
        <w:numPr>
          <w:ilvl w:val="0"/>
          <w:numId w:val="8"/>
        </w:numPr>
        <w:spacing w:after="0pt" w:line="12pt" w:lineRule="auto"/>
        <w:contextualSpacing/>
        <w:rPr>
          <w:b/>
          <w:color w:val="000000"/>
          <w:lang w:val="ro-RO"/>
        </w:rPr>
      </w:pPr>
      <w:r w:rsidRPr="002F5C8C">
        <w:rPr>
          <w:b/>
          <w:color w:val="000000"/>
          <w:lang w:val="ro-RO"/>
        </w:rPr>
        <w:t>În domeniul solului şi vegetaţiei</w:t>
      </w:r>
    </w:p>
    <w:p w14:paraId="2505975A" w14:textId="77777777" w:rsidR="002F5C8C" w:rsidRPr="002F5C8C" w:rsidRDefault="002F5C8C" w:rsidP="002F5C8C">
      <w:pPr>
        <w:spacing w:after="0pt" w:line="12pt" w:lineRule="auto"/>
        <w:ind w:start="54pt"/>
        <w:rPr>
          <w:rFonts w:cs="Tahoma"/>
          <w:color w:val="000000"/>
          <w:lang w:val="ro-RO"/>
        </w:rPr>
      </w:pPr>
      <w:r w:rsidRPr="002F5C8C">
        <w:rPr>
          <w:rFonts w:cs="Tahoma"/>
          <w:color w:val="000000"/>
          <w:lang w:val="ro-RO"/>
        </w:rPr>
        <w:t xml:space="preserve">Nu au fost semnalate evenimente deosebite. </w:t>
      </w:r>
    </w:p>
    <w:p w14:paraId="628C216C" w14:textId="77777777" w:rsidR="002F5C8C" w:rsidRPr="002F5C8C" w:rsidRDefault="002F5C8C" w:rsidP="002F5C8C">
      <w:pPr>
        <w:spacing w:after="0pt" w:line="12pt" w:lineRule="auto"/>
        <w:ind w:start="18pt" w:firstLine="36pt"/>
        <w:rPr>
          <w:rFonts w:cs="Tahoma"/>
          <w:color w:val="FF0000"/>
          <w:sz w:val="16"/>
          <w:szCs w:val="16"/>
          <w:lang w:val="ro-RO"/>
        </w:rPr>
      </w:pPr>
    </w:p>
    <w:p w14:paraId="34EB223F" w14:textId="77777777" w:rsidR="002F5C8C" w:rsidRPr="002F5C8C" w:rsidRDefault="002F5C8C" w:rsidP="002F5C8C">
      <w:pPr>
        <w:spacing w:after="0pt" w:line="12pt" w:lineRule="auto"/>
        <w:ind w:start="18pt" w:firstLine="36pt"/>
        <w:rPr>
          <w:rFonts w:cs="Tahoma"/>
          <w:color w:val="FF0000"/>
          <w:sz w:val="16"/>
          <w:szCs w:val="16"/>
          <w:lang w:val="ro-RO"/>
        </w:rPr>
      </w:pPr>
    </w:p>
    <w:p w14:paraId="3B8DA7F3" w14:textId="77777777" w:rsidR="002F5C8C" w:rsidRPr="002F5C8C" w:rsidRDefault="002F5C8C" w:rsidP="002F5C8C">
      <w:pPr>
        <w:spacing w:after="0pt" w:line="12pt" w:lineRule="auto"/>
        <w:ind w:start="54pt"/>
        <w:rPr>
          <w:rFonts w:cs="Tahoma"/>
          <w:color w:val="000000"/>
          <w:lang w:val="ro-RO"/>
        </w:rPr>
      </w:pPr>
      <w:r w:rsidRPr="002F5C8C">
        <w:rPr>
          <w:b/>
          <w:lang w:val="ro-RO"/>
        </w:rPr>
        <w:t xml:space="preserve">3. </w:t>
      </w:r>
      <w:r w:rsidRPr="002F5C8C">
        <w:rPr>
          <w:b/>
          <w:lang w:val="ro-RO"/>
        </w:rPr>
        <w:tab/>
        <w:t>În domeniul supravegherii radioactivităţii mediului</w:t>
      </w:r>
    </w:p>
    <w:p w14:paraId="4470DFAE" w14:textId="77777777" w:rsidR="002F5C8C" w:rsidRPr="002F5C8C" w:rsidRDefault="002F5C8C" w:rsidP="002F5C8C">
      <w:pPr>
        <w:spacing w:after="0pt" w:line="12pt" w:lineRule="auto"/>
        <w:ind w:start="54pt"/>
        <w:rPr>
          <w:color w:val="000000"/>
          <w:lang w:val="ro-RO"/>
        </w:rPr>
      </w:pPr>
      <w:r w:rsidRPr="002F5C8C">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941FE36" w14:textId="77777777" w:rsidR="002F5C8C" w:rsidRPr="002F5C8C" w:rsidRDefault="002F5C8C" w:rsidP="002F5C8C">
      <w:pPr>
        <w:spacing w:after="0pt"/>
        <w:ind w:start="0pt"/>
        <w:rPr>
          <w:b/>
          <w:sz w:val="16"/>
          <w:szCs w:val="16"/>
          <w:lang w:val="ro-RO"/>
        </w:rPr>
      </w:pPr>
    </w:p>
    <w:p w14:paraId="33C23BF4" w14:textId="77777777" w:rsidR="002F5C8C" w:rsidRPr="002F5C8C" w:rsidRDefault="002F5C8C" w:rsidP="002F5C8C">
      <w:pPr>
        <w:spacing w:after="0pt"/>
        <w:ind w:start="0pt"/>
        <w:rPr>
          <w:b/>
          <w:sz w:val="16"/>
          <w:szCs w:val="16"/>
          <w:lang w:val="ro-RO"/>
        </w:rPr>
      </w:pPr>
    </w:p>
    <w:p w14:paraId="3D82CD6B" w14:textId="77777777" w:rsidR="002F5C8C" w:rsidRPr="002F5C8C" w:rsidRDefault="002F5C8C" w:rsidP="002F5C8C">
      <w:pPr>
        <w:spacing w:after="0pt"/>
        <w:ind w:start="54pt"/>
        <w:rPr>
          <w:b/>
          <w:lang w:val="ro-RO"/>
        </w:rPr>
      </w:pPr>
      <w:r w:rsidRPr="002F5C8C">
        <w:rPr>
          <w:b/>
          <w:lang w:val="ro-RO"/>
        </w:rPr>
        <w:t xml:space="preserve">4. </w:t>
      </w:r>
      <w:r w:rsidRPr="002F5C8C">
        <w:rPr>
          <w:b/>
          <w:lang w:val="ro-RO"/>
        </w:rPr>
        <w:tab/>
        <w:t>În municipiul Bucureşti</w:t>
      </w:r>
    </w:p>
    <w:p w14:paraId="5E0F4A2D" w14:textId="77777777" w:rsidR="002F5C8C" w:rsidRPr="002F5C8C" w:rsidRDefault="002F5C8C" w:rsidP="002F5C8C">
      <w:pPr>
        <w:spacing w:after="0pt" w:line="12pt" w:lineRule="auto"/>
        <w:ind w:start="54pt"/>
        <w:rPr>
          <w:lang w:val="ro-RO"/>
        </w:rPr>
      </w:pPr>
      <w:r w:rsidRPr="002F5C8C">
        <w:rPr>
          <w:lang w:val="ro-RO"/>
        </w:rPr>
        <w:t>În ultimele 24 de ore sistemul de monitorizare a calităţii aerului în municipiul Bucureşti nu a semnalat depăşiri ale pragurilor de informare şi alertă.</w:t>
      </w:r>
    </w:p>
    <w:p w14:paraId="0B9D850E" w14:textId="77777777" w:rsidR="002F5C8C" w:rsidRPr="002F5C8C" w:rsidRDefault="002F5C8C" w:rsidP="002F5C8C">
      <w:pPr>
        <w:spacing w:after="0pt" w:line="12pt" w:lineRule="auto"/>
        <w:ind w:start="0pt"/>
        <w:rPr>
          <w:sz w:val="16"/>
          <w:szCs w:val="16"/>
          <w:lang w:val="ro-RO"/>
        </w:rPr>
      </w:pPr>
    </w:p>
    <w:p w14:paraId="3506225C" w14:textId="77777777" w:rsidR="002F5C8C" w:rsidRPr="002F5C8C" w:rsidRDefault="002F5C8C" w:rsidP="002F5C8C">
      <w:pPr>
        <w:spacing w:after="0pt" w:line="12pt" w:lineRule="auto"/>
        <w:ind w:start="0pt"/>
        <w:rPr>
          <w:sz w:val="16"/>
          <w:szCs w:val="16"/>
          <w:lang w:val="ro-RO"/>
        </w:rPr>
      </w:pPr>
    </w:p>
    <w:p w14:paraId="4760E6B5" w14:textId="77777777" w:rsidR="002F5C8C" w:rsidRPr="002F5C8C" w:rsidRDefault="002F5C8C" w:rsidP="002F5C8C">
      <w:pPr>
        <w:spacing w:after="0pt" w:line="12pt" w:lineRule="auto"/>
        <w:ind w:start="0pt"/>
        <w:rPr>
          <w:sz w:val="16"/>
          <w:szCs w:val="16"/>
          <w:lang w:val="ro-RO"/>
        </w:rPr>
      </w:pPr>
    </w:p>
    <w:p w14:paraId="6B7F8BF0" w14:textId="77777777" w:rsidR="002F5C8C" w:rsidRPr="002F5C8C" w:rsidRDefault="002F5C8C" w:rsidP="002F5C8C">
      <w:pPr>
        <w:spacing w:after="0pt" w:line="12pt" w:lineRule="auto"/>
        <w:ind w:start="0pt"/>
        <w:rPr>
          <w:sz w:val="16"/>
          <w:szCs w:val="16"/>
          <w:lang w:val="ro-RO"/>
        </w:rPr>
      </w:pPr>
    </w:p>
    <w:p w14:paraId="7D8EC4A5" w14:textId="43F1F880" w:rsidR="00E24DB8" w:rsidRDefault="00E24DB8" w:rsidP="002F5C8C">
      <w:pPr>
        <w:spacing w:after="0pt"/>
        <w:ind w:start="0pt"/>
        <w:jc w:val="start"/>
        <w:rPr>
          <w:b/>
          <w:bCs/>
          <w:iCs/>
          <w:lang w:val="ro-RO"/>
        </w:rPr>
      </w:pPr>
    </w:p>
    <w:p w14:paraId="34D71746" w14:textId="3AA4AAED" w:rsidR="002F5C8C" w:rsidRDefault="002F5C8C" w:rsidP="002F5C8C">
      <w:pPr>
        <w:spacing w:after="0pt"/>
        <w:ind w:start="0pt"/>
        <w:jc w:val="start"/>
        <w:rPr>
          <w:b/>
          <w:bCs/>
          <w:iCs/>
          <w:lang w:val="ro-RO"/>
        </w:rPr>
      </w:pPr>
    </w:p>
    <w:p w14:paraId="5A3E1F69" w14:textId="77777777" w:rsidR="002F5C8C" w:rsidRDefault="002F5C8C" w:rsidP="002F5C8C">
      <w:pPr>
        <w:spacing w:after="0pt"/>
        <w:ind w:start="0pt"/>
        <w:jc w:val="start"/>
        <w:rPr>
          <w:b/>
          <w:bCs/>
          <w:iCs/>
          <w:lang w:val="ro-RO"/>
        </w:rPr>
      </w:pPr>
    </w:p>
    <w:p w14:paraId="3E24A134" w14:textId="1FBA4E48" w:rsidR="00B574F2" w:rsidRPr="00717E62" w:rsidRDefault="00B574F2" w:rsidP="002F5C8C">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61523322" w14:textId="77777777" w:rsidR="005F3B16" w:rsidRDefault="005F3B16" w:rsidP="00CD5B3B">
      <w:r>
        <w:separator/>
      </w:r>
    </w:p>
  </w:endnote>
  <w:endnote w:type="continuationSeparator" w:id="0">
    <w:p w14:paraId="43FD78B6" w14:textId="77777777" w:rsidR="005F3B16" w:rsidRDefault="005F3B1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2FF" w:usb1="400004FF" w:usb2="00000000" w:usb3="00000000" w:csb0="000001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BatangChe">
    <w:panose1 w:val="02030609000101010101"/>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D9E6F64" w14:textId="77777777" w:rsidR="005F3B16" w:rsidRDefault="005F3B16" w:rsidP="00CD5B3B">
      <w:r>
        <w:separator/>
      </w:r>
    </w:p>
  </w:footnote>
  <w:footnote w:type="continuationSeparator" w:id="0">
    <w:p w14:paraId="0A306EA6" w14:textId="77777777" w:rsidR="005F3B16" w:rsidRDefault="005F3B1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4"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6"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3"/>
  </w:num>
  <w:num w:numId="2">
    <w:abstractNumId w:val="8"/>
  </w:num>
  <w:num w:numId="3">
    <w:abstractNumId w:val="1"/>
  </w:num>
  <w:num w:numId="4">
    <w:abstractNumId w:val="7"/>
  </w:num>
  <w:num w:numId="5">
    <w:abstractNumId w:val="6"/>
  </w:num>
  <w:num w:numId="6">
    <w:abstractNumId w:val="5"/>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B16"/>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27C"/>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1DA2A1E-C01D-47F1-861B-C89E886CBA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1</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2022-05-11T04:52:00Z</cp:lastPrinted>
  <dcterms:created xsi:type="dcterms:W3CDTF">2022-09-15T05:23:00Z</dcterms:created>
  <dcterms:modified xsi:type="dcterms:W3CDTF">2022-09-15T08:39:00Z</dcterms:modified>
</cp:coreProperties>
</file>