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9BEB51C" w14:textId="44C344E4" w:rsidR="00D30E4D" w:rsidRDefault="00D30E4D" w:rsidP="001E631F">
      <w:pPr>
        <w:spacing w:after="0pt"/>
        <w:ind w:start="0pt"/>
        <w:jc w:val="center"/>
        <w:rPr>
          <w:rFonts w:eastAsia="Calibri" w:cs="Consolas"/>
          <w:lang w:val="it-IT"/>
        </w:rPr>
      </w:pPr>
    </w:p>
    <w:p w14:paraId="5AC73211" w14:textId="77777777" w:rsidR="001E631F" w:rsidRPr="001E631F" w:rsidRDefault="001E631F" w:rsidP="001E631F">
      <w:pPr>
        <w:spacing w:after="0pt"/>
        <w:ind w:start="0pt"/>
        <w:jc w:val="center"/>
        <w:rPr>
          <w:rFonts w:eastAsia="Calibri" w:cs="Consolas"/>
          <w:b/>
          <w:bCs/>
          <w:iCs/>
          <w:lang w:val="ro-RO"/>
        </w:rPr>
      </w:pPr>
      <w:r w:rsidRPr="001E631F">
        <w:rPr>
          <w:rFonts w:eastAsia="Calibri" w:cs="Consolas"/>
          <w:b/>
          <w:bCs/>
          <w:iCs/>
          <w:lang w:val="ro-RO"/>
        </w:rPr>
        <w:t>RAPORT PRIVIND SITUAŢIA HIDROMETEOROLOGICĂ ŞI A CALITĂŢII MEDIULUI</w:t>
      </w:r>
    </w:p>
    <w:p w14:paraId="26D89064" w14:textId="77777777" w:rsidR="001E631F" w:rsidRPr="001E631F" w:rsidRDefault="001E631F" w:rsidP="001E631F">
      <w:pPr>
        <w:spacing w:after="0pt"/>
        <w:ind w:start="0pt"/>
        <w:jc w:val="center"/>
        <w:rPr>
          <w:rFonts w:eastAsia="Calibri" w:cs="Consolas"/>
          <w:b/>
          <w:lang w:val="ro-RO"/>
        </w:rPr>
      </w:pPr>
      <w:r w:rsidRPr="001E631F">
        <w:rPr>
          <w:rFonts w:eastAsia="Calibri" w:cs="Consolas"/>
          <w:b/>
          <w:lang w:val="ro-RO"/>
        </w:rPr>
        <w:t>în intervalul 05.10.2022, ora 08:00 – 06.10.2022, ora 08:00</w:t>
      </w:r>
    </w:p>
    <w:p w14:paraId="5D281A7A" w14:textId="77777777" w:rsidR="001E631F" w:rsidRPr="001E631F" w:rsidRDefault="001E631F" w:rsidP="001E631F">
      <w:pPr>
        <w:spacing w:after="0pt"/>
        <w:ind w:start="0pt"/>
        <w:rPr>
          <w:rFonts w:eastAsia="Calibri" w:cs="Consolas"/>
          <w:lang w:val="ro-RO"/>
        </w:rPr>
      </w:pPr>
    </w:p>
    <w:p w14:paraId="668CA577" w14:textId="77777777" w:rsidR="001E631F" w:rsidRPr="001E631F" w:rsidRDefault="001E631F" w:rsidP="001E631F">
      <w:pPr>
        <w:spacing w:after="0pt"/>
        <w:ind w:start="0pt"/>
        <w:rPr>
          <w:rFonts w:eastAsia="Calibri" w:cs="Consolas"/>
          <w:lang w:val="ro-RO"/>
        </w:rPr>
      </w:pPr>
    </w:p>
    <w:p w14:paraId="3CB4BCB1" w14:textId="77777777" w:rsidR="001E631F" w:rsidRPr="001E631F" w:rsidRDefault="001E631F" w:rsidP="001E631F">
      <w:pPr>
        <w:numPr>
          <w:ilvl w:val="0"/>
          <w:numId w:val="1"/>
        </w:numPr>
        <w:spacing w:after="0pt"/>
        <w:rPr>
          <w:rFonts w:eastAsia="Calibri" w:cs="Consolas"/>
          <w:b/>
          <w:bCs/>
          <w:i/>
          <w:u w:val="single"/>
          <w:lang w:val="ro-RO"/>
        </w:rPr>
      </w:pPr>
      <w:r w:rsidRPr="001E631F">
        <w:rPr>
          <w:rFonts w:eastAsia="Calibri" w:cs="Consolas"/>
          <w:b/>
          <w:bCs/>
          <w:i/>
          <w:u w:val="single"/>
          <w:lang w:val="ro-RO"/>
        </w:rPr>
        <w:t>SITUAŢIA HIDROMETEOROLOGICĂ</w:t>
      </w:r>
    </w:p>
    <w:p w14:paraId="7CB7B2CE" w14:textId="77777777" w:rsidR="001E631F" w:rsidRPr="001E631F" w:rsidRDefault="001E631F" w:rsidP="001E631F">
      <w:pPr>
        <w:spacing w:after="0pt"/>
        <w:ind w:start="0pt"/>
        <w:rPr>
          <w:rFonts w:eastAsia="Calibri" w:cs="Consolas"/>
          <w:b/>
          <w:u w:val="single"/>
          <w:lang w:val="ro-RO"/>
        </w:rPr>
      </w:pPr>
      <w:r w:rsidRPr="001E631F">
        <w:rPr>
          <w:rFonts w:eastAsia="Calibri" w:cs="Consolas"/>
          <w:b/>
          <w:lang w:val="ro-RO"/>
        </w:rPr>
        <w:t xml:space="preserve">1. </w:t>
      </w:r>
      <w:r w:rsidRPr="001E631F">
        <w:rPr>
          <w:rFonts w:eastAsia="Calibri" w:cs="Consolas"/>
          <w:b/>
          <w:u w:val="single"/>
          <w:lang w:val="ro-RO"/>
        </w:rPr>
        <w:t>Situaţia şi prognoza hidrologică pe râurile interioare şi Dunăre din 06.10.2022, ora 07:00</w:t>
      </w:r>
    </w:p>
    <w:p w14:paraId="2E53873E" w14:textId="77777777" w:rsidR="001E631F" w:rsidRPr="001E631F" w:rsidRDefault="001E631F" w:rsidP="001E631F">
      <w:pPr>
        <w:spacing w:after="0pt"/>
        <w:ind w:start="0pt"/>
        <w:rPr>
          <w:rFonts w:eastAsia="Calibri" w:cs="Consolas"/>
          <w:b/>
          <w:u w:val="single"/>
          <w:lang w:val="ro-RO"/>
        </w:rPr>
      </w:pPr>
      <w:r w:rsidRPr="001E631F">
        <w:rPr>
          <w:rFonts w:eastAsia="Calibri" w:cs="Consolas"/>
          <w:b/>
          <w:u w:val="single"/>
          <w:lang w:val="ro-RO"/>
        </w:rPr>
        <w:t>RÂURI</w:t>
      </w:r>
    </w:p>
    <w:p w14:paraId="5578197B" w14:textId="77777777" w:rsidR="001E631F" w:rsidRPr="001E631F" w:rsidRDefault="001E631F" w:rsidP="001E631F">
      <w:pPr>
        <w:spacing w:after="0pt"/>
        <w:ind w:start="0pt"/>
        <w:rPr>
          <w:rFonts w:eastAsia="Calibri" w:cs="Consolas"/>
          <w:lang w:val="ro-RO"/>
        </w:rPr>
      </w:pPr>
      <w:r w:rsidRPr="001E631F">
        <w:rPr>
          <w:rFonts w:eastAsia="Calibri" w:cs="Consolas"/>
          <w:b/>
          <w:lang w:val="ro-RO"/>
        </w:rPr>
        <w:t>Debitele au fost, în general, în scădere</w:t>
      </w:r>
      <w:r w:rsidRPr="001E631F">
        <w:rPr>
          <w:rFonts w:eastAsia="Calibri" w:cs="Consolas"/>
          <w:lang w:val="ro-RO"/>
        </w:rPr>
        <w:t>, exceptând râurile din bazinele hidrografice: Vedea, Argeș, Ialomița, Siret, bazinul mijlociu și inferior al Jiului, bazinul inferior al Oltului, afluenții Prutului, cursul mijlociu și inferior al acestuia și cele din Dobrogea unde au fost staționare, iar pe cursurile mijlocii și inferioare ale Someșului și Mureșului au fost în creștere datorită propagării.</w:t>
      </w:r>
    </w:p>
    <w:p w14:paraId="7B767A38" w14:textId="77777777" w:rsidR="001E631F" w:rsidRPr="001E631F" w:rsidRDefault="001E631F" w:rsidP="001E631F">
      <w:pPr>
        <w:spacing w:after="0pt"/>
        <w:ind w:start="0pt"/>
        <w:rPr>
          <w:rFonts w:eastAsia="Calibri" w:cs="Consolas"/>
          <w:lang w:val="ro-RO"/>
        </w:rPr>
      </w:pPr>
      <w:r w:rsidRPr="001E631F">
        <w:rPr>
          <w:rFonts w:eastAsia="Calibri" w:cs="Consolas"/>
          <w:lang w:val="ro-RO"/>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Timiș, Bârzava, Moravița, Caraş, Nera, bazinul superior și mijlociu al Jiului, cursurile superioare ale Sucevei, Moldovei şi Trotuşului, cursul superior şi mijlociu al Bistriţei și unii afluenți din bazinele superioare ale Argeșului, Ialomiței și mai mici (sub 30% din mediile multianuale lunare) pe râurile din bazinele hidrografice: Tazlău, Rm. Sărat, Bârlad şi Jijia.</w:t>
      </w:r>
    </w:p>
    <w:p w14:paraId="0B3B9DD3" w14:textId="77777777" w:rsidR="001E631F" w:rsidRPr="001E631F" w:rsidRDefault="001E631F" w:rsidP="001E631F">
      <w:pPr>
        <w:spacing w:after="0pt"/>
        <w:ind w:start="0pt"/>
        <w:rPr>
          <w:rFonts w:eastAsia="Calibri" w:cs="Consolas"/>
          <w:lang w:val="ro-RO"/>
        </w:rPr>
      </w:pPr>
      <w:r w:rsidRPr="001E631F">
        <w:rPr>
          <w:rFonts w:eastAsia="Calibri" w:cs="Consolas"/>
          <w:lang w:val="ro-RO"/>
        </w:rPr>
        <w:t xml:space="preserve">Nivelurile pe râuri la stațiile hidrometrice se situează sub </w:t>
      </w:r>
      <w:r w:rsidRPr="001E631F">
        <w:rPr>
          <w:rFonts w:eastAsia="Calibri" w:cs="Consolas"/>
          <w:b/>
          <w:lang w:val="ro-RO"/>
        </w:rPr>
        <w:t>COTELE DE ATENȚIE</w:t>
      </w:r>
      <w:r w:rsidRPr="001E631F">
        <w:rPr>
          <w:rFonts w:eastAsia="Calibri" w:cs="Consolas"/>
          <w:lang w:val="ro-RO"/>
        </w:rPr>
        <w:t>.</w:t>
      </w:r>
    </w:p>
    <w:p w14:paraId="0922554A" w14:textId="77777777" w:rsidR="001E631F" w:rsidRPr="001E631F" w:rsidRDefault="001E631F" w:rsidP="001E631F">
      <w:pPr>
        <w:spacing w:after="0pt"/>
        <w:ind w:start="0pt"/>
        <w:rPr>
          <w:rFonts w:eastAsia="Calibri" w:cs="Consolas"/>
          <w:lang w:val="ro-RO"/>
        </w:rPr>
      </w:pPr>
      <w:r w:rsidRPr="001E631F">
        <w:rPr>
          <w:rFonts w:eastAsia="Calibri" w:cs="Consolas"/>
          <w:b/>
          <w:lang w:val="ro-RO"/>
        </w:rPr>
        <w:t>Debitele vor fi, în general, staționare</w:t>
      </w:r>
      <w:r w:rsidRPr="001E631F">
        <w:rPr>
          <w:rFonts w:eastAsia="Calibri" w:cs="Consolas"/>
          <w:lang w:val="ro-RO"/>
        </w:rPr>
        <w:t xml:space="preserve">, exceptând râurile din bazinele hidrografice: Vișeu, Iza, Tur, Someș, Crasna, Barcău, Crișuri, Mureș, Bega, Timiș, Bârzava, Caraș, Nera și Cerna unde vor fi în scadere, iar pe cursurile inferioare ale Someșului și Mureșului vor fi în creștere prin propagare. </w:t>
      </w:r>
    </w:p>
    <w:p w14:paraId="052E9CC0" w14:textId="77777777" w:rsidR="001E631F" w:rsidRPr="001E631F" w:rsidRDefault="001E631F" w:rsidP="001E631F">
      <w:pPr>
        <w:spacing w:after="0pt"/>
        <w:ind w:start="0pt"/>
        <w:rPr>
          <w:rFonts w:eastAsia="Calibri" w:cs="Consolas"/>
          <w:lang w:val="ro-RO"/>
        </w:rPr>
      </w:pPr>
      <w:r w:rsidRPr="001E631F">
        <w:rPr>
          <w:rFonts w:eastAsia="Calibri" w:cs="Consolas"/>
          <w:lang w:val="ro-RO"/>
        </w:rPr>
        <w:t>Sunt posibile creșteri izolate de niveluri și debite pe unele râuri mici din zonele montane din nord–estul țării, datorită precipitațiilor, slab cantitativ, prognozate.</w:t>
      </w:r>
    </w:p>
    <w:p w14:paraId="6840334F" w14:textId="77777777" w:rsidR="001E631F" w:rsidRPr="001E631F" w:rsidRDefault="001E631F" w:rsidP="001E631F">
      <w:pPr>
        <w:spacing w:after="0pt"/>
        <w:ind w:start="0pt"/>
        <w:rPr>
          <w:rFonts w:eastAsia="Calibri" w:cs="Consolas"/>
          <w:lang w:val="ro-RO"/>
        </w:rPr>
      </w:pPr>
      <w:r w:rsidRPr="001E631F">
        <w:rPr>
          <w:rFonts w:eastAsia="Calibri" w:cs="Consolas"/>
          <w:lang w:val="ro-RO"/>
        </w:rPr>
        <w:t xml:space="preserve">Nivelurile pe râuri la stațiile hidrometrice se vor situa sub </w:t>
      </w:r>
      <w:r w:rsidRPr="001E631F">
        <w:rPr>
          <w:rFonts w:eastAsia="Calibri" w:cs="Consolas"/>
          <w:b/>
          <w:lang w:val="ro-RO"/>
        </w:rPr>
        <w:t>COTELE DE ATENȚIE</w:t>
      </w:r>
      <w:r w:rsidRPr="001E631F">
        <w:rPr>
          <w:rFonts w:eastAsia="Calibri" w:cs="Consolas"/>
          <w:lang w:val="ro-RO"/>
        </w:rPr>
        <w:t>.</w:t>
      </w:r>
    </w:p>
    <w:p w14:paraId="01FD5B6F" w14:textId="77777777" w:rsidR="001E631F" w:rsidRPr="001E631F" w:rsidRDefault="001E631F" w:rsidP="001E631F">
      <w:pPr>
        <w:spacing w:after="0pt"/>
        <w:ind w:start="0pt"/>
        <w:rPr>
          <w:rFonts w:eastAsia="Calibri" w:cs="Consolas"/>
          <w:lang w:val="ro-RO"/>
        </w:rPr>
      </w:pPr>
    </w:p>
    <w:p w14:paraId="6FA95CDB" w14:textId="77777777" w:rsidR="001E631F" w:rsidRPr="001E631F" w:rsidRDefault="001E631F" w:rsidP="001E631F">
      <w:pPr>
        <w:spacing w:after="0pt"/>
        <w:ind w:start="0pt"/>
        <w:rPr>
          <w:rFonts w:eastAsia="Calibri" w:cs="Consolas"/>
          <w:b/>
          <w:u w:val="single"/>
          <w:lang w:val="ro-RO"/>
        </w:rPr>
      </w:pPr>
      <w:r w:rsidRPr="001E631F">
        <w:rPr>
          <w:rFonts w:eastAsia="Calibri" w:cs="Consolas"/>
          <w:b/>
          <w:u w:val="single"/>
          <w:lang w:val="ro-RO"/>
        </w:rPr>
        <w:t>DUNĂRE</w:t>
      </w:r>
    </w:p>
    <w:p w14:paraId="4F5C2BDB" w14:textId="77777777" w:rsidR="001E631F" w:rsidRPr="001E631F" w:rsidRDefault="001E631F" w:rsidP="001E631F">
      <w:pPr>
        <w:spacing w:after="0pt"/>
        <w:ind w:start="0pt"/>
        <w:rPr>
          <w:rFonts w:eastAsia="Calibri" w:cs="Consolas"/>
          <w:bCs/>
          <w:lang w:val="ro-RO"/>
        </w:rPr>
      </w:pPr>
      <w:r w:rsidRPr="001E631F">
        <w:rPr>
          <w:rFonts w:eastAsia="Calibri" w:cs="Consolas"/>
          <w:b/>
          <w:bCs/>
          <w:lang w:val="ro-RO"/>
        </w:rPr>
        <w:t>Debitul la intrarea în țară (secțiunea Baziaș) în intervalul 05.10.2022 – 06.10.2022 a fost în creștere, având valoarea de 4800 m</w:t>
      </w:r>
      <w:r w:rsidRPr="001E631F">
        <w:rPr>
          <w:rFonts w:eastAsia="Calibri" w:cs="Consolas"/>
          <w:b/>
          <w:bCs/>
          <w:vertAlign w:val="superscript"/>
          <w:lang w:val="ro-RO"/>
        </w:rPr>
        <w:t>3</w:t>
      </w:r>
      <w:r w:rsidRPr="001E631F">
        <w:rPr>
          <w:rFonts w:eastAsia="Calibri" w:cs="Consolas"/>
          <w:b/>
          <w:bCs/>
          <w:lang w:val="ro-RO"/>
        </w:rPr>
        <w:t>/s</w:t>
      </w:r>
      <w:r w:rsidRPr="001E631F">
        <w:rPr>
          <w:rFonts w:eastAsia="Calibri" w:cs="Consolas"/>
          <w:bCs/>
          <w:lang w:val="ro-RO"/>
        </w:rPr>
        <w:t>, peste media multianuală a lunii octombrie (3850 m</w:t>
      </w:r>
      <w:r w:rsidRPr="001E631F">
        <w:rPr>
          <w:rFonts w:eastAsia="Calibri" w:cs="Consolas"/>
          <w:bCs/>
          <w:vertAlign w:val="superscript"/>
          <w:lang w:val="ro-RO"/>
        </w:rPr>
        <w:t>3</w:t>
      </w:r>
      <w:r w:rsidRPr="001E631F">
        <w:rPr>
          <w:rFonts w:eastAsia="Calibri" w:cs="Consolas"/>
          <w:bCs/>
          <w:lang w:val="ro-RO"/>
        </w:rPr>
        <w:t>/s).</w:t>
      </w:r>
    </w:p>
    <w:p w14:paraId="1E0B4980"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În aval de Porțile de Fier debitele au fost în creștere pe sectorul Gruia – Zimnicea și în scădere pe sectorul Giurgiu – Tulcea.</w:t>
      </w:r>
    </w:p>
    <w:p w14:paraId="320F7E48" w14:textId="77777777" w:rsidR="001E631F" w:rsidRPr="001E631F" w:rsidRDefault="001E631F" w:rsidP="001E631F">
      <w:pPr>
        <w:spacing w:after="0pt"/>
        <w:ind w:start="0pt"/>
        <w:rPr>
          <w:rFonts w:eastAsia="Calibri" w:cs="Consolas"/>
          <w:b/>
          <w:bCs/>
          <w:lang w:val="ro-RO"/>
        </w:rPr>
      </w:pPr>
      <w:r w:rsidRPr="001E631F">
        <w:rPr>
          <w:rFonts w:eastAsia="Calibri" w:cs="Consolas"/>
          <w:b/>
          <w:bCs/>
          <w:lang w:val="ro-RO"/>
        </w:rPr>
        <w:t>Debitul la intrarea în țară (secțiunea Baziaș) va fi în creștere (5000 m</w:t>
      </w:r>
      <w:r w:rsidRPr="001E631F">
        <w:rPr>
          <w:rFonts w:eastAsia="Calibri" w:cs="Consolas"/>
          <w:b/>
          <w:bCs/>
          <w:vertAlign w:val="superscript"/>
          <w:lang w:val="ro-RO"/>
        </w:rPr>
        <w:t>3</w:t>
      </w:r>
      <w:r w:rsidRPr="001E631F">
        <w:rPr>
          <w:rFonts w:eastAsia="Calibri" w:cs="Consolas"/>
          <w:b/>
          <w:bCs/>
          <w:lang w:val="ro-RO"/>
        </w:rPr>
        <w:t>/s).</w:t>
      </w:r>
    </w:p>
    <w:p w14:paraId="176C4E46"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În aval de Porțile de Fier debitele vor fi în creștere pe sectorul Gruia – Oltenița și în scădere pe sectorul Călărași – Tulcea.</w:t>
      </w:r>
    </w:p>
    <w:p w14:paraId="31039D29" w14:textId="77777777" w:rsidR="001E631F" w:rsidRPr="001E631F" w:rsidRDefault="001E631F" w:rsidP="001E631F">
      <w:pPr>
        <w:spacing w:after="0pt"/>
        <w:ind w:start="0pt"/>
        <w:rPr>
          <w:rFonts w:eastAsia="Calibri" w:cs="Consolas"/>
          <w:bCs/>
          <w:lang w:val="ro-RO"/>
        </w:rPr>
      </w:pPr>
    </w:p>
    <w:p w14:paraId="72B0FD8A" w14:textId="77777777" w:rsidR="001E631F" w:rsidRPr="001E631F" w:rsidRDefault="001E631F" w:rsidP="001E631F">
      <w:pPr>
        <w:spacing w:after="0pt"/>
        <w:ind w:start="0pt"/>
        <w:rPr>
          <w:rFonts w:eastAsia="Calibri" w:cs="Consolas"/>
          <w:bCs/>
          <w:lang w:val="ro-RO"/>
        </w:rPr>
      </w:pPr>
    </w:p>
    <w:p w14:paraId="0AFB9A90" w14:textId="77777777" w:rsidR="001E631F" w:rsidRPr="001E631F" w:rsidRDefault="001E631F" w:rsidP="001E631F">
      <w:pPr>
        <w:spacing w:after="0pt"/>
        <w:ind w:start="0pt"/>
        <w:rPr>
          <w:rFonts w:eastAsia="Calibri" w:cs="Consolas"/>
          <w:b/>
          <w:u w:val="single"/>
          <w:lang w:val="ro-RO"/>
        </w:rPr>
      </w:pPr>
      <w:r w:rsidRPr="001E631F">
        <w:rPr>
          <w:rFonts w:eastAsia="Calibri" w:cs="Consolas"/>
          <w:b/>
          <w:lang w:val="ro-RO"/>
        </w:rPr>
        <w:t>2.</w:t>
      </w:r>
      <w:r w:rsidRPr="001E631F">
        <w:rPr>
          <w:rFonts w:eastAsia="Calibri" w:cs="Consolas"/>
          <w:bCs/>
          <w:lang w:val="ro-RO"/>
        </w:rPr>
        <w:t xml:space="preserve"> </w:t>
      </w:r>
      <w:r w:rsidRPr="001E631F">
        <w:rPr>
          <w:rFonts w:eastAsia="Calibri" w:cs="Consolas"/>
          <w:b/>
          <w:u w:val="single"/>
          <w:lang w:val="ro-RO"/>
        </w:rPr>
        <w:t>Situaţia meteorologică în intervalul 05.10.2022, ora 09:00 –06.10.2022, ora 06:00</w:t>
      </w:r>
    </w:p>
    <w:p w14:paraId="71652A80" w14:textId="77777777" w:rsidR="001E631F" w:rsidRPr="001E631F" w:rsidRDefault="001E631F" w:rsidP="001E631F">
      <w:pPr>
        <w:spacing w:after="0pt"/>
        <w:ind w:start="0pt"/>
        <w:rPr>
          <w:rFonts w:eastAsia="Calibri" w:cs="Consolas"/>
          <w:b/>
          <w:bCs/>
          <w:u w:val="single"/>
          <w:lang w:val="ro-RO"/>
        </w:rPr>
      </w:pPr>
      <w:r w:rsidRPr="001E631F">
        <w:rPr>
          <w:rFonts w:eastAsia="Calibri" w:cs="Consolas"/>
          <w:b/>
          <w:bCs/>
          <w:u w:val="single"/>
          <w:lang w:val="ro-RO"/>
        </w:rPr>
        <w:t>ÎN ŢARĂ</w:t>
      </w:r>
    </w:p>
    <w:p w14:paraId="511C6670"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 xml:space="preserve">Deși valorile termice diurne au crescut față de ziua anterioară în cea mai mare parte a țării, vremea s-a menținut rece pentru această dată în regiunile intracarpatice și a fost apropiată de normele climatologice specifice acestei date în restul teritoriului. Cerul a fost variabil, cu înnorări temporare pe parcursul zilei în Transilvania și în zona montană, iar vântul a suflat slab și moderat. Temperaturile </w:t>
      </w:r>
      <w:r w:rsidRPr="001E631F">
        <w:rPr>
          <w:rFonts w:eastAsia="Calibri" w:cs="Consolas"/>
          <w:bCs/>
          <w:lang w:val="ro-RO"/>
        </w:rPr>
        <w:lastRenderedPageBreak/>
        <w:t>maxime s-au încadrat între 13 grade la Ocna Șugatag și 21 de grade la Calafat, Bechet, Turnu Măgurele, Zimnicea, Giurgiu, București-Filaret, București-Băneasa, Titu, Ploiești, Râmnicu Sărat, Focșani, Tecuci, Galați, Brăila, Gura Portiței, Fetești, Cernavodă și Călărași. La ora 06 valorile termice erau cuprinse între 1 grad la Miercurea Ciuc și Joseni și 14 grade la Mahmudia și Sulina. Izolat s-a semnalat ceață, la începutul zilei în zonele joase din vest, nord-vest și centru, iar noaptea în depresiunile intramontane.</w:t>
      </w:r>
    </w:p>
    <w:p w14:paraId="4992ACEE" w14:textId="77777777" w:rsidR="001E631F" w:rsidRPr="001E631F" w:rsidRDefault="001E631F" w:rsidP="001E631F">
      <w:pPr>
        <w:spacing w:after="0pt"/>
        <w:ind w:start="0pt"/>
        <w:rPr>
          <w:rFonts w:eastAsia="Calibri" w:cs="Consolas"/>
          <w:bCs/>
          <w:i/>
          <w:lang w:val="ro-RO"/>
        </w:rPr>
      </w:pPr>
      <w:r w:rsidRPr="001E631F">
        <w:rPr>
          <w:rFonts w:eastAsia="Calibri" w:cs="Consolas"/>
          <w:b/>
          <w:bCs/>
          <w:i/>
          <w:lang w:val="ro-RO"/>
        </w:rPr>
        <w:t>Observaţii:</w:t>
      </w:r>
      <w:r w:rsidRPr="001E631F">
        <w:rPr>
          <w:rFonts w:eastAsia="Calibri" w:cs="Consolas"/>
          <w:bCs/>
          <w:i/>
          <w:lang w:val="ro-RO"/>
        </w:rPr>
        <w:t xml:space="preserve"> de ieri dimineață de la ora 6 au fost în vigoare 2 mesaje de atenționare cod galben pentru fenomene meteorologice periculoase imediate emise de către SRPV Sibiu.</w:t>
      </w:r>
    </w:p>
    <w:p w14:paraId="1B0102ED" w14:textId="77777777" w:rsidR="001E631F" w:rsidRPr="001E631F" w:rsidRDefault="001E631F" w:rsidP="001E631F">
      <w:pPr>
        <w:spacing w:after="0pt"/>
        <w:ind w:start="0pt"/>
        <w:rPr>
          <w:rFonts w:eastAsia="Calibri" w:cs="Consolas"/>
          <w:bCs/>
          <w:lang w:val="ro-RO"/>
        </w:rPr>
      </w:pPr>
    </w:p>
    <w:p w14:paraId="10D9F71F" w14:textId="77777777" w:rsidR="001E631F" w:rsidRPr="001E631F" w:rsidRDefault="001E631F" w:rsidP="001E631F">
      <w:pPr>
        <w:spacing w:after="0pt"/>
        <w:ind w:start="0pt"/>
        <w:rPr>
          <w:rFonts w:eastAsia="Calibri" w:cs="Consolas"/>
          <w:b/>
          <w:bCs/>
          <w:u w:val="single"/>
          <w:lang w:val="ro-RO"/>
        </w:rPr>
      </w:pPr>
      <w:r w:rsidRPr="001E631F">
        <w:rPr>
          <w:rFonts w:eastAsia="Calibri" w:cs="Consolas"/>
          <w:b/>
          <w:bCs/>
          <w:u w:val="single"/>
          <w:lang w:val="ro-RO"/>
        </w:rPr>
        <w:t>LA BUCUREŞTI</w:t>
      </w:r>
    </w:p>
    <w:p w14:paraId="14EA1C82" w14:textId="77777777" w:rsidR="001E631F" w:rsidRPr="001E631F" w:rsidRDefault="001E631F" w:rsidP="001E631F">
      <w:pPr>
        <w:spacing w:after="0pt"/>
        <w:ind w:start="0pt"/>
        <w:rPr>
          <w:rFonts w:eastAsia="Calibri" w:cs="Consolas"/>
          <w:lang w:val="ro-RO"/>
        </w:rPr>
      </w:pPr>
      <w:r w:rsidRPr="001E631F">
        <w:rPr>
          <w:rFonts w:eastAsia="Calibri" w:cs="Consolas"/>
          <w:lang w:val="ro-RO"/>
        </w:rPr>
        <w:t>Vremea a fost frumoasă dar răcoroasă dimineața și noaptea. Cerul a fost variabil, iar vântul a suflat slab până la moderat. Temperatura maximă, apropiată de normele climatologice specifice, a fost de 20 de grade la Afumați și 21 de grade la Filaret și Băneasa, iar la ora 06 se înregistrau 6 grade la stația meteo Băneasa, 8 grade la Afumați și 9 grade la Filaret.</w:t>
      </w:r>
    </w:p>
    <w:p w14:paraId="74545C33" w14:textId="77777777" w:rsidR="001E631F" w:rsidRPr="001E631F" w:rsidRDefault="001E631F" w:rsidP="001E631F">
      <w:pPr>
        <w:spacing w:after="0pt"/>
        <w:ind w:start="0pt"/>
        <w:rPr>
          <w:rFonts w:eastAsia="Calibri" w:cs="Consolas"/>
          <w:lang w:val="ro-RO"/>
        </w:rPr>
      </w:pPr>
    </w:p>
    <w:p w14:paraId="6361FA79" w14:textId="77777777" w:rsidR="001E631F" w:rsidRPr="001E631F" w:rsidRDefault="001E631F" w:rsidP="001E631F">
      <w:pPr>
        <w:spacing w:after="0pt"/>
        <w:ind w:start="0pt"/>
        <w:rPr>
          <w:rFonts w:eastAsia="Calibri" w:cs="Consolas"/>
          <w:lang w:val="ro-RO"/>
        </w:rPr>
      </w:pPr>
    </w:p>
    <w:p w14:paraId="40D2EE2A" w14:textId="77777777" w:rsidR="001E631F" w:rsidRPr="001E631F" w:rsidRDefault="001E631F" w:rsidP="001E631F">
      <w:pPr>
        <w:spacing w:after="0pt"/>
        <w:ind w:start="0pt"/>
        <w:rPr>
          <w:rFonts w:eastAsia="Calibri" w:cs="Consolas"/>
          <w:b/>
          <w:u w:val="single"/>
          <w:lang w:val="ro-RO"/>
        </w:rPr>
      </w:pPr>
      <w:r w:rsidRPr="001E631F">
        <w:rPr>
          <w:rFonts w:eastAsia="Calibri" w:cs="Consolas"/>
          <w:b/>
          <w:lang w:val="ro-RO"/>
        </w:rPr>
        <w:t xml:space="preserve">3. </w:t>
      </w:r>
      <w:r w:rsidRPr="001E631F">
        <w:rPr>
          <w:rFonts w:eastAsia="Calibri" w:cs="Consolas"/>
          <w:b/>
          <w:u w:val="single"/>
          <w:lang w:val="ro-RO"/>
        </w:rPr>
        <w:t>Prognoza meteorologică în intervalul 06.10.2022, ora 09:00 –07.10.2022, ora 09:00</w:t>
      </w:r>
    </w:p>
    <w:p w14:paraId="7707A4E9" w14:textId="77777777" w:rsidR="001E631F" w:rsidRPr="001E631F" w:rsidRDefault="001E631F" w:rsidP="001E631F">
      <w:pPr>
        <w:spacing w:after="0pt"/>
        <w:ind w:start="0pt"/>
        <w:rPr>
          <w:rFonts w:eastAsia="Calibri" w:cs="Consolas"/>
          <w:b/>
          <w:bCs/>
          <w:u w:val="single"/>
          <w:lang w:val="ro-RO"/>
        </w:rPr>
      </w:pPr>
      <w:r w:rsidRPr="001E631F">
        <w:rPr>
          <w:rFonts w:eastAsia="Calibri" w:cs="Consolas"/>
          <w:b/>
          <w:bCs/>
          <w:u w:val="single"/>
          <w:lang w:val="ro-RO"/>
        </w:rPr>
        <w:t>ÎN ŢARĂ</w:t>
      </w:r>
    </w:p>
    <w:p w14:paraId="7B4E6ECF" w14:textId="77777777" w:rsidR="001E631F" w:rsidRPr="001E631F" w:rsidRDefault="001E631F" w:rsidP="001E631F">
      <w:pPr>
        <w:spacing w:after="0pt"/>
        <w:ind w:start="0pt"/>
        <w:rPr>
          <w:rFonts w:eastAsia="Calibri" w:cs="Consolas"/>
          <w:lang w:val="ro-RO"/>
        </w:rPr>
      </w:pPr>
      <w:r w:rsidRPr="001E631F">
        <w:rPr>
          <w:rFonts w:eastAsia="Calibri" w:cs="Consolas"/>
          <w:lang w:val="ro-RO"/>
        </w:rPr>
        <w:t>Vremea va fi în general frumoasă și se va încălzi față de ziua precedentă, astfel că în cea mai mare parte a țării valorile termice se vor situa în jurul mediilor multianuale. Cerul va fi variabil, cu unele înnorări spre seară și noaptea în nord-estul teritoriului, unde izolat vor fi posibile ploi slabe. Vântul va sufla slab și moderat, izolat cu ușoare intensificări în zona montană înaltă. Temperaturile maxime se vor încadra între 16 și 24 de grade, iar cele minime în general între 4 şi 12 grade. Dimineaţa şi noaptea pe alocuri, mai ales în depresiuni se va forma ceaţă.</w:t>
      </w:r>
    </w:p>
    <w:p w14:paraId="0AFDF842" w14:textId="77777777" w:rsidR="001E631F" w:rsidRPr="001E631F" w:rsidRDefault="001E631F" w:rsidP="001E631F">
      <w:pPr>
        <w:spacing w:after="0pt"/>
        <w:ind w:start="0pt"/>
        <w:rPr>
          <w:rFonts w:eastAsia="Calibri" w:cs="Consolas"/>
          <w:lang w:val="ro-RO"/>
        </w:rPr>
      </w:pPr>
    </w:p>
    <w:p w14:paraId="4C29B599" w14:textId="77777777" w:rsidR="001E631F" w:rsidRPr="001E631F" w:rsidRDefault="001E631F" w:rsidP="001E631F">
      <w:pPr>
        <w:spacing w:after="0pt"/>
        <w:ind w:start="0pt"/>
        <w:rPr>
          <w:rFonts w:eastAsia="Calibri" w:cs="Consolas"/>
          <w:b/>
          <w:bCs/>
          <w:u w:val="single"/>
          <w:lang w:val="ro-RO"/>
        </w:rPr>
      </w:pPr>
      <w:r w:rsidRPr="001E631F">
        <w:rPr>
          <w:rFonts w:eastAsia="Calibri" w:cs="Consolas"/>
          <w:b/>
          <w:bCs/>
          <w:u w:val="single"/>
          <w:lang w:val="ro-RO"/>
        </w:rPr>
        <w:t>LA BUCUREŞTI</w:t>
      </w:r>
    </w:p>
    <w:p w14:paraId="77287C34"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Vremea va fi frumoasă și normală termic pentru această dată. Cerul va fi variabil, iar vântul va sufla slab până la moderat. Temperatura maximă se va situa în jurul valorii de 22 de grade, iar cea minimă va fi de 7...9 grade.</w:t>
      </w:r>
    </w:p>
    <w:p w14:paraId="6731DDFC" w14:textId="77777777" w:rsidR="001E631F" w:rsidRPr="001E631F" w:rsidRDefault="001E631F" w:rsidP="001E631F">
      <w:pPr>
        <w:spacing w:after="0pt"/>
        <w:ind w:start="0pt"/>
        <w:rPr>
          <w:rFonts w:eastAsia="Calibri" w:cs="Consolas"/>
          <w:bCs/>
          <w:lang w:val="ro-RO"/>
        </w:rPr>
      </w:pPr>
    </w:p>
    <w:p w14:paraId="7F1DF990" w14:textId="77777777" w:rsidR="001E631F" w:rsidRPr="001E631F" w:rsidRDefault="001E631F" w:rsidP="001E631F">
      <w:pPr>
        <w:spacing w:after="0pt"/>
        <w:ind w:start="0pt"/>
        <w:rPr>
          <w:rFonts w:eastAsia="Calibri" w:cs="Consolas"/>
          <w:bCs/>
          <w:lang w:val="ro-RO"/>
        </w:rPr>
      </w:pPr>
    </w:p>
    <w:p w14:paraId="3BFC1488" w14:textId="77777777" w:rsidR="001E631F" w:rsidRPr="001E631F" w:rsidRDefault="001E631F" w:rsidP="001E631F">
      <w:pPr>
        <w:numPr>
          <w:ilvl w:val="0"/>
          <w:numId w:val="1"/>
        </w:numPr>
        <w:spacing w:after="0pt"/>
        <w:rPr>
          <w:rFonts w:eastAsia="Calibri" w:cs="Consolas"/>
          <w:b/>
          <w:bCs/>
          <w:i/>
          <w:u w:val="single"/>
          <w:lang w:val="ro-RO"/>
        </w:rPr>
      </w:pPr>
      <w:r w:rsidRPr="001E631F">
        <w:rPr>
          <w:rFonts w:eastAsia="Calibri" w:cs="Consolas"/>
          <w:b/>
          <w:bCs/>
          <w:i/>
          <w:u w:val="single"/>
          <w:lang w:val="ro-RO"/>
        </w:rPr>
        <w:t>CALITATEA APELOR</w:t>
      </w:r>
    </w:p>
    <w:p w14:paraId="50AC6BC3" w14:textId="77777777" w:rsidR="001E631F" w:rsidRPr="001E631F" w:rsidRDefault="001E631F" w:rsidP="001E631F">
      <w:pPr>
        <w:spacing w:after="0pt"/>
        <w:ind w:start="0pt"/>
        <w:rPr>
          <w:rFonts w:eastAsia="Calibri" w:cs="Consolas"/>
          <w:b/>
          <w:lang w:val="ro-RO"/>
        </w:rPr>
      </w:pPr>
      <w:r w:rsidRPr="001E631F">
        <w:rPr>
          <w:rFonts w:eastAsia="Calibri" w:cs="Consolas"/>
          <w:b/>
          <w:lang w:val="ro-RO"/>
        </w:rPr>
        <w:t>1.</w:t>
      </w:r>
      <w:r w:rsidRPr="001E631F">
        <w:rPr>
          <w:rFonts w:eastAsia="Calibri" w:cs="Consolas"/>
          <w:b/>
          <w:lang w:val="ro-RO"/>
        </w:rPr>
        <w:tab/>
        <w:t>Pe fluviul Dunărea</w:t>
      </w:r>
    </w:p>
    <w:p w14:paraId="01AF0730" w14:textId="77777777" w:rsidR="001E631F" w:rsidRPr="001E631F" w:rsidRDefault="001E631F" w:rsidP="001E631F">
      <w:pPr>
        <w:spacing w:after="0pt"/>
        <w:ind w:start="0pt"/>
        <w:rPr>
          <w:rFonts w:eastAsia="Calibri" w:cs="Consolas"/>
          <w:lang w:val="ro-RO"/>
        </w:rPr>
      </w:pPr>
      <w:r w:rsidRPr="001E631F">
        <w:rPr>
          <w:rFonts w:eastAsia="Calibri" w:cs="Consolas"/>
          <w:lang w:val="ro-RO"/>
        </w:rPr>
        <w:t>Nu au fost semnalate evenimente deosebite.</w:t>
      </w:r>
    </w:p>
    <w:p w14:paraId="32B36CC4" w14:textId="77777777" w:rsidR="001E631F" w:rsidRPr="001E631F" w:rsidRDefault="001E631F" w:rsidP="001E631F">
      <w:pPr>
        <w:spacing w:after="0pt"/>
        <w:ind w:start="0pt"/>
        <w:rPr>
          <w:rFonts w:eastAsia="Calibri" w:cs="Consolas"/>
          <w:lang w:val="ro-RO"/>
        </w:rPr>
      </w:pPr>
    </w:p>
    <w:p w14:paraId="28607B1E" w14:textId="77777777" w:rsidR="001E631F" w:rsidRPr="001E631F" w:rsidRDefault="001E631F" w:rsidP="001E631F">
      <w:pPr>
        <w:spacing w:after="0pt"/>
        <w:ind w:start="0pt"/>
        <w:rPr>
          <w:rFonts w:eastAsia="Calibri" w:cs="Consolas"/>
          <w:b/>
          <w:lang w:val="ro-RO"/>
        </w:rPr>
      </w:pPr>
      <w:r w:rsidRPr="001E631F">
        <w:rPr>
          <w:rFonts w:eastAsia="Calibri" w:cs="Consolas"/>
          <w:b/>
          <w:lang w:val="ro-RO"/>
        </w:rPr>
        <w:t>2.</w:t>
      </w:r>
      <w:r w:rsidRPr="001E631F">
        <w:rPr>
          <w:rFonts w:eastAsia="Calibri" w:cs="Consolas"/>
          <w:b/>
          <w:lang w:val="ro-RO"/>
        </w:rPr>
        <w:tab/>
        <w:t>Pe râurile interioare</w:t>
      </w:r>
    </w:p>
    <w:p w14:paraId="185FE533" w14:textId="77777777" w:rsidR="001E631F" w:rsidRPr="001E631F" w:rsidRDefault="001E631F" w:rsidP="001E631F">
      <w:pPr>
        <w:spacing w:after="0pt"/>
        <w:ind w:start="0pt"/>
        <w:rPr>
          <w:rFonts w:eastAsia="Calibri" w:cs="Consolas"/>
          <w:lang w:val="ro-RO"/>
        </w:rPr>
      </w:pPr>
      <w:r w:rsidRPr="001E631F">
        <w:rPr>
          <w:rFonts w:eastAsia="Calibri" w:cs="Consolas"/>
          <w:b/>
          <w:i/>
          <w:lang w:val="ro-RO"/>
        </w:rPr>
        <w:t>Administrația Națională Apele Române</w:t>
      </w:r>
      <w:r w:rsidRPr="001E631F">
        <w:rPr>
          <w:rFonts w:eastAsia="Calibri" w:cs="Consolas"/>
          <w:lang w:val="ro-RO"/>
        </w:rPr>
        <w:t xml:space="preserve"> informează despre producerea, în data de 05.10.2022, la ora 17:00, unei poluări accidentale a apei canalului ANIF Jimbolia (apă foarte tulbure, spumă albă la suprafața apei), cu ape uzate evacuate de la stația de epurare a orașului Jimbolia (Aquatim S.A.), în zona localităţii Jimbolia, judeţul Timiș. Nu s-a semnalat mortalitate piscicolă. Reprezentanții S.G.A. Timiș au prelevat probe de apă. În jurul orei 19</w:t>
      </w:r>
      <w:r w:rsidRPr="001E631F">
        <w:rPr>
          <w:rFonts w:eastAsia="Calibri" w:cs="Consolas"/>
        </w:rPr>
        <w:t>:</w:t>
      </w:r>
      <w:r w:rsidRPr="001E631F">
        <w:rPr>
          <w:rFonts w:eastAsia="Calibri" w:cs="Consolas"/>
          <w:lang w:val="ro-RO"/>
        </w:rPr>
        <w:t>00 s-a oprit evacuarea. Se va reveni cu informaţii.</w:t>
      </w:r>
    </w:p>
    <w:p w14:paraId="31E88AF4" w14:textId="77777777" w:rsidR="001E631F" w:rsidRPr="001E631F" w:rsidRDefault="001E631F" w:rsidP="001E631F">
      <w:pPr>
        <w:spacing w:after="0pt"/>
        <w:ind w:start="0pt"/>
        <w:rPr>
          <w:rFonts w:eastAsia="Calibri" w:cs="Consolas"/>
          <w:b/>
          <w:lang w:val="ro-RO"/>
        </w:rPr>
      </w:pPr>
    </w:p>
    <w:p w14:paraId="412779AC" w14:textId="77777777" w:rsidR="001E631F" w:rsidRPr="001E631F" w:rsidRDefault="001E631F" w:rsidP="001E631F">
      <w:pPr>
        <w:spacing w:after="0pt"/>
        <w:ind w:start="0pt"/>
        <w:rPr>
          <w:rFonts w:eastAsia="Calibri" w:cs="Consolas"/>
          <w:b/>
          <w:lang w:val="ro-RO"/>
        </w:rPr>
      </w:pPr>
      <w:r w:rsidRPr="001E631F">
        <w:rPr>
          <w:rFonts w:eastAsia="Calibri" w:cs="Consolas"/>
          <w:b/>
          <w:lang w:val="ro-RO"/>
        </w:rPr>
        <w:t>3.</w:t>
      </w:r>
      <w:r w:rsidRPr="001E631F">
        <w:rPr>
          <w:rFonts w:eastAsia="Calibri" w:cs="Consolas"/>
          <w:b/>
          <w:lang w:val="ro-RO"/>
        </w:rPr>
        <w:tab/>
        <w:t>Pe Marea Neagră</w:t>
      </w:r>
    </w:p>
    <w:p w14:paraId="22739CD1" w14:textId="77777777" w:rsidR="001E631F" w:rsidRPr="001E631F" w:rsidRDefault="001E631F" w:rsidP="001E631F">
      <w:pPr>
        <w:spacing w:after="0pt"/>
        <w:ind w:start="0pt"/>
        <w:rPr>
          <w:rFonts w:eastAsia="Calibri" w:cs="Consolas"/>
          <w:lang w:val="ro-RO"/>
        </w:rPr>
      </w:pPr>
      <w:r w:rsidRPr="001E631F">
        <w:rPr>
          <w:rFonts w:eastAsia="Calibri" w:cs="Consolas"/>
          <w:lang w:val="ro-RO"/>
        </w:rPr>
        <w:t>Nu au fost semnalate evenimente deosebite.</w:t>
      </w:r>
    </w:p>
    <w:p w14:paraId="4853D5E4" w14:textId="77777777" w:rsidR="001E631F" w:rsidRPr="001E631F" w:rsidRDefault="001E631F" w:rsidP="001E631F">
      <w:pPr>
        <w:spacing w:after="0pt"/>
        <w:ind w:start="0pt"/>
        <w:rPr>
          <w:rFonts w:eastAsia="Calibri" w:cs="Consolas"/>
          <w:lang w:val="ro-RO"/>
        </w:rPr>
      </w:pPr>
    </w:p>
    <w:p w14:paraId="53416F1B" w14:textId="77777777" w:rsidR="001E631F" w:rsidRPr="001E631F" w:rsidRDefault="001E631F" w:rsidP="001E631F">
      <w:pPr>
        <w:spacing w:after="0pt"/>
        <w:ind w:start="0pt"/>
        <w:rPr>
          <w:rFonts w:eastAsia="Calibri" w:cs="Consolas"/>
          <w:lang w:val="ro-RO"/>
        </w:rPr>
      </w:pPr>
    </w:p>
    <w:p w14:paraId="10505280" w14:textId="77777777" w:rsidR="001E631F" w:rsidRPr="001E631F" w:rsidRDefault="001E631F" w:rsidP="001E631F">
      <w:pPr>
        <w:numPr>
          <w:ilvl w:val="0"/>
          <w:numId w:val="6"/>
        </w:numPr>
        <w:spacing w:after="0pt"/>
        <w:rPr>
          <w:rFonts w:eastAsia="Calibri" w:cs="Consolas"/>
          <w:b/>
          <w:bCs/>
          <w:i/>
          <w:u w:val="single"/>
          <w:lang w:val="ro-RO"/>
        </w:rPr>
      </w:pPr>
      <w:r w:rsidRPr="001E631F">
        <w:rPr>
          <w:rFonts w:eastAsia="Calibri" w:cs="Consolas"/>
          <w:b/>
          <w:bCs/>
          <w:i/>
          <w:u w:val="single"/>
          <w:lang w:val="ro-RO"/>
        </w:rPr>
        <w:t>ALIMENTĂRI CU APĂ</w:t>
      </w:r>
    </w:p>
    <w:p w14:paraId="7479BD5B" w14:textId="77777777" w:rsidR="001E631F" w:rsidRPr="001E631F" w:rsidRDefault="001E631F" w:rsidP="001E631F">
      <w:pPr>
        <w:spacing w:after="0pt"/>
        <w:ind w:start="0pt"/>
        <w:rPr>
          <w:rFonts w:eastAsia="Calibri" w:cs="Consolas"/>
          <w:b/>
          <w:bCs/>
          <w:i/>
          <w:lang w:val="ro-RO"/>
        </w:rPr>
      </w:pPr>
      <w:r w:rsidRPr="001E631F">
        <w:rPr>
          <w:rFonts w:eastAsia="Calibri" w:cs="Consolas"/>
          <w:b/>
          <w:bCs/>
          <w:i/>
          <w:lang w:val="ro-RO"/>
        </w:rPr>
        <w:t xml:space="preserve">Administraţia Bazinală de Apă Prut Bârlad </w:t>
      </w:r>
    </w:p>
    <w:p w14:paraId="7D62497C" w14:textId="77777777" w:rsidR="001E631F" w:rsidRPr="001E631F" w:rsidRDefault="001E631F" w:rsidP="001E631F">
      <w:pPr>
        <w:spacing w:after="0pt"/>
        <w:ind w:start="0pt"/>
        <w:rPr>
          <w:rFonts w:eastAsia="Calibri" w:cs="Consolas"/>
          <w:bCs/>
          <w:u w:val="single"/>
          <w:lang w:val="ro-RO"/>
        </w:rPr>
      </w:pPr>
      <w:r w:rsidRPr="001E631F">
        <w:rPr>
          <w:rFonts w:eastAsia="Calibri" w:cs="Consolas"/>
          <w:bCs/>
          <w:u w:val="single"/>
          <w:lang w:val="ro-RO"/>
        </w:rPr>
        <w:t>Judeţul Botoşani</w:t>
      </w:r>
    </w:p>
    <w:p w14:paraId="3EAA1CF2"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F255658"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Se menţine Planul de restricţii în alimentarea cu apă - treapta a III-a, pentru A.N.I.F. Filiala Teritorială Moldova Nord-U.A Botoşani-Sistemul de irigaţii Movileni-Havarna, sursa ac. Cal Alb - r. Baseu.</w:t>
      </w:r>
    </w:p>
    <w:p w14:paraId="766E2D0E" w14:textId="77777777" w:rsidR="001E631F" w:rsidRPr="001E631F" w:rsidRDefault="001E631F" w:rsidP="001E631F">
      <w:pPr>
        <w:spacing w:after="0pt"/>
        <w:ind w:start="0pt"/>
        <w:rPr>
          <w:rFonts w:eastAsia="Calibri" w:cs="Consolas"/>
          <w:bCs/>
          <w:u w:val="single"/>
          <w:lang w:val="ro-RO"/>
        </w:rPr>
      </w:pPr>
      <w:r w:rsidRPr="001E631F">
        <w:rPr>
          <w:rFonts w:eastAsia="Calibri" w:cs="Consolas"/>
          <w:bCs/>
          <w:u w:val="single"/>
          <w:lang w:val="ro-RO"/>
        </w:rPr>
        <w:t>Judeţul Iaşi:</w:t>
      </w:r>
    </w:p>
    <w:p w14:paraId="7BC37009"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Se menţine situaţia de restricţii în alimentarea cu apă pentru piscicultură la folosinţele: - S.C. Noralex S.R.L. Iaşi, S.C. Piscicola S.R.L. Iaşi şi S.C. CC &amp; PES S.R.L. Iaşi prin încetarea livrării apei din sursa r. Miletin – ac. Halceni;</w:t>
      </w:r>
    </w:p>
    <w:p w14:paraId="13AE1683"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 SC ACVACOM SRL Iaşi prin reducerea debitelor la sursa r. Gurguiata – ac. Plopi corespunzător treptei III de aplicare a restricţiilor;</w:t>
      </w:r>
    </w:p>
    <w:p w14:paraId="18A26234"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 SC MIHPES SRL Iaşi prin reducerea debitelor la sursa r. Valea Oii – ac. Sarca corespunzător treptei III de aplicare a restricţiilor.</w:t>
      </w:r>
    </w:p>
    <w:p w14:paraId="289E2ABA"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56D9E022" w14:textId="77777777" w:rsidR="001E631F" w:rsidRPr="001E631F" w:rsidRDefault="001E631F" w:rsidP="001E631F">
      <w:pPr>
        <w:spacing w:after="0pt"/>
        <w:ind w:start="0pt"/>
        <w:rPr>
          <w:rFonts w:eastAsia="Calibri" w:cs="Consolas"/>
          <w:bCs/>
          <w:u w:val="single"/>
          <w:lang w:val="ro-RO"/>
        </w:rPr>
      </w:pPr>
      <w:r w:rsidRPr="001E631F">
        <w:rPr>
          <w:rFonts w:eastAsia="Calibri" w:cs="Consolas"/>
          <w:bCs/>
          <w:u w:val="single"/>
          <w:lang w:val="ro-RO"/>
        </w:rPr>
        <w:t>Judeţul Vaslui</w:t>
      </w:r>
    </w:p>
    <w:p w14:paraId="7F786BE3"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Se menţin prevederile „Planului de restricţii şi folosire a apei în perioade deficitare”, astfel:</w:t>
      </w:r>
    </w:p>
    <w:p w14:paraId="49CFE71D" w14:textId="77777777" w:rsidR="001E631F" w:rsidRPr="001E631F" w:rsidRDefault="001E631F" w:rsidP="001E631F">
      <w:pPr>
        <w:spacing w:after="0pt"/>
        <w:ind w:start="0pt"/>
        <w:rPr>
          <w:rFonts w:eastAsia="Calibri" w:cs="Consolas"/>
          <w:bCs/>
          <w:lang w:val="ro-RO"/>
        </w:rPr>
      </w:pPr>
      <w:r w:rsidRPr="001E631F">
        <w:rPr>
          <w:rFonts w:eastAsia="Calibri" w:cs="Consolas"/>
          <w:bCs/>
          <w:lang w:val="ro-RO"/>
        </w:rPr>
        <w:t>- treapta III - pentru S.C. AQUAVAS S.A. VASLUI – Sucursala Vaslui din acumularea Soleşti;</w:t>
      </w:r>
    </w:p>
    <w:p w14:paraId="496273FA" w14:textId="44D5DF68" w:rsidR="001E631F" w:rsidRPr="001E631F" w:rsidRDefault="001E631F" w:rsidP="001E631F">
      <w:pPr>
        <w:spacing w:after="0pt"/>
        <w:ind w:start="0pt"/>
        <w:rPr>
          <w:rFonts w:eastAsia="Calibri" w:cs="Consolas"/>
          <w:bCs/>
          <w:lang w:val="ro-RO"/>
        </w:rPr>
      </w:pPr>
      <w:r w:rsidRPr="001E631F">
        <w:rPr>
          <w:rFonts w:eastAsia="Calibri" w:cs="Consolas"/>
          <w:bCs/>
          <w:lang w:val="ro-RO"/>
        </w:rPr>
        <w:t>- treapta III - ANIF Filiala Teritorială de Îmbunătăţiri Funciare Vaslui-Amenajare de irigaţii Mânjeşti, sursa acumularea Mânjeşti.</w:t>
      </w:r>
    </w:p>
    <w:p w14:paraId="61081928" w14:textId="77777777" w:rsidR="001E631F" w:rsidRPr="001E631F" w:rsidRDefault="001E631F" w:rsidP="001E631F">
      <w:pPr>
        <w:spacing w:after="0pt"/>
        <w:ind w:start="0pt"/>
        <w:rPr>
          <w:rFonts w:eastAsia="Calibri" w:cs="Consolas"/>
          <w:bCs/>
          <w:lang w:val="ro-RO"/>
        </w:rPr>
      </w:pPr>
    </w:p>
    <w:p w14:paraId="0EB9FD7C" w14:textId="77777777" w:rsidR="001E631F" w:rsidRPr="001E631F" w:rsidRDefault="001E631F" w:rsidP="001E631F">
      <w:pPr>
        <w:numPr>
          <w:ilvl w:val="0"/>
          <w:numId w:val="6"/>
        </w:numPr>
        <w:spacing w:after="0pt"/>
        <w:rPr>
          <w:rFonts w:eastAsia="Calibri" w:cs="Consolas"/>
          <w:b/>
          <w:bCs/>
          <w:i/>
          <w:u w:val="single"/>
          <w:lang w:val="ro-RO"/>
        </w:rPr>
      </w:pPr>
      <w:r w:rsidRPr="001E631F">
        <w:rPr>
          <w:rFonts w:eastAsia="Calibri" w:cs="Consolas"/>
          <w:b/>
          <w:bCs/>
          <w:i/>
          <w:u w:val="single"/>
          <w:lang w:val="ro-RO"/>
        </w:rPr>
        <w:t>CALITATEA MEDIULUI</w:t>
      </w:r>
    </w:p>
    <w:p w14:paraId="103E2B62" w14:textId="77777777" w:rsidR="001E631F" w:rsidRPr="001E631F" w:rsidRDefault="001E631F" w:rsidP="001E631F">
      <w:pPr>
        <w:numPr>
          <w:ilvl w:val="0"/>
          <w:numId w:val="2"/>
        </w:numPr>
        <w:tabs>
          <w:tab w:val="num" w:pos="36pt"/>
        </w:tabs>
        <w:spacing w:after="0pt"/>
        <w:rPr>
          <w:rFonts w:eastAsia="Calibri" w:cs="Consolas"/>
          <w:b/>
          <w:lang w:val="ro-RO"/>
        </w:rPr>
      </w:pPr>
      <w:r w:rsidRPr="001E631F">
        <w:rPr>
          <w:rFonts w:eastAsia="Calibri" w:cs="Consolas"/>
          <w:b/>
          <w:lang w:val="ro-RO"/>
        </w:rPr>
        <w:t>În domeniul aerului</w:t>
      </w:r>
    </w:p>
    <w:p w14:paraId="3C12FDF5" w14:textId="77777777" w:rsidR="001E631F" w:rsidRPr="001E631F" w:rsidRDefault="001E631F" w:rsidP="001E631F">
      <w:pPr>
        <w:spacing w:after="0pt"/>
        <w:ind w:start="0pt"/>
        <w:rPr>
          <w:rFonts w:eastAsia="Calibri" w:cs="Consolas"/>
          <w:b/>
          <w:lang w:val="ro-RO"/>
        </w:rPr>
      </w:pPr>
      <w:r w:rsidRPr="001E631F">
        <w:rPr>
          <w:rFonts w:eastAsia="Calibri" w:cs="Consolas"/>
          <w:b/>
          <w:i/>
          <w:lang w:val="ro-RO"/>
        </w:rPr>
        <w:t>Agenţia Naţională pentru Protecţia Mediului</w:t>
      </w:r>
      <w:r w:rsidRPr="001E631F">
        <w:rPr>
          <w:rFonts w:eastAsia="Calibri" w:cs="Consolas"/>
          <w:lang w:val="ro-RO"/>
        </w:rPr>
        <w:t xml:space="preserve"> informează că, din rezultatele analizelor efectuate pentru data de 04.10.2022 în cadrul Reţelei Naţionale de Monitorizare, nu s-au constatat depășiri ale pragurilor de alertă pentru NO</w:t>
      </w:r>
      <w:r w:rsidRPr="001E631F">
        <w:rPr>
          <w:rFonts w:eastAsia="Calibri" w:cs="Consolas"/>
          <w:vertAlign w:val="subscript"/>
          <w:lang w:val="ro-RO"/>
        </w:rPr>
        <w:t>2</w:t>
      </w:r>
      <w:r w:rsidRPr="001E631F">
        <w:rPr>
          <w:rFonts w:eastAsia="Calibri" w:cs="Consolas"/>
          <w:lang w:val="ro-RO"/>
        </w:rPr>
        <w:t xml:space="preserve"> (dioxid de azot), SO</w:t>
      </w:r>
      <w:r w:rsidRPr="001E631F">
        <w:rPr>
          <w:rFonts w:eastAsia="Calibri" w:cs="Consolas"/>
          <w:vertAlign w:val="subscript"/>
          <w:lang w:val="ro-RO"/>
        </w:rPr>
        <w:t>2</w:t>
      </w:r>
      <w:r w:rsidRPr="001E631F">
        <w:rPr>
          <w:rFonts w:eastAsia="Calibri" w:cs="Consolas"/>
          <w:lang w:val="ro-RO"/>
        </w:rPr>
        <w:t xml:space="preserve"> (dioxid de sulf) și nici ale pragurilor de alertă și informare pentru O</w:t>
      </w:r>
      <w:r w:rsidRPr="001E631F">
        <w:rPr>
          <w:rFonts w:eastAsia="Calibri" w:cs="Consolas"/>
          <w:vertAlign w:val="subscript"/>
          <w:lang w:val="ro-RO"/>
        </w:rPr>
        <w:t>3</w:t>
      </w:r>
      <w:r w:rsidRPr="001E631F">
        <w:rPr>
          <w:rFonts w:eastAsia="Calibri" w:cs="Consolas"/>
          <w:lang w:val="ro-RO"/>
        </w:rPr>
        <w:t xml:space="preserve"> (ozon).</w:t>
      </w:r>
      <w:r w:rsidRPr="001E631F">
        <w:rPr>
          <w:rFonts w:eastAsia="Calibri" w:cs="Consolas"/>
          <w:b/>
          <w:lang w:val="ro-RO"/>
        </w:rPr>
        <w:t xml:space="preserve"> </w:t>
      </w:r>
    </w:p>
    <w:p w14:paraId="3FA5720D" w14:textId="77777777" w:rsidR="001E631F" w:rsidRPr="001E631F" w:rsidRDefault="001E631F" w:rsidP="001E631F">
      <w:pPr>
        <w:spacing w:after="0pt"/>
        <w:ind w:start="0pt"/>
        <w:rPr>
          <w:rFonts w:eastAsia="Calibri" w:cs="Consolas"/>
          <w:lang w:val="ro-RO"/>
        </w:rPr>
      </w:pPr>
      <w:r w:rsidRPr="001E631F">
        <w:rPr>
          <w:rFonts w:eastAsia="Calibri" w:cs="Consolas"/>
          <w:lang w:val="ro-RO"/>
        </w:rPr>
        <w:t>Nu a fost înregistrată depășirea valorii limită zilnice pentru indicatorul particule în suspensie PM</w:t>
      </w:r>
      <w:r w:rsidRPr="001E631F">
        <w:rPr>
          <w:rFonts w:eastAsia="Calibri" w:cs="Consolas"/>
          <w:vertAlign w:val="subscript"/>
          <w:lang w:val="ro-RO"/>
        </w:rPr>
        <w:t>10</w:t>
      </w:r>
      <w:r w:rsidRPr="001E631F">
        <w:rPr>
          <w:rFonts w:eastAsia="Calibri" w:cs="Consolas"/>
          <w:lang w:val="ro-RO"/>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49153297" w14:textId="77777777" w:rsidR="001E631F" w:rsidRPr="001E631F" w:rsidRDefault="001E631F" w:rsidP="001E631F">
      <w:pPr>
        <w:spacing w:after="0pt"/>
        <w:ind w:start="0pt"/>
        <w:rPr>
          <w:rFonts w:eastAsia="Calibri" w:cs="Consolas"/>
          <w:lang w:val="ro-RO"/>
        </w:rPr>
      </w:pPr>
    </w:p>
    <w:p w14:paraId="4D42AAD7" w14:textId="77777777" w:rsidR="001E631F" w:rsidRPr="001E631F" w:rsidRDefault="001E631F" w:rsidP="001E631F">
      <w:pPr>
        <w:numPr>
          <w:ilvl w:val="0"/>
          <w:numId w:val="2"/>
        </w:numPr>
        <w:tabs>
          <w:tab w:val="num" w:pos="35.45pt"/>
        </w:tabs>
        <w:spacing w:after="0pt"/>
        <w:rPr>
          <w:rFonts w:eastAsia="Calibri" w:cs="Consolas"/>
          <w:b/>
          <w:lang w:val="ro-RO"/>
        </w:rPr>
      </w:pPr>
      <w:r w:rsidRPr="001E631F">
        <w:rPr>
          <w:rFonts w:eastAsia="Calibri" w:cs="Consolas"/>
          <w:b/>
          <w:lang w:val="ro-RO"/>
        </w:rPr>
        <w:t>În domeniul solului şi vegetaţiei</w:t>
      </w:r>
    </w:p>
    <w:p w14:paraId="11A0C7BC" w14:textId="77777777" w:rsidR="001E631F" w:rsidRPr="001E631F" w:rsidRDefault="001E631F" w:rsidP="001E631F">
      <w:pPr>
        <w:spacing w:after="0pt"/>
        <w:ind w:start="0pt"/>
        <w:rPr>
          <w:rFonts w:eastAsia="Calibri" w:cs="Consolas"/>
          <w:bCs/>
          <w:lang w:val="ro-RO"/>
        </w:rPr>
      </w:pPr>
      <w:r w:rsidRPr="001E631F">
        <w:rPr>
          <w:rFonts w:eastAsia="Calibri" w:cs="Consolas"/>
          <w:lang w:val="ro-RO"/>
        </w:rPr>
        <w:t>Nu au fost semnalate evenimente deosebite</w:t>
      </w:r>
      <w:r w:rsidRPr="001E631F">
        <w:rPr>
          <w:rFonts w:eastAsia="Calibri" w:cs="Consolas"/>
          <w:bCs/>
          <w:lang w:val="ro-RO"/>
        </w:rPr>
        <w:t>.</w:t>
      </w:r>
    </w:p>
    <w:p w14:paraId="601B31AA" w14:textId="77777777" w:rsidR="001E631F" w:rsidRPr="001E631F" w:rsidRDefault="001E631F" w:rsidP="001E631F">
      <w:pPr>
        <w:spacing w:after="0pt"/>
        <w:ind w:start="0pt"/>
        <w:rPr>
          <w:rFonts w:eastAsia="Calibri" w:cs="Consolas"/>
          <w:lang w:val="ro-RO"/>
        </w:rPr>
      </w:pPr>
    </w:p>
    <w:p w14:paraId="0E4D33B5" w14:textId="77777777" w:rsidR="001E631F" w:rsidRPr="001E631F" w:rsidRDefault="001E631F" w:rsidP="001E631F">
      <w:pPr>
        <w:numPr>
          <w:ilvl w:val="0"/>
          <w:numId w:val="2"/>
        </w:numPr>
        <w:tabs>
          <w:tab w:val="num" w:pos="35.45pt"/>
        </w:tabs>
        <w:spacing w:after="0pt"/>
        <w:rPr>
          <w:rFonts w:eastAsia="Calibri" w:cs="Consolas"/>
          <w:b/>
          <w:lang w:val="ro-RO"/>
        </w:rPr>
      </w:pPr>
      <w:r w:rsidRPr="001E631F">
        <w:rPr>
          <w:rFonts w:eastAsia="Calibri" w:cs="Consolas"/>
          <w:b/>
          <w:lang w:val="ro-RO"/>
        </w:rPr>
        <w:t>În domeniul supravegherii radioactivităţii mediului</w:t>
      </w:r>
    </w:p>
    <w:p w14:paraId="42C55E47" w14:textId="77777777" w:rsidR="001E631F" w:rsidRPr="001E631F" w:rsidRDefault="001E631F" w:rsidP="001E631F">
      <w:pPr>
        <w:spacing w:after="0pt"/>
        <w:ind w:start="0pt"/>
        <w:rPr>
          <w:rFonts w:eastAsia="Calibri" w:cs="Consolas"/>
          <w:lang w:val="ro-RO"/>
        </w:rPr>
      </w:pPr>
      <w:r w:rsidRPr="001E631F">
        <w:rPr>
          <w:rFonts w:eastAsia="Calibri" w:cs="Consolas"/>
          <w:b/>
          <w:i/>
          <w:lang w:val="ro-RO"/>
        </w:rPr>
        <w:t>Agenţia Naţională pentru Protecţia Mediului</w:t>
      </w:r>
      <w:r w:rsidRPr="001E631F">
        <w:rPr>
          <w:rFonts w:eastAsia="Calibri" w:cs="Consolas"/>
          <w:lang w:val="ro-RO"/>
        </w:rPr>
        <w:t xml:space="preserve"> informează că pentru factorii de mediu urmăriţi nu s-au înregistrat depăşiri ale limitelor de avertizare/alarmare în intervalul 04.10.2022-05.10.2022 şi </w:t>
      </w:r>
      <w:r w:rsidRPr="001E631F">
        <w:rPr>
          <w:rFonts w:eastAsia="Calibri" w:cs="Consolas"/>
          <w:lang w:val="ro-RO"/>
        </w:rPr>
        <w:lastRenderedPageBreak/>
        <w:t>nu s-au semnalat evenimente deosebite. Parametrii constataţi la staţiile de pe teritoriul României s-au situat în limitele fondului natural</w:t>
      </w:r>
      <w:r w:rsidRPr="001E631F">
        <w:rPr>
          <w:rFonts w:eastAsia="Calibri" w:cs="Consolas"/>
          <w:lang w:val="it-IT"/>
        </w:rPr>
        <w:t>.</w:t>
      </w:r>
    </w:p>
    <w:p w14:paraId="28BE9420" w14:textId="77777777" w:rsidR="001E631F" w:rsidRPr="001E631F" w:rsidRDefault="001E631F" w:rsidP="001E631F">
      <w:pPr>
        <w:spacing w:after="0pt"/>
        <w:ind w:start="0pt"/>
        <w:rPr>
          <w:rFonts w:eastAsia="Calibri" w:cs="Consolas"/>
          <w:lang w:val="ro-RO"/>
        </w:rPr>
      </w:pPr>
    </w:p>
    <w:p w14:paraId="32454A4C" w14:textId="77777777" w:rsidR="001E631F" w:rsidRPr="001E631F" w:rsidRDefault="001E631F" w:rsidP="001E631F">
      <w:pPr>
        <w:numPr>
          <w:ilvl w:val="0"/>
          <w:numId w:val="2"/>
        </w:numPr>
        <w:tabs>
          <w:tab w:val="num" w:pos="35.45pt"/>
        </w:tabs>
        <w:spacing w:after="0pt"/>
        <w:rPr>
          <w:rFonts w:eastAsia="Calibri" w:cs="Consolas"/>
          <w:b/>
          <w:lang w:val="ro-RO"/>
        </w:rPr>
      </w:pPr>
      <w:r w:rsidRPr="001E631F">
        <w:rPr>
          <w:rFonts w:eastAsia="Calibri" w:cs="Consolas"/>
          <w:b/>
          <w:lang w:val="ro-RO"/>
        </w:rPr>
        <w:t>În municipiul Bucureşti</w:t>
      </w:r>
    </w:p>
    <w:p w14:paraId="274001B4" w14:textId="77777777" w:rsidR="001E631F" w:rsidRPr="001E631F" w:rsidRDefault="001E631F" w:rsidP="001E631F">
      <w:pPr>
        <w:spacing w:after="0pt"/>
        <w:ind w:start="0pt"/>
        <w:rPr>
          <w:rFonts w:eastAsia="Calibri" w:cs="Consolas"/>
          <w:lang w:val="ro-RO"/>
        </w:rPr>
      </w:pPr>
      <w:r w:rsidRPr="001E631F">
        <w:rPr>
          <w:rFonts w:eastAsia="Calibri" w:cs="Consolas"/>
          <w:lang w:val="ro-RO"/>
        </w:rPr>
        <w:t>Nu au fost semnalate evenimente deosebite.</w:t>
      </w:r>
    </w:p>
    <w:p w14:paraId="5D8E23CA" w14:textId="77777777" w:rsidR="001E631F" w:rsidRPr="001E631F" w:rsidRDefault="001E631F" w:rsidP="001E631F">
      <w:pPr>
        <w:spacing w:after="0pt"/>
        <w:ind w:start="0pt"/>
        <w:rPr>
          <w:rFonts w:eastAsia="Calibri" w:cs="Consolas"/>
          <w:lang w:val="ro-RO"/>
        </w:rPr>
      </w:pPr>
    </w:p>
    <w:p w14:paraId="30FFEE93" w14:textId="77777777" w:rsidR="001E631F" w:rsidRPr="001E631F" w:rsidRDefault="001E631F" w:rsidP="001E631F">
      <w:pPr>
        <w:spacing w:after="0pt"/>
        <w:ind w:start="0pt"/>
        <w:rPr>
          <w:rFonts w:eastAsia="Calibri" w:cs="Consolas"/>
          <w:lang w:val="ro-RO"/>
        </w:rPr>
      </w:pPr>
    </w:p>
    <w:p w14:paraId="65705059" w14:textId="77777777" w:rsidR="001E631F" w:rsidRPr="001E631F" w:rsidRDefault="001E631F" w:rsidP="001E631F">
      <w:pPr>
        <w:numPr>
          <w:ilvl w:val="0"/>
          <w:numId w:val="6"/>
        </w:numPr>
        <w:spacing w:after="0pt"/>
        <w:rPr>
          <w:rFonts w:eastAsia="Calibri" w:cs="Consolas"/>
          <w:b/>
          <w:bCs/>
          <w:i/>
          <w:u w:val="single"/>
          <w:lang w:val="ro-RO"/>
        </w:rPr>
      </w:pPr>
      <w:r w:rsidRPr="001E631F">
        <w:rPr>
          <w:rFonts w:eastAsia="Calibri" w:cs="Consolas"/>
          <w:b/>
          <w:bCs/>
          <w:i/>
          <w:u w:val="single"/>
          <w:lang w:val="ro-RO"/>
        </w:rPr>
        <w:t>ALTE EVENIMENTE</w:t>
      </w:r>
    </w:p>
    <w:p w14:paraId="20C74318" w14:textId="77777777" w:rsidR="001E631F" w:rsidRPr="001E631F" w:rsidRDefault="001E631F" w:rsidP="001E631F">
      <w:pPr>
        <w:spacing w:after="0pt"/>
        <w:ind w:start="0pt"/>
        <w:rPr>
          <w:rFonts w:eastAsia="Calibri" w:cs="Consolas"/>
          <w:b/>
          <w:lang w:val="ro-RO"/>
        </w:rPr>
      </w:pPr>
      <w:r w:rsidRPr="001E631F">
        <w:rPr>
          <w:rFonts w:eastAsia="Calibri" w:cs="Consolas"/>
          <w:b/>
          <w:lang w:val="ro-RO"/>
        </w:rPr>
        <w:t>Măsuri și intervenții în zona lacului Tăul Mare (aflat în administrarea UAT Roșia Montană) și a pârâului Roșia Montană (afluent de dreapta al râului Abrud), județul Alba, din data de 05.10.2022:</w:t>
      </w:r>
    </w:p>
    <w:p w14:paraId="1765C49E" w14:textId="77777777" w:rsidR="001E631F" w:rsidRPr="001E631F" w:rsidRDefault="001E631F" w:rsidP="001E631F">
      <w:pPr>
        <w:spacing w:after="0pt"/>
        <w:ind w:start="0pt"/>
        <w:rPr>
          <w:rFonts w:eastAsia="Calibri" w:cs="Consolas"/>
          <w:lang w:val="it-IT"/>
        </w:rPr>
      </w:pPr>
      <w:r w:rsidRPr="001E631F">
        <w:rPr>
          <w:rFonts w:eastAsia="Calibri" w:cs="Consolas"/>
          <w:lang w:val="ro-RO"/>
        </w:rPr>
        <w:t>- s-au continuat lucrările de decolmatare a cursului de apă aval baraj pentru a asigura evacuarea apei cu 4 pompe + conducta de sifonare</w:t>
      </w:r>
      <w:r w:rsidRPr="001E631F">
        <w:rPr>
          <w:rFonts w:eastAsia="Calibri" w:cs="Consolas"/>
          <w:lang w:val="it-IT"/>
        </w:rPr>
        <w:t>;</w:t>
      </w:r>
    </w:p>
    <w:p w14:paraId="36348D28" w14:textId="77777777" w:rsidR="001E631F" w:rsidRPr="001E631F" w:rsidRDefault="001E631F" w:rsidP="001E631F">
      <w:pPr>
        <w:spacing w:after="0pt"/>
        <w:ind w:start="0pt"/>
        <w:rPr>
          <w:rFonts w:eastAsia="Calibri" w:cs="Consolas"/>
          <w:lang w:val="ro-RO"/>
        </w:rPr>
      </w:pPr>
      <w:r w:rsidRPr="001E631F">
        <w:rPr>
          <w:rFonts w:eastAsia="Calibri" w:cs="Consolas"/>
          <w:lang w:val="ro-RO"/>
        </w:rPr>
        <w:t>- se execută lucrări la drumul de acces pentru a treia platformă, cca. 90% executat;</w:t>
      </w:r>
    </w:p>
    <w:p w14:paraId="1918145F" w14:textId="77777777" w:rsidR="001E631F" w:rsidRPr="001E631F" w:rsidRDefault="001E631F" w:rsidP="001E631F">
      <w:pPr>
        <w:spacing w:after="0pt"/>
        <w:ind w:start="0pt"/>
        <w:rPr>
          <w:rFonts w:eastAsia="Calibri" w:cs="Consolas"/>
          <w:lang w:val="ro-RO"/>
        </w:rPr>
      </w:pPr>
      <w:r w:rsidRPr="001E631F">
        <w:rPr>
          <w:rFonts w:eastAsia="Calibri" w:cs="Consolas"/>
          <w:lang w:val="ro-RO"/>
        </w:rPr>
        <w:t>- a fost montată a doua conductă de sifonare DN 110</w:t>
      </w:r>
      <w:r w:rsidRPr="001E631F">
        <w:rPr>
          <w:rFonts w:eastAsia="Calibri" w:cs="Consolas"/>
          <w:lang w:val="it-IT"/>
        </w:rPr>
        <w:t xml:space="preserve"> ș</w:t>
      </w:r>
      <w:r w:rsidRPr="001E631F">
        <w:rPr>
          <w:rFonts w:eastAsia="Calibri" w:cs="Consolas"/>
          <w:lang w:val="ro-RO"/>
        </w:rPr>
        <w:t>i se lucrează la a treia conductă de sifonare DN 110;</w:t>
      </w:r>
    </w:p>
    <w:p w14:paraId="4BD23603" w14:textId="77777777" w:rsidR="001E631F" w:rsidRPr="001E631F" w:rsidRDefault="001E631F" w:rsidP="001E631F">
      <w:pPr>
        <w:spacing w:after="0pt"/>
        <w:ind w:start="0pt"/>
        <w:rPr>
          <w:rFonts w:eastAsia="Calibri" w:cs="Consolas"/>
          <w:lang w:val="ro-RO"/>
        </w:rPr>
      </w:pPr>
      <w:r w:rsidRPr="001E631F">
        <w:rPr>
          <w:rFonts w:eastAsia="Calibri" w:cs="Consolas"/>
          <w:lang w:val="ro-RO"/>
        </w:rPr>
        <w:t>- s-a sondat apa în zona celor două platforme;</w:t>
      </w:r>
    </w:p>
    <w:p w14:paraId="5A6EDF17" w14:textId="77777777" w:rsidR="001E631F" w:rsidRPr="001E631F" w:rsidRDefault="001E631F" w:rsidP="001E631F">
      <w:pPr>
        <w:spacing w:after="0pt"/>
        <w:ind w:start="0pt"/>
        <w:rPr>
          <w:rFonts w:eastAsia="Calibri" w:cs="Consolas"/>
          <w:lang w:val="ro-RO"/>
        </w:rPr>
      </w:pPr>
      <w:r w:rsidRPr="001E631F">
        <w:rPr>
          <w:rFonts w:eastAsia="Calibri" w:cs="Consolas"/>
          <w:lang w:val="ro-RO"/>
        </w:rPr>
        <w:t>- s-au făcut măsurători batimetrice la lacul de acumulare;</w:t>
      </w:r>
    </w:p>
    <w:p w14:paraId="6A715290" w14:textId="77777777" w:rsidR="001E631F" w:rsidRPr="001E631F" w:rsidRDefault="001E631F" w:rsidP="001E631F">
      <w:pPr>
        <w:spacing w:after="0pt"/>
        <w:ind w:start="0pt"/>
        <w:rPr>
          <w:rFonts w:eastAsia="Calibri" w:cs="Consolas"/>
          <w:lang w:val="ro-RO"/>
        </w:rPr>
      </w:pPr>
      <w:r w:rsidRPr="001E631F">
        <w:rPr>
          <w:rFonts w:eastAsia="Calibri" w:cs="Consolas"/>
          <w:lang w:val="ro-RO"/>
        </w:rPr>
        <w:t>- s-a montat o miră în apropierea descărcătorului de ape mari, pe care se vor marca cotele, creasta deversor, NNR și nivelul apei de la monitorizare;</w:t>
      </w:r>
    </w:p>
    <w:p w14:paraId="18795D05" w14:textId="77777777" w:rsidR="001E631F" w:rsidRPr="001E631F" w:rsidRDefault="001E631F" w:rsidP="001E631F">
      <w:pPr>
        <w:spacing w:after="0pt"/>
        <w:ind w:start="0pt"/>
        <w:rPr>
          <w:rFonts w:eastAsia="Calibri" w:cs="Consolas"/>
          <w:lang w:val="ro-RO"/>
        </w:rPr>
      </w:pPr>
      <w:r w:rsidRPr="001E631F">
        <w:rPr>
          <w:rFonts w:eastAsia="Calibri" w:cs="Consolas"/>
          <w:lang w:val="ro-RO"/>
        </w:rPr>
        <w:t>- nivelul apei în lacul de acumulare Tăul Mare în data de 05.10.2022, la ora 18:30, este de 273 cm sub cota NNR, scădere totală din data de 01.10.2022 din momentul monitorizării de 246 cm.</w:t>
      </w:r>
    </w:p>
    <w:p w14:paraId="02F24237" w14:textId="77777777" w:rsidR="001E631F" w:rsidRPr="001E631F" w:rsidRDefault="001E631F" w:rsidP="001E631F">
      <w:pPr>
        <w:spacing w:after="0pt"/>
        <w:ind w:start="0pt"/>
        <w:rPr>
          <w:rFonts w:eastAsia="Calibri" w:cs="Consolas"/>
          <w:b/>
          <w:bCs/>
          <w:lang w:val="ro-RO"/>
        </w:rPr>
      </w:pPr>
    </w:p>
    <w:p w14:paraId="22E2F0B4" w14:textId="77777777" w:rsidR="001E631F" w:rsidRPr="001E631F" w:rsidRDefault="001E631F" w:rsidP="001E631F">
      <w:pPr>
        <w:spacing w:after="0pt"/>
        <w:ind w:start="0pt"/>
        <w:rPr>
          <w:rFonts w:eastAsia="Calibri" w:cs="Consolas"/>
          <w:b/>
          <w:bCs/>
          <w:lang w:val="ro-RO"/>
        </w:rPr>
      </w:pPr>
    </w:p>
    <w:p w14:paraId="1236AD35" w14:textId="569F7D94" w:rsidR="005A472F" w:rsidRDefault="005A472F" w:rsidP="00D30E4D">
      <w:pPr>
        <w:spacing w:after="0pt"/>
        <w:ind w:start="0pt"/>
        <w:rPr>
          <w:rFonts w:eastAsia="Calibri" w:cs="Consolas"/>
          <w:lang w:val="it-IT"/>
        </w:rPr>
      </w:pPr>
    </w:p>
    <w:p w14:paraId="3FA180DD" w14:textId="77777777" w:rsidR="005A472F" w:rsidRDefault="005A472F"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1E631F">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8D8679" w14:textId="77777777" w:rsidR="008368EE" w:rsidRDefault="008368EE" w:rsidP="00CD5B3B">
      <w:r>
        <w:separator/>
      </w:r>
    </w:p>
  </w:endnote>
  <w:endnote w:type="continuationSeparator" w:id="0">
    <w:p w14:paraId="11C41670" w14:textId="77777777" w:rsidR="008368EE" w:rsidRDefault="008368E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onsolas">
    <w:panose1 w:val="020B0609020204030204"/>
    <w:charset w:characterSet="iso-8859-1"/>
    <w:family w:val="modern"/>
    <w:pitch w:val="fixed"/>
    <w:sig w:usb0="E10002FF" w:usb1="4000FCFF" w:usb2="00000009"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0963C42" w14:textId="77777777" w:rsidR="008368EE" w:rsidRDefault="008368EE" w:rsidP="00CD5B3B">
      <w:r>
        <w:separator/>
      </w:r>
    </w:p>
  </w:footnote>
  <w:footnote w:type="continuationSeparator" w:id="0">
    <w:p w14:paraId="25119BDF" w14:textId="77777777" w:rsidR="008368EE" w:rsidRDefault="008368E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31F"/>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72F"/>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8EE"/>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70</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2022-10-06T04:33:00Z</dcterms:created>
  <dcterms:modified xsi:type="dcterms:W3CDTF">2022-10-06T06:00:00Z</dcterms:modified>
</cp:coreProperties>
</file>