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0CE" w:rsidRPr="008429F0" w:rsidRDefault="005850CE" w:rsidP="00BF0124">
      <w:pPr>
        <w:keepNext/>
        <w:keepLines/>
        <w:spacing w:after="0" w:line="360" w:lineRule="auto"/>
        <w:ind w:left="1134"/>
        <w:jc w:val="center"/>
        <w:outlineLvl w:val="8"/>
        <w:rPr>
          <w:rFonts w:eastAsia="Times New Roman"/>
          <w:b/>
          <w:bCs/>
          <w:iCs/>
          <w:lang w:val="ro-RO"/>
        </w:rPr>
      </w:pPr>
      <w:r w:rsidRPr="008429F0">
        <w:rPr>
          <w:rFonts w:eastAsia="Times New Roman"/>
          <w:b/>
          <w:bCs/>
          <w:iCs/>
          <w:lang w:val="ro-RO"/>
        </w:rPr>
        <w:t>RAPORT PRIVIND SITUAŢIA HIDROMETEOROLOGICĂ ŞI A CALITĂŢII MEDIULUI</w:t>
      </w:r>
    </w:p>
    <w:p w:rsidR="005850CE" w:rsidRPr="008429F0" w:rsidRDefault="005850CE" w:rsidP="00BF0124">
      <w:pPr>
        <w:spacing w:line="360" w:lineRule="auto"/>
        <w:ind w:left="1134"/>
        <w:jc w:val="center"/>
        <w:rPr>
          <w:b/>
          <w:noProof/>
          <w:vertAlign w:val="superscript"/>
          <w:lang w:val="ro-RO"/>
        </w:rPr>
      </w:pPr>
      <w:r w:rsidRPr="008429F0">
        <w:rPr>
          <w:b/>
          <w:noProof/>
          <w:lang w:val="ro-RO"/>
        </w:rPr>
        <w:t xml:space="preserve">în intervalul </w:t>
      </w:r>
      <w:r w:rsidR="001C4D88" w:rsidRPr="008429F0">
        <w:rPr>
          <w:b/>
          <w:noProof/>
          <w:lang w:val="ro-RO"/>
        </w:rPr>
        <w:t>0</w:t>
      </w:r>
      <w:r w:rsidR="00B04342">
        <w:rPr>
          <w:b/>
          <w:noProof/>
          <w:lang w:val="ro-RO"/>
        </w:rPr>
        <w:t>5</w:t>
      </w:r>
      <w:r w:rsidRPr="008429F0">
        <w:rPr>
          <w:b/>
          <w:noProof/>
          <w:lang w:val="ro-RO"/>
        </w:rPr>
        <w:t>.</w:t>
      </w:r>
      <w:r w:rsidR="004057D6" w:rsidRPr="008429F0">
        <w:rPr>
          <w:b/>
          <w:noProof/>
          <w:lang w:val="ro-RO"/>
        </w:rPr>
        <w:t>0</w:t>
      </w:r>
      <w:r w:rsidR="001C4D88" w:rsidRPr="008429F0">
        <w:rPr>
          <w:b/>
          <w:noProof/>
          <w:lang w:val="ro-RO"/>
        </w:rPr>
        <w:t>5</w:t>
      </w:r>
      <w:r w:rsidRPr="008429F0">
        <w:rPr>
          <w:b/>
          <w:noProof/>
          <w:lang w:val="ro-RO"/>
        </w:rPr>
        <w:t>.20</w:t>
      </w:r>
      <w:r w:rsidR="00F811E6" w:rsidRPr="008429F0">
        <w:rPr>
          <w:b/>
          <w:noProof/>
          <w:lang w:val="ro-RO"/>
        </w:rPr>
        <w:t>20</w:t>
      </w:r>
      <w:r w:rsidRPr="008429F0">
        <w:rPr>
          <w:b/>
          <w:noProof/>
          <w:lang w:val="ro-RO"/>
        </w:rPr>
        <w:t>, ora 08.</w:t>
      </w:r>
      <w:r w:rsidRPr="008429F0">
        <w:rPr>
          <w:b/>
          <w:noProof/>
          <w:vertAlign w:val="superscript"/>
          <w:lang w:val="ro-RO"/>
        </w:rPr>
        <w:t>00</w:t>
      </w:r>
      <w:r w:rsidRPr="008429F0">
        <w:rPr>
          <w:b/>
          <w:noProof/>
          <w:lang w:val="ro-RO"/>
        </w:rPr>
        <w:t xml:space="preserve"> – </w:t>
      </w:r>
      <w:r w:rsidR="00100F57" w:rsidRPr="008429F0">
        <w:rPr>
          <w:b/>
          <w:noProof/>
          <w:lang w:val="ro-RO"/>
        </w:rPr>
        <w:t>0</w:t>
      </w:r>
      <w:r w:rsidR="00B04342">
        <w:rPr>
          <w:b/>
          <w:noProof/>
          <w:lang w:val="ro-RO"/>
        </w:rPr>
        <w:t>6</w:t>
      </w:r>
      <w:r w:rsidRPr="008429F0">
        <w:rPr>
          <w:b/>
          <w:noProof/>
          <w:lang w:val="ro-RO"/>
        </w:rPr>
        <w:t>.</w:t>
      </w:r>
      <w:r w:rsidR="00584740" w:rsidRPr="008429F0">
        <w:rPr>
          <w:b/>
          <w:noProof/>
          <w:lang w:val="ro-RO"/>
        </w:rPr>
        <w:t>0</w:t>
      </w:r>
      <w:r w:rsidR="00100F57" w:rsidRPr="008429F0">
        <w:rPr>
          <w:b/>
          <w:noProof/>
          <w:lang w:val="ro-RO"/>
        </w:rPr>
        <w:t>5</w:t>
      </w:r>
      <w:r w:rsidRPr="008429F0">
        <w:rPr>
          <w:b/>
          <w:noProof/>
          <w:lang w:val="ro-RO"/>
        </w:rPr>
        <w:t>.20</w:t>
      </w:r>
      <w:r w:rsidR="00584740" w:rsidRPr="008429F0">
        <w:rPr>
          <w:b/>
          <w:noProof/>
          <w:lang w:val="ro-RO"/>
        </w:rPr>
        <w:t>20</w:t>
      </w:r>
      <w:r w:rsidRPr="008429F0">
        <w:rPr>
          <w:b/>
          <w:noProof/>
          <w:lang w:val="ro-RO"/>
        </w:rPr>
        <w:t>, ora 08.</w:t>
      </w:r>
      <w:r w:rsidRPr="008429F0">
        <w:rPr>
          <w:b/>
          <w:noProof/>
          <w:vertAlign w:val="superscript"/>
          <w:lang w:val="ro-RO"/>
        </w:rPr>
        <w:t>00</w:t>
      </w:r>
    </w:p>
    <w:p w:rsidR="005850CE" w:rsidRPr="008429F0" w:rsidRDefault="005850CE" w:rsidP="00BF0124">
      <w:pPr>
        <w:spacing w:after="0" w:line="360" w:lineRule="auto"/>
        <w:ind w:left="1134"/>
        <w:rPr>
          <w:b/>
          <w:noProof/>
          <w:lang w:val="ro-RO"/>
        </w:rPr>
      </w:pPr>
    </w:p>
    <w:p w:rsidR="005850CE" w:rsidRPr="008429F0" w:rsidRDefault="005850CE" w:rsidP="00BF0124">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8429F0">
        <w:rPr>
          <w:rFonts w:eastAsia="Times New Roman"/>
          <w:b/>
          <w:bCs/>
          <w:i/>
          <w:u w:val="single"/>
          <w:lang w:val="ro-RO"/>
        </w:rPr>
        <w:t>SITUAŢIA HIDROMETEOROLOGICĂ</w:t>
      </w:r>
    </w:p>
    <w:p w:rsidR="005850CE" w:rsidRPr="008429F0" w:rsidRDefault="005850CE" w:rsidP="00BF0124">
      <w:pPr>
        <w:spacing w:line="360" w:lineRule="auto"/>
        <w:ind w:left="1134"/>
        <w:rPr>
          <w:b/>
          <w:u w:val="single"/>
          <w:lang w:val="ro-RO"/>
        </w:rPr>
      </w:pPr>
      <w:r w:rsidRPr="008429F0">
        <w:rPr>
          <w:b/>
          <w:noProof/>
          <w:lang w:val="ro-RO"/>
        </w:rPr>
        <w:t xml:space="preserve">1. </w:t>
      </w:r>
      <w:r w:rsidRPr="008429F0">
        <w:rPr>
          <w:b/>
          <w:u w:val="single"/>
          <w:lang w:val="ro-RO"/>
        </w:rPr>
        <w:t xml:space="preserve">Situația și prognoza hidro pe râurile interioare şi Dunăre din </w:t>
      </w:r>
      <w:r w:rsidR="00100F57" w:rsidRPr="008429F0">
        <w:rPr>
          <w:b/>
          <w:u w:val="single"/>
          <w:lang w:val="ro-RO"/>
        </w:rPr>
        <w:t>0</w:t>
      </w:r>
      <w:r w:rsidR="00B04342">
        <w:rPr>
          <w:b/>
          <w:u w:val="single"/>
          <w:lang w:val="ro-RO"/>
        </w:rPr>
        <w:t>6</w:t>
      </w:r>
      <w:r w:rsidRPr="008429F0">
        <w:rPr>
          <w:b/>
          <w:u w:val="single"/>
          <w:lang w:val="ro-RO"/>
        </w:rPr>
        <w:t>.</w:t>
      </w:r>
      <w:r w:rsidR="00584740" w:rsidRPr="008429F0">
        <w:rPr>
          <w:b/>
          <w:u w:val="single"/>
          <w:lang w:val="ro-RO"/>
        </w:rPr>
        <w:t>0</w:t>
      </w:r>
      <w:r w:rsidR="00100F57" w:rsidRPr="008429F0">
        <w:rPr>
          <w:b/>
          <w:u w:val="single"/>
          <w:lang w:val="ro-RO"/>
        </w:rPr>
        <w:t>5</w:t>
      </w:r>
      <w:r w:rsidRPr="008429F0">
        <w:rPr>
          <w:b/>
          <w:u w:val="single"/>
          <w:lang w:val="ro-RO"/>
        </w:rPr>
        <w:t>.20</w:t>
      </w:r>
      <w:r w:rsidR="00584740" w:rsidRPr="008429F0">
        <w:rPr>
          <w:b/>
          <w:u w:val="single"/>
          <w:lang w:val="ro-RO"/>
        </w:rPr>
        <w:t>20</w:t>
      </w:r>
      <w:r w:rsidRPr="008429F0">
        <w:rPr>
          <w:b/>
          <w:u w:val="single"/>
          <w:lang w:val="ro-RO"/>
        </w:rPr>
        <w:t>, ora 07.</w:t>
      </w:r>
      <w:r w:rsidRPr="008429F0">
        <w:rPr>
          <w:b/>
          <w:u w:val="single"/>
          <w:vertAlign w:val="superscript"/>
          <w:lang w:val="ro-RO"/>
        </w:rPr>
        <w:t>00</w:t>
      </w:r>
    </w:p>
    <w:p w:rsidR="005850CE" w:rsidRPr="008429F0" w:rsidRDefault="005850CE" w:rsidP="00BF0124">
      <w:pPr>
        <w:spacing w:after="0" w:line="360" w:lineRule="auto"/>
        <w:ind w:left="1134"/>
        <w:rPr>
          <w:b/>
          <w:u w:val="single"/>
          <w:lang w:val="ro-RO"/>
        </w:rPr>
      </w:pPr>
      <w:r w:rsidRPr="008429F0">
        <w:rPr>
          <w:b/>
          <w:u w:val="single"/>
          <w:lang w:val="ro-RO"/>
        </w:rPr>
        <w:t>RÂURI</w:t>
      </w:r>
    </w:p>
    <w:p w:rsidR="00DC5BCC" w:rsidRPr="00DC5BCC" w:rsidRDefault="00DC5BCC" w:rsidP="00BF0124">
      <w:pPr>
        <w:spacing w:line="360" w:lineRule="auto"/>
        <w:ind w:left="1170" w:firstLine="720"/>
        <w:rPr>
          <w:rFonts w:cs="Arial"/>
          <w:sz w:val="24"/>
          <w:szCs w:val="24"/>
          <w:lang w:val="ro-RO"/>
        </w:rPr>
      </w:pPr>
      <w:r w:rsidRPr="00DC5BCC">
        <w:rPr>
          <w:rFonts w:cs="Arial"/>
          <w:b/>
          <w:lang w:val="ro-RO"/>
        </w:rPr>
        <w:t>Debitele au fost în</w:t>
      </w:r>
      <w:r w:rsidRPr="00DC5BCC">
        <w:rPr>
          <w:rFonts w:cs="Arial"/>
          <w:b/>
          <w:color w:val="FF0000"/>
          <w:lang w:val="ro-RO"/>
        </w:rPr>
        <w:t xml:space="preserve"> </w:t>
      </w:r>
      <w:r w:rsidRPr="00DC5BCC">
        <w:rPr>
          <w:rFonts w:cs="Arial"/>
          <w:b/>
          <w:lang w:val="ro-RO"/>
        </w:rPr>
        <w:t>creștere</w:t>
      </w:r>
      <w:r w:rsidR="00BF0124">
        <w:rPr>
          <w:rFonts w:cs="Arial"/>
          <w:b/>
          <w:lang w:val="ro-RO"/>
        </w:rPr>
        <w:t>,</w:t>
      </w:r>
      <w:r w:rsidRPr="00DC5BCC">
        <w:rPr>
          <w:rFonts w:cs="Arial"/>
          <w:lang w:val="ro-RO"/>
        </w:rPr>
        <w:t xml:space="preserve"> datorită precipitațiilor prognozate, cedării apei din stratul de zăpadă aferent zonelor montane înalte și propagării, pe râurile din bazinele: Iza, Tur, Someş, Crasna, Barcău, Crişuri, Mureş, Bega, Timiş, Bârzava, Caraş, Nera, Cerna, cursul inferior al Jiului, cursurile mijlocii şi inferioare ale Oltului, Vedei, Argeşului, Ialomiţei şi Siretului precum şi pe cursul superior al Prutului.</w:t>
      </w:r>
    </w:p>
    <w:p w:rsidR="00DC5BCC" w:rsidRPr="00DC5BCC" w:rsidRDefault="00DC5BCC" w:rsidP="00BF0124">
      <w:pPr>
        <w:spacing w:line="360" w:lineRule="auto"/>
        <w:ind w:left="1170" w:firstLine="720"/>
        <w:rPr>
          <w:rFonts w:cs="Arial"/>
          <w:lang w:val="fr-FR"/>
        </w:rPr>
      </w:pPr>
      <w:r w:rsidRPr="00DC5BCC">
        <w:rPr>
          <w:rFonts w:cs="Arial"/>
          <w:lang w:val="fr-FR"/>
        </w:rPr>
        <w:t>Pe celelalte râuri debitele au fost în scădere.</w:t>
      </w:r>
    </w:p>
    <w:p w:rsidR="00DC5BCC" w:rsidRPr="00DC5BCC" w:rsidRDefault="00DC5BCC" w:rsidP="00BF0124">
      <w:pPr>
        <w:spacing w:line="360" w:lineRule="auto"/>
        <w:ind w:left="1170"/>
        <w:rPr>
          <w:rFonts w:cs="Arial"/>
          <w:lang w:eastAsia="ar-SA"/>
        </w:rPr>
      </w:pPr>
      <w:r w:rsidRPr="00DC5BCC">
        <w:rPr>
          <w:rFonts w:cs="Arial"/>
          <w:color w:val="FF0000"/>
          <w:lang w:val="fr-FR" w:eastAsia="ar-SA"/>
        </w:rPr>
        <w:tab/>
      </w:r>
      <w:r w:rsidRPr="00DC5BCC">
        <w:rPr>
          <w:rFonts w:cs="Arial"/>
          <w:lang w:eastAsia="ar-SA"/>
        </w:rPr>
        <w:t xml:space="preserve">Debitele se situează la valori cuprinse între 30 – 90% din normalele lunare, mai mari (în jurul și peste normalele lunare) pe râurile din bazinele hidrografice: Vișeu, Iza, Tur, Lăpuș, </w:t>
      </w:r>
      <w:r w:rsidRPr="00DC5BCC">
        <w:rPr>
          <w:rFonts w:cs="Arial"/>
        </w:rPr>
        <w:t>pe râul Motru, în bazinul superior al Ialomiței și pe unii afluenți ai Oltului</w:t>
      </w:r>
      <w:r w:rsidRPr="00DC5BCC">
        <w:rPr>
          <w:rFonts w:cs="Arial"/>
          <w:lang w:eastAsia="ar-SA"/>
        </w:rPr>
        <w:t xml:space="preserve"> și mai mici (sub 30% din normalele lunare) pe râurile din bazinele Bârzava, Caraș, Nera, Cerna, Bârlad</w:t>
      </w:r>
      <w:r w:rsidRPr="00DC5BCC">
        <w:rPr>
          <w:rFonts w:cs="Arial"/>
        </w:rPr>
        <w:t>,</w:t>
      </w:r>
      <w:r w:rsidRPr="00DC5BCC">
        <w:rPr>
          <w:rFonts w:cs="Arial"/>
          <w:lang w:eastAsia="ar-SA"/>
        </w:rPr>
        <w:t xml:space="preserve"> pe cursurile mijlocii și inferioare ale Crasnei, Barcăului, Târnavelor, bazinul inferior al Bistriței și afluenții Prutului.</w:t>
      </w:r>
    </w:p>
    <w:p w:rsidR="00DC5BCC" w:rsidRPr="00DC5BCC" w:rsidRDefault="00DC5BCC" w:rsidP="00BF0124">
      <w:pPr>
        <w:spacing w:line="360" w:lineRule="auto"/>
        <w:ind w:left="1170" w:firstLine="720"/>
        <w:rPr>
          <w:rFonts w:cs="Arial"/>
          <w:sz w:val="24"/>
          <w:szCs w:val="24"/>
          <w:lang w:val="fr-FR"/>
        </w:rPr>
      </w:pPr>
      <w:r w:rsidRPr="00DC5BCC">
        <w:rPr>
          <w:rFonts w:cs="Arial"/>
          <w:lang w:val="fr-FR"/>
        </w:rPr>
        <w:t xml:space="preserve">Nivelurile pe râuri la staţiile hidrometrice se situează sub </w:t>
      </w:r>
      <w:r w:rsidRPr="00DC5BCC">
        <w:rPr>
          <w:rFonts w:cs="Arial"/>
          <w:b/>
          <w:lang w:val="fr-FR"/>
        </w:rPr>
        <w:t>COTELE DE ATENŢIE</w:t>
      </w:r>
      <w:r w:rsidRPr="00DC5BCC">
        <w:rPr>
          <w:rFonts w:cs="Arial"/>
          <w:lang w:val="fr-FR"/>
        </w:rPr>
        <w:t>.</w:t>
      </w:r>
    </w:p>
    <w:p w:rsidR="008429F0" w:rsidRPr="008429F0" w:rsidRDefault="008429F0" w:rsidP="00BF0124">
      <w:pPr>
        <w:spacing w:after="0" w:line="360" w:lineRule="auto"/>
        <w:ind w:left="1080" w:right="13"/>
        <w:rPr>
          <w:b/>
          <w:lang w:val="ro-RO"/>
        </w:rPr>
      </w:pPr>
    </w:p>
    <w:p w:rsidR="00DC5BCC" w:rsidRPr="00DC5BCC" w:rsidRDefault="00DC5BCC" w:rsidP="00BF0124">
      <w:pPr>
        <w:spacing w:line="360" w:lineRule="auto"/>
        <w:ind w:left="1080" w:firstLine="720"/>
        <w:rPr>
          <w:rFonts w:cs="Arial"/>
          <w:sz w:val="24"/>
          <w:szCs w:val="24"/>
          <w:lang w:val="ro-RO"/>
        </w:rPr>
      </w:pPr>
      <w:r w:rsidRPr="00DC5BCC">
        <w:rPr>
          <w:rFonts w:cs="Arial"/>
          <w:b/>
          <w:lang w:val="ro-RO"/>
        </w:rPr>
        <w:t>Debitele vor fi în creștere prin propagare</w:t>
      </w:r>
      <w:r w:rsidRPr="00DC5BCC">
        <w:rPr>
          <w:rFonts w:cs="Arial"/>
          <w:lang w:val="ro-RO"/>
        </w:rPr>
        <w:t xml:space="preserve"> pe cursurile mijlocii şi inferioare ale Someşului, Crasnei, Crişurilor, Mureşului, Begăi, Timişului şi cursurile inferioare ale Jiului, Oltului, Vedei, Argeşului, Ialomiţei, Buzăului, Siretului şi Bârladului</w:t>
      </w:r>
      <w:r w:rsidR="00BF0124">
        <w:rPr>
          <w:rFonts w:cs="Arial"/>
          <w:lang w:val="ro-RO"/>
        </w:rPr>
        <w:t>.</w:t>
      </w:r>
    </w:p>
    <w:p w:rsidR="00DC5BCC" w:rsidRPr="00DC5BCC" w:rsidRDefault="00DC5BCC" w:rsidP="00BF0124">
      <w:pPr>
        <w:spacing w:line="360" w:lineRule="auto"/>
        <w:ind w:left="1080"/>
        <w:rPr>
          <w:rFonts w:cs="Arial"/>
        </w:rPr>
      </w:pPr>
      <w:r w:rsidRPr="00DC5BCC">
        <w:rPr>
          <w:rFonts w:cs="Arial"/>
          <w:lang w:val="ro-RO"/>
        </w:rPr>
        <w:tab/>
      </w:r>
      <w:r w:rsidRPr="00DC5BCC">
        <w:rPr>
          <w:rFonts w:cs="Arial"/>
        </w:rPr>
        <w:t>Pe celelalte râuri vor fi în general în scădere.</w:t>
      </w:r>
    </w:p>
    <w:p w:rsidR="00DC5BCC" w:rsidRPr="00DC5BCC" w:rsidRDefault="00DC5BCC" w:rsidP="00BF0124">
      <w:pPr>
        <w:spacing w:line="360" w:lineRule="auto"/>
        <w:ind w:left="1080" w:firstLine="720"/>
        <w:rPr>
          <w:rFonts w:cs="Arial"/>
        </w:rPr>
      </w:pPr>
      <w:r w:rsidRPr="00DC5BCC">
        <w:rPr>
          <w:rFonts w:cs="Arial"/>
        </w:rPr>
        <w:t xml:space="preserve">Scurgeri importante pe versanți, torenți, pâraie cu posibile efecte de inundații locale, se pot produce pe unele râuri mici din zonele de deal și munte şi pe cele din Dobrogea, </w:t>
      </w:r>
      <w:r w:rsidR="00BF0124">
        <w:rPr>
          <w:rFonts w:cs="Arial"/>
        </w:rPr>
        <w:t>ca urmare a</w:t>
      </w:r>
      <w:r w:rsidRPr="00DC5BCC">
        <w:rPr>
          <w:rFonts w:cs="Arial"/>
        </w:rPr>
        <w:t xml:space="preserve"> precipitaţiilor, torențiale, sub formă de aversă, prognozate şi propagării.</w:t>
      </w:r>
    </w:p>
    <w:p w:rsidR="008429F0" w:rsidRPr="008429F0" w:rsidRDefault="008429F0" w:rsidP="00BF0124">
      <w:pPr>
        <w:spacing w:line="360" w:lineRule="auto"/>
        <w:ind w:left="1170" w:firstLine="720"/>
        <w:rPr>
          <w:rFonts w:cs="Arial"/>
        </w:rPr>
      </w:pPr>
    </w:p>
    <w:p w:rsidR="005850CE" w:rsidRPr="008429F0" w:rsidRDefault="005850CE" w:rsidP="00BF0124">
      <w:pPr>
        <w:spacing w:after="0" w:line="360" w:lineRule="auto"/>
        <w:ind w:left="1134" w:right="13"/>
        <w:rPr>
          <w:b/>
          <w:u w:val="single"/>
          <w:lang w:val="ro-RO"/>
        </w:rPr>
      </w:pPr>
      <w:r w:rsidRPr="008429F0">
        <w:rPr>
          <w:b/>
          <w:u w:val="single"/>
          <w:lang w:val="ro-RO"/>
        </w:rPr>
        <w:t>DUNĂRE</w:t>
      </w:r>
    </w:p>
    <w:p w:rsidR="00391C2D" w:rsidRPr="008429F0" w:rsidRDefault="00F67125" w:rsidP="00BF0124">
      <w:pPr>
        <w:spacing w:after="0" w:line="360" w:lineRule="auto"/>
        <w:ind w:left="1080" w:right="13"/>
        <w:rPr>
          <w:bCs/>
          <w:lang w:val="ro-RO"/>
        </w:rPr>
      </w:pPr>
      <w:r w:rsidRPr="008429F0">
        <w:rPr>
          <w:b/>
          <w:bCs/>
          <w:lang w:val="ro-RO"/>
        </w:rPr>
        <w:lastRenderedPageBreak/>
        <w:t xml:space="preserve">Debitul la intrarea în ţară (secţiunea Baziaş) în intervalul </w:t>
      </w:r>
      <w:r w:rsidR="001C4D88" w:rsidRPr="008429F0">
        <w:rPr>
          <w:b/>
          <w:bCs/>
          <w:lang w:val="ro-RO"/>
        </w:rPr>
        <w:t>0</w:t>
      </w:r>
      <w:r w:rsidR="00B04342">
        <w:rPr>
          <w:b/>
          <w:bCs/>
          <w:lang w:val="ro-RO"/>
        </w:rPr>
        <w:t>5</w:t>
      </w:r>
      <w:r w:rsidRPr="008429F0">
        <w:rPr>
          <w:b/>
          <w:bCs/>
          <w:lang w:val="ro-RO"/>
        </w:rPr>
        <w:t>.0</w:t>
      </w:r>
      <w:r w:rsidR="001C4D88" w:rsidRPr="008429F0">
        <w:rPr>
          <w:b/>
          <w:bCs/>
          <w:lang w:val="ro-RO"/>
        </w:rPr>
        <w:t>5</w:t>
      </w:r>
      <w:r w:rsidRPr="008429F0">
        <w:rPr>
          <w:b/>
          <w:bCs/>
          <w:lang w:val="ro-RO"/>
        </w:rPr>
        <w:t xml:space="preserve">.2020 – </w:t>
      </w:r>
      <w:r w:rsidR="00100F57" w:rsidRPr="008429F0">
        <w:rPr>
          <w:b/>
          <w:bCs/>
          <w:lang w:val="ro-RO"/>
        </w:rPr>
        <w:t>0</w:t>
      </w:r>
      <w:r w:rsidR="00B04342">
        <w:rPr>
          <w:b/>
          <w:bCs/>
          <w:lang w:val="ro-RO"/>
        </w:rPr>
        <w:t>6</w:t>
      </w:r>
      <w:r w:rsidRPr="008429F0">
        <w:rPr>
          <w:b/>
          <w:bCs/>
          <w:lang w:val="ro-RO"/>
        </w:rPr>
        <w:t>.0</w:t>
      </w:r>
      <w:r w:rsidR="00100F57" w:rsidRPr="008429F0">
        <w:rPr>
          <w:b/>
          <w:bCs/>
          <w:lang w:val="ro-RO"/>
        </w:rPr>
        <w:t>5</w:t>
      </w:r>
      <w:r w:rsidRPr="008429F0">
        <w:rPr>
          <w:b/>
          <w:bCs/>
          <w:lang w:val="ro-RO"/>
        </w:rPr>
        <w:t xml:space="preserve">.2020 a fost </w:t>
      </w:r>
      <w:r w:rsidR="00B614EE" w:rsidRPr="008429F0">
        <w:rPr>
          <w:b/>
          <w:bCs/>
          <w:lang w:val="ro-RO"/>
        </w:rPr>
        <w:t xml:space="preserve">în </w:t>
      </w:r>
      <w:r w:rsidR="008429F0" w:rsidRPr="008429F0">
        <w:rPr>
          <w:b/>
          <w:bCs/>
          <w:lang w:val="ro-RO"/>
        </w:rPr>
        <w:t>creştere</w:t>
      </w:r>
      <w:r w:rsidR="00B614EE" w:rsidRPr="008429F0">
        <w:rPr>
          <w:b/>
          <w:bCs/>
          <w:lang w:val="ro-RO"/>
        </w:rPr>
        <w:t xml:space="preserve"> uşoară</w:t>
      </w:r>
      <w:r w:rsidR="002412E4" w:rsidRPr="008429F0">
        <w:rPr>
          <w:b/>
          <w:bCs/>
          <w:lang w:val="ro-RO"/>
        </w:rPr>
        <w:t>,</w:t>
      </w:r>
      <w:r w:rsidRPr="008429F0">
        <w:rPr>
          <w:b/>
          <w:bCs/>
          <w:lang w:val="ro-RO"/>
        </w:rPr>
        <w:t xml:space="preserve"> având valoarea de </w:t>
      </w:r>
      <w:r w:rsidR="002412E4" w:rsidRPr="008429F0">
        <w:rPr>
          <w:b/>
          <w:bCs/>
          <w:lang w:val="ro-RO"/>
        </w:rPr>
        <w:t>3</w:t>
      </w:r>
      <w:r w:rsidR="00BE1266">
        <w:rPr>
          <w:b/>
          <w:bCs/>
          <w:lang w:val="ro-RO"/>
        </w:rPr>
        <w:t>4</w:t>
      </w:r>
      <w:r w:rsidR="00211EEF" w:rsidRPr="008429F0">
        <w:rPr>
          <w:b/>
          <w:bCs/>
          <w:lang w:val="ro-RO"/>
        </w:rPr>
        <w:t>0</w:t>
      </w:r>
      <w:r w:rsidR="002412E4" w:rsidRPr="008429F0">
        <w:rPr>
          <w:b/>
          <w:bCs/>
          <w:lang w:val="ro-RO"/>
        </w:rPr>
        <w:t>0</w:t>
      </w:r>
      <w:r w:rsidRPr="008429F0">
        <w:rPr>
          <w:b/>
          <w:bCs/>
          <w:lang w:val="ro-RO"/>
        </w:rPr>
        <w:t xml:space="preserve"> m</w:t>
      </w:r>
      <w:r w:rsidRPr="008429F0">
        <w:rPr>
          <w:b/>
          <w:bCs/>
          <w:vertAlign w:val="superscript"/>
          <w:lang w:val="ro-RO"/>
        </w:rPr>
        <w:t>3</w:t>
      </w:r>
      <w:r w:rsidRPr="008429F0">
        <w:rPr>
          <w:b/>
          <w:bCs/>
          <w:lang w:val="ro-RO"/>
        </w:rPr>
        <w:t>/s</w:t>
      </w:r>
      <w:r w:rsidRPr="008429F0">
        <w:rPr>
          <w:bCs/>
          <w:lang w:val="ro-RO"/>
        </w:rPr>
        <w:t xml:space="preserve">, sub media multianuală a lunii </w:t>
      </w:r>
      <w:r w:rsidR="008429F0" w:rsidRPr="00B35258">
        <w:rPr>
          <w:b/>
          <w:bCs/>
          <w:lang w:val="ro-RO"/>
        </w:rPr>
        <w:t>mai</w:t>
      </w:r>
      <w:r w:rsidR="00391C2D" w:rsidRPr="00B35258">
        <w:rPr>
          <w:b/>
          <w:bCs/>
          <w:lang w:val="ro-RO"/>
        </w:rPr>
        <w:t xml:space="preserve"> (7</w:t>
      </w:r>
      <w:r w:rsidR="008429F0" w:rsidRPr="00B35258">
        <w:rPr>
          <w:b/>
          <w:bCs/>
          <w:lang w:val="ro-RO"/>
        </w:rPr>
        <w:t>250</w:t>
      </w:r>
      <w:r w:rsidR="00391C2D" w:rsidRPr="00B35258">
        <w:rPr>
          <w:b/>
          <w:bCs/>
          <w:lang w:val="ro-RO"/>
        </w:rPr>
        <w:t xml:space="preserve"> m</w:t>
      </w:r>
      <w:r w:rsidR="00391C2D" w:rsidRPr="00B35258">
        <w:rPr>
          <w:b/>
          <w:bCs/>
          <w:sz w:val="28"/>
          <w:szCs w:val="28"/>
          <w:vertAlign w:val="superscript"/>
          <w:lang w:val="ro-RO"/>
        </w:rPr>
        <w:t>3</w:t>
      </w:r>
      <w:r w:rsidR="00391C2D" w:rsidRPr="00B35258">
        <w:rPr>
          <w:b/>
          <w:bCs/>
          <w:lang w:val="ro-RO"/>
        </w:rPr>
        <w:t>/s).</w:t>
      </w:r>
      <w:r w:rsidR="00391C2D" w:rsidRPr="008429F0">
        <w:rPr>
          <w:bCs/>
          <w:lang w:val="ro-RO"/>
        </w:rPr>
        <w:t xml:space="preserve">   </w:t>
      </w:r>
    </w:p>
    <w:p w:rsidR="00F67125" w:rsidRPr="008429F0" w:rsidRDefault="00BE1266" w:rsidP="00BF0124">
      <w:pPr>
        <w:spacing w:line="360" w:lineRule="auto"/>
        <w:ind w:left="1080" w:right="13"/>
        <w:rPr>
          <w:bCs/>
          <w:lang w:val="ro-RO"/>
        </w:rPr>
      </w:pPr>
      <w:r w:rsidRPr="00BE1266">
        <w:rPr>
          <w:lang w:val="ro-RO" w:eastAsia="ar-SA"/>
        </w:rPr>
        <w:t>În aval de Porţile de Fier debitele au fost relativ staţionare pe tot sectorul românesc</w:t>
      </w:r>
      <w:r w:rsidR="006736D3" w:rsidRPr="008429F0">
        <w:rPr>
          <w:bCs/>
          <w:lang w:val="ro-RO"/>
        </w:rPr>
        <w:t>.</w:t>
      </w:r>
    </w:p>
    <w:p w:rsidR="00F67125" w:rsidRPr="008429F0" w:rsidRDefault="00F67125" w:rsidP="00BF0124">
      <w:pPr>
        <w:spacing w:after="0" w:line="360" w:lineRule="auto"/>
        <w:ind w:left="1080" w:right="13"/>
        <w:rPr>
          <w:b/>
          <w:bCs/>
          <w:lang w:val="ro-RO"/>
        </w:rPr>
      </w:pPr>
      <w:r w:rsidRPr="008429F0">
        <w:rPr>
          <w:b/>
          <w:bCs/>
          <w:lang w:val="ro-RO"/>
        </w:rPr>
        <w:t xml:space="preserve">Debitul la intrarea în ţară (secţiunea Baziaş) va fi </w:t>
      </w:r>
      <w:r w:rsidR="00BE1266">
        <w:rPr>
          <w:b/>
          <w:bCs/>
          <w:lang w:val="ro-RO"/>
        </w:rPr>
        <w:t>staţionar</w:t>
      </w:r>
      <w:r w:rsidRPr="008429F0">
        <w:rPr>
          <w:b/>
          <w:bCs/>
          <w:lang w:val="ro-RO"/>
        </w:rPr>
        <w:t xml:space="preserve"> (</w:t>
      </w:r>
      <w:r w:rsidR="00DB3921" w:rsidRPr="008429F0">
        <w:rPr>
          <w:b/>
          <w:bCs/>
          <w:lang w:val="ro-RO"/>
        </w:rPr>
        <w:t>3</w:t>
      </w:r>
      <w:r w:rsidR="00BE1266">
        <w:rPr>
          <w:b/>
          <w:bCs/>
          <w:lang w:val="ro-RO"/>
        </w:rPr>
        <w:t>400</w:t>
      </w:r>
      <w:r w:rsidRPr="008429F0">
        <w:rPr>
          <w:b/>
          <w:bCs/>
          <w:lang w:val="ro-RO"/>
        </w:rPr>
        <w:t xml:space="preserve"> m</w:t>
      </w:r>
      <w:r w:rsidRPr="008429F0">
        <w:rPr>
          <w:b/>
          <w:bCs/>
          <w:sz w:val="28"/>
          <w:szCs w:val="28"/>
          <w:vertAlign w:val="superscript"/>
          <w:lang w:val="ro-RO"/>
        </w:rPr>
        <w:t>3</w:t>
      </w:r>
      <w:r w:rsidRPr="008429F0">
        <w:rPr>
          <w:b/>
          <w:bCs/>
          <w:lang w:val="ro-RO"/>
        </w:rPr>
        <w:t>/s).</w:t>
      </w:r>
    </w:p>
    <w:p w:rsidR="00FC57AA" w:rsidRPr="00BE1266" w:rsidRDefault="00BE1266" w:rsidP="00BF0124">
      <w:pPr>
        <w:spacing w:line="360" w:lineRule="auto"/>
        <w:ind w:left="1080"/>
        <w:rPr>
          <w:rFonts w:cs="Arial"/>
          <w:lang w:val="ro-RO" w:eastAsia="ar-SA"/>
        </w:rPr>
      </w:pPr>
      <w:r w:rsidRPr="00BE1266">
        <w:rPr>
          <w:rFonts w:cs="Arial"/>
          <w:lang w:val="ro-RO" w:eastAsia="ar-SA"/>
        </w:rPr>
        <w:t>În aval de Porţile de Fier, debitele vor fi în creștere pe sectorul Gruia – Giurgiu şi relativ staţionare pe sectorul Olteniţa – Tulcea</w:t>
      </w:r>
      <w:r w:rsidR="00FC57AA" w:rsidRPr="00BE1266">
        <w:rPr>
          <w:rFonts w:cs="Arial"/>
          <w:lang w:val="ro-RO" w:eastAsia="ar-SA"/>
        </w:rPr>
        <w:t xml:space="preserve">. </w:t>
      </w:r>
    </w:p>
    <w:p w:rsidR="005850CE" w:rsidRPr="008429F0" w:rsidRDefault="005850CE" w:rsidP="00BF0124">
      <w:pPr>
        <w:spacing w:line="360" w:lineRule="auto"/>
        <w:ind w:left="1134" w:right="13"/>
        <w:rPr>
          <w:b/>
          <w:spacing w:val="-2"/>
          <w:u w:val="single"/>
          <w:lang w:val="ro-RO"/>
        </w:rPr>
      </w:pPr>
      <w:r w:rsidRPr="008429F0">
        <w:rPr>
          <w:b/>
          <w:spacing w:val="-2"/>
          <w:lang w:val="ro-RO"/>
        </w:rPr>
        <w:t>2.</w:t>
      </w:r>
      <w:r w:rsidRPr="008429F0">
        <w:rPr>
          <w:bCs/>
          <w:spacing w:val="-2"/>
          <w:lang w:val="ro-RO"/>
        </w:rPr>
        <w:t xml:space="preserve"> </w:t>
      </w:r>
      <w:r w:rsidRPr="008429F0">
        <w:rPr>
          <w:b/>
          <w:spacing w:val="-2"/>
          <w:u w:val="single"/>
          <w:lang w:val="ro-RO"/>
        </w:rPr>
        <w:t xml:space="preserve">Situația meteorologică în intervalul </w:t>
      </w:r>
      <w:r w:rsidR="001C4D88" w:rsidRPr="008429F0">
        <w:rPr>
          <w:b/>
          <w:spacing w:val="-2"/>
          <w:u w:val="single"/>
          <w:lang w:val="ro-RO"/>
        </w:rPr>
        <w:t>0</w:t>
      </w:r>
      <w:r w:rsidR="00B04342">
        <w:rPr>
          <w:b/>
          <w:spacing w:val="-2"/>
          <w:u w:val="single"/>
          <w:lang w:val="ro-RO"/>
        </w:rPr>
        <w:t>5</w:t>
      </w:r>
      <w:r w:rsidR="000B3AB8" w:rsidRPr="008429F0">
        <w:rPr>
          <w:b/>
          <w:spacing w:val="-2"/>
          <w:u w:val="single"/>
          <w:lang w:val="ro-RO"/>
        </w:rPr>
        <w:t>.</w:t>
      </w:r>
      <w:r w:rsidR="004057D6" w:rsidRPr="008429F0">
        <w:rPr>
          <w:b/>
          <w:spacing w:val="-2"/>
          <w:u w:val="single"/>
          <w:lang w:val="ro-RO"/>
        </w:rPr>
        <w:t>0</w:t>
      </w:r>
      <w:r w:rsidR="004209EA">
        <w:rPr>
          <w:b/>
          <w:spacing w:val="-2"/>
          <w:u w:val="single"/>
          <w:lang w:val="ro-RO"/>
        </w:rPr>
        <w:t>5.</w:t>
      </w:r>
      <w:r w:rsidRPr="008429F0">
        <w:rPr>
          <w:b/>
          <w:spacing w:val="-2"/>
          <w:u w:val="single"/>
          <w:lang w:val="ro-RO"/>
        </w:rPr>
        <w:t>20</w:t>
      </w:r>
      <w:r w:rsidR="004057D6" w:rsidRPr="008429F0">
        <w:rPr>
          <w:b/>
          <w:spacing w:val="-2"/>
          <w:u w:val="single"/>
          <w:lang w:val="ro-RO"/>
        </w:rPr>
        <w:t>20</w:t>
      </w:r>
      <w:r w:rsidRPr="008429F0">
        <w:rPr>
          <w:b/>
          <w:spacing w:val="-2"/>
          <w:u w:val="single"/>
          <w:lang w:val="ro-RO"/>
        </w:rPr>
        <w:t>, ora 09.</w:t>
      </w:r>
      <w:r w:rsidRPr="008429F0">
        <w:rPr>
          <w:b/>
          <w:spacing w:val="-2"/>
          <w:u w:val="single"/>
          <w:vertAlign w:val="superscript"/>
          <w:lang w:val="ro-RO"/>
        </w:rPr>
        <w:t>00</w:t>
      </w:r>
      <w:r w:rsidRPr="008429F0">
        <w:rPr>
          <w:b/>
          <w:spacing w:val="-2"/>
          <w:u w:val="single"/>
          <w:lang w:val="ro-RO"/>
        </w:rPr>
        <w:t xml:space="preserve"> – </w:t>
      </w:r>
      <w:r w:rsidR="00100F57" w:rsidRPr="008429F0">
        <w:rPr>
          <w:b/>
          <w:spacing w:val="-2"/>
          <w:u w:val="single"/>
          <w:lang w:val="ro-RO"/>
        </w:rPr>
        <w:t>0</w:t>
      </w:r>
      <w:r w:rsidR="00B04342">
        <w:rPr>
          <w:b/>
          <w:spacing w:val="-2"/>
          <w:u w:val="single"/>
          <w:lang w:val="ro-RO"/>
        </w:rPr>
        <w:t>6</w:t>
      </w:r>
      <w:r w:rsidR="00D94E20" w:rsidRPr="008429F0">
        <w:rPr>
          <w:b/>
          <w:spacing w:val="-2"/>
          <w:u w:val="single"/>
          <w:lang w:val="ro-RO"/>
        </w:rPr>
        <w:t>.</w:t>
      </w:r>
      <w:r w:rsidR="00584740" w:rsidRPr="008429F0">
        <w:rPr>
          <w:b/>
          <w:spacing w:val="-2"/>
          <w:u w:val="single"/>
          <w:lang w:val="ro-RO"/>
        </w:rPr>
        <w:t>0</w:t>
      </w:r>
      <w:r w:rsidR="00100F57" w:rsidRPr="008429F0">
        <w:rPr>
          <w:b/>
          <w:spacing w:val="-2"/>
          <w:u w:val="single"/>
          <w:lang w:val="ro-RO"/>
        </w:rPr>
        <w:t>5</w:t>
      </w:r>
      <w:r w:rsidRPr="008429F0">
        <w:rPr>
          <w:b/>
          <w:spacing w:val="-2"/>
          <w:u w:val="single"/>
          <w:lang w:val="ro-RO"/>
        </w:rPr>
        <w:t>.20</w:t>
      </w:r>
      <w:r w:rsidR="00584740" w:rsidRPr="008429F0">
        <w:rPr>
          <w:b/>
          <w:spacing w:val="-2"/>
          <w:u w:val="single"/>
          <w:lang w:val="ro-RO"/>
        </w:rPr>
        <w:t>20</w:t>
      </w:r>
      <w:r w:rsidRPr="008429F0">
        <w:rPr>
          <w:b/>
          <w:spacing w:val="-2"/>
          <w:u w:val="single"/>
          <w:lang w:val="ro-RO"/>
        </w:rPr>
        <w:t>, ora 06.</w:t>
      </w:r>
      <w:r w:rsidRPr="008429F0">
        <w:rPr>
          <w:b/>
          <w:spacing w:val="-2"/>
          <w:u w:val="single"/>
          <w:vertAlign w:val="superscript"/>
          <w:lang w:val="ro-RO"/>
        </w:rPr>
        <w:t>00</w:t>
      </w:r>
    </w:p>
    <w:p w:rsidR="00211C92" w:rsidRDefault="00211C92" w:rsidP="00BF0124">
      <w:pPr>
        <w:autoSpaceDE w:val="0"/>
        <w:autoSpaceDN w:val="0"/>
        <w:adjustRightInd w:val="0"/>
        <w:spacing w:after="0" w:line="360" w:lineRule="auto"/>
        <w:ind w:left="1080"/>
        <w:rPr>
          <w:rFonts w:cs="Arial-ItalicMT"/>
          <w:b/>
          <w:iCs/>
          <w:color w:val="000000" w:themeColor="text1"/>
          <w:lang w:val="ro-RO"/>
        </w:rPr>
      </w:pPr>
      <w:r w:rsidRPr="006E627E">
        <w:rPr>
          <w:b/>
          <w:color w:val="000000" w:themeColor="text1"/>
          <w:lang w:val="it-IT"/>
        </w:rPr>
        <w:t xml:space="preserve">Administraţia Naţională de Meteorologie (A.N.M.) a emis </w:t>
      </w:r>
      <w:r w:rsidR="00BF0124">
        <w:rPr>
          <w:b/>
          <w:bCs/>
          <w:iCs/>
          <w:color w:val="000000" w:themeColor="text1"/>
          <w:lang w:val="ro-RO"/>
        </w:rPr>
        <w:t>la</w:t>
      </w:r>
      <w:r w:rsidRPr="006E627E">
        <w:rPr>
          <w:b/>
          <w:color w:val="000000" w:themeColor="text1"/>
          <w:lang w:val="it-IT"/>
        </w:rPr>
        <w:t xml:space="preserve"> data de 0</w:t>
      </w:r>
      <w:r>
        <w:rPr>
          <w:b/>
          <w:color w:val="000000" w:themeColor="text1"/>
          <w:lang w:val="it-IT"/>
        </w:rPr>
        <w:t>5</w:t>
      </w:r>
      <w:r w:rsidRPr="006E627E">
        <w:rPr>
          <w:b/>
          <w:color w:val="000000" w:themeColor="text1"/>
          <w:lang w:val="it-IT"/>
        </w:rPr>
        <w:t>.05.2020, la ora 1</w:t>
      </w:r>
      <w:r>
        <w:rPr>
          <w:b/>
          <w:color w:val="000000" w:themeColor="text1"/>
          <w:lang w:val="it-IT"/>
        </w:rPr>
        <w:t>2</w:t>
      </w:r>
      <w:r w:rsidRPr="006E627E">
        <w:rPr>
          <w:b/>
          <w:color w:val="000000" w:themeColor="text1"/>
          <w:lang w:val="it-IT"/>
        </w:rPr>
        <w:t xml:space="preserve">.00, </w:t>
      </w:r>
      <w:r>
        <w:rPr>
          <w:b/>
          <w:color w:val="000000" w:themeColor="text1"/>
          <w:u w:val="single"/>
          <w:lang w:val="it-IT"/>
        </w:rPr>
        <w:t>Informarea</w:t>
      </w:r>
      <w:r w:rsidRPr="006E627E">
        <w:rPr>
          <w:b/>
          <w:color w:val="000000" w:themeColor="text1"/>
          <w:u w:val="single"/>
          <w:lang w:val="it-IT"/>
        </w:rPr>
        <w:t xml:space="preserve"> meteorologică</w:t>
      </w:r>
      <w:r w:rsidRPr="006E627E">
        <w:rPr>
          <w:b/>
          <w:color w:val="000000" w:themeColor="text1"/>
          <w:lang w:val="it-IT"/>
        </w:rPr>
        <w:t xml:space="preserve"> nr. 3</w:t>
      </w:r>
      <w:r>
        <w:rPr>
          <w:b/>
          <w:color w:val="000000" w:themeColor="text1"/>
          <w:lang w:val="it-IT"/>
        </w:rPr>
        <w:t xml:space="preserve">7 </w:t>
      </w:r>
      <w:r w:rsidRPr="006E627E">
        <w:rPr>
          <w:rFonts w:cs="Arial"/>
          <w:b/>
          <w:bCs/>
          <w:color w:val="000000" w:themeColor="text1"/>
          <w:lang w:val="ro-RO"/>
        </w:rPr>
        <w:t>- viz</w:t>
      </w:r>
      <w:r w:rsidRPr="006E627E">
        <w:rPr>
          <w:rFonts w:cs="ArialMT"/>
          <w:b/>
          <w:color w:val="000000" w:themeColor="text1"/>
          <w:lang w:val="ro-RO"/>
        </w:rPr>
        <w:t>â</w:t>
      </w:r>
      <w:r w:rsidRPr="006E627E">
        <w:rPr>
          <w:rFonts w:cs="Arial"/>
          <w:b/>
          <w:bCs/>
          <w:color w:val="000000" w:themeColor="text1"/>
          <w:lang w:val="ro-RO"/>
        </w:rPr>
        <w:t xml:space="preserve">nd </w:t>
      </w:r>
      <w:r w:rsidRPr="00211C92">
        <w:rPr>
          <w:rFonts w:cs="Arial-BoldMT"/>
          <w:b/>
          <w:bCs/>
          <w:color w:val="000000" w:themeColor="text1"/>
          <w:lang w:val="ro-RO"/>
        </w:rPr>
        <w:t>intensificări ale vântului, ploi moderate cantitativ și precipitații mixte la munte</w:t>
      </w:r>
      <w:r w:rsidRPr="006E627E">
        <w:rPr>
          <w:rFonts w:cs="Arial-BoldMT"/>
          <w:b/>
          <w:bCs/>
          <w:color w:val="000000" w:themeColor="text1"/>
          <w:lang w:val="ro-RO"/>
        </w:rPr>
        <w:t xml:space="preserve">, </w:t>
      </w:r>
      <w:r w:rsidRPr="006E627E">
        <w:rPr>
          <w:rFonts w:cs="Arial"/>
          <w:b/>
          <w:bCs/>
          <w:color w:val="000000" w:themeColor="text1"/>
          <w:lang w:val="ro-RO"/>
        </w:rPr>
        <w:t>valabil</w:t>
      </w:r>
      <w:r w:rsidRPr="006E627E">
        <w:rPr>
          <w:b/>
          <w:color w:val="000000" w:themeColor="text1"/>
          <w:lang w:val="it-IT"/>
        </w:rPr>
        <w:t xml:space="preserve">ă </w:t>
      </w:r>
      <w:r w:rsidRPr="006E627E">
        <w:rPr>
          <w:b/>
          <w:bCs/>
          <w:iCs/>
          <w:color w:val="000000" w:themeColor="text1"/>
          <w:lang w:val="ro-RO"/>
        </w:rPr>
        <w:t>î</w:t>
      </w:r>
      <w:r w:rsidRPr="006E627E">
        <w:rPr>
          <w:b/>
          <w:color w:val="000000" w:themeColor="text1"/>
          <w:lang w:val="it-IT"/>
        </w:rPr>
        <w:t>n intervalul 0</w:t>
      </w:r>
      <w:r>
        <w:rPr>
          <w:b/>
          <w:color w:val="000000" w:themeColor="text1"/>
          <w:lang w:val="it-IT"/>
        </w:rPr>
        <w:t>5</w:t>
      </w:r>
      <w:r w:rsidRPr="006E627E">
        <w:rPr>
          <w:b/>
          <w:color w:val="000000" w:themeColor="text1"/>
          <w:lang w:val="it-IT"/>
        </w:rPr>
        <w:t>.05.2020, orele 1</w:t>
      </w:r>
      <w:r>
        <w:rPr>
          <w:b/>
          <w:color w:val="000000" w:themeColor="text1"/>
          <w:lang w:val="it-IT"/>
        </w:rPr>
        <w:t>5</w:t>
      </w:r>
      <w:r w:rsidRPr="006E627E">
        <w:rPr>
          <w:b/>
          <w:color w:val="000000" w:themeColor="text1"/>
          <w:lang w:val="it-IT"/>
        </w:rPr>
        <w:t>:00</w:t>
      </w:r>
      <w:r>
        <w:rPr>
          <w:b/>
          <w:color w:val="000000" w:themeColor="text1"/>
          <w:lang w:val="it-IT"/>
        </w:rPr>
        <w:t xml:space="preserve"> – 07.05.2020, orele 20</w:t>
      </w:r>
      <w:r w:rsidRPr="006E627E">
        <w:rPr>
          <w:b/>
          <w:color w:val="000000" w:themeColor="text1"/>
          <w:lang w:val="it-IT"/>
        </w:rPr>
        <w:t xml:space="preserve">:00: </w:t>
      </w:r>
      <w:r w:rsidR="00BF0124">
        <w:rPr>
          <w:b/>
          <w:color w:val="000000" w:themeColor="text1"/>
          <w:lang w:val="it-IT"/>
        </w:rPr>
        <w:t>„</w:t>
      </w:r>
      <w:r w:rsidRPr="00211C92">
        <w:rPr>
          <w:rFonts w:cs="ArialMT"/>
          <w:b/>
          <w:color w:val="000000" w:themeColor="text1"/>
          <w:lang w:val="ro-RO"/>
        </w:rPr>
        <w:t>În intervalul menționat, în cea mai mare parte a țării temporar vor fi intensificări ale vântului, cu viteze la rafală în general de peste 45...55 km/h. La munte rafalele vor depăși 60...70 km/h și se vor semnala precipitații mixte. Local și temporar va ploua moderat cantitativ și vor fi perioade cu manifestări de instabilitate atmosferică  (averse ce pot avea și caracter torențial, descărcări electrice și izolat căderi de grindină). În intervale scurte de timp sau prin acumulare, cantitățile de apă vor depăși 15...25 l/mp și punctiform 30 l/mp</w:t>
      </w:r>
      <w:r w:rsidRPr="006E627E">
        <w:rPr>
          <w:rFonts w:cs="Arial-ItalicMT"/>
          <w:b/>
          <w:iCs/>
          <w:color w:val="000000" w:themeColor="text1"/>
          <w:lang w:val="fr-FR"/>
        </w:rPr>
        <w:t>.</w:t>
      </w:r>
      <w:r w:rsidRPr="006E627E">
        <w:rPr>
          <w:rFonts w:cs="Arial-ItalicMT"/>
          <w:b/>
          <w:iCs/>
          <w:color w:val="000000" w:themeColor="text1"/>
          <w:lang w:val="ro-RO"/>
        </w:rPr>
        <w:t>”</w:t>
      </w:r>
    </w:p>
    <w:p w:rsidR="00EE57AA" w:rsidRDefault="00EE57AA" w:rsidP="00BF0124">
      <w:pPr>
        <w:autoSpaceDE w:val="0"/>
        <w:autoSpaceDN w:val="0"/>
        <w:adjustRightInd w:val="0"/>
        <w:spacing w:after="0" w:line="360" w:lineRule="auto"/>
        <w:ind w:left="1080"/>
        <w:rPr>
          <w:rFonts w:cs="ArialMT"/>
          <w:b/>
          <w:color w:val="000000" w:themeColor="text1"/>
          <w:lang w:val="ro-RO"/>
        </w:rPr>
      </w:pPr>
    </w:p>
    <w:p w:rsidR="00EE57AA" w:rsidRDefault="00EE57AA" w:rsidP="00BF0124">
      <w:pPr>
        <w:autoSpaceDE w:val="0"/>
        <w:autoSpaceDN w:val="0"/>
        <w:adjustRightInd w:val="0"/>
        <w:spacing w:after="0" w:line="360" w:lineRule="auto"/>
        <w:ind w:left="1080"/>
        <w:rPr>
          <w:rFonts w:cs="ArialMT"/>
          <w:color w:val="000000" w:themeColor="text1"/>
          <w:lang w:val="ro-RO"/>
        </w:rPr>
      </w:pPr>
      <w:r>
        <w:rPr>
          <w:rFonts w:cs="ArialMT"/>
          <w:b/>
          <w:color w:val="000000" w:themeColor="text1"/>
          <w:lang w:val="ro-RO"/>
        </w:rPr>
        <w:t xml:space="preserve">A fost emisă şi o Atenţionare cod </w:t>
      </w:r>
      <w:r w:rsidRPr="00EE57AA">
        <w:rPr>
          <w:rFonts w:cs="ArialMT"/>
          <w:b/>
          <w:color w:val="000000" w:themeColor="text1"/>
          <w:u w:val="single"/>
          <w:lang w:val="ro-RO"/>
        </w:rPr>
        <w:t>GALBEN</w:t>
      </w:r>
      <w:r>
        <w:rPr>
          <w:rFonts w:cs="ArialMT"/>
          <w:b/>
          <w:color w:val="000000" w:themeColor="text1"/>
          <w:u w:val="single"/>
          <w:lang w:val="ro-RO"/>
        </w:rPr>
        <w:t>,</w:t>
      </w:r>
      <w:r>
        <w:rPr>
          <w:rFonts w:cs="ArialMT"/>
          <w:color w:val="000000" w:themeColor="text1"/>
          <w:lang w:val="ro-RO"/>
        </w:rPr>
        <w:t xml:space="preserve"> cu 3 mesaje:</w:t>
      </w:r>
    </w:p>
    <w:p w:rsidR="00EE57AA" w:rsidRDefault="00EE57AA" w:rsidP="00BF0124">
      <w:pPr>
        <w:spacing w:after="0" w:line="360" w:lineRule="auto"/>
        <w:ind w:left="1080"/>
        <w:rPr>
          <w:rFonts w:cs="Arial"/>
          <w:bCs/>
          <w:color w:val="000000"/>
          <w:lang w:val="ro-RO"/>
        </w:rPr>
      </w:pPr>
      <w:r>
        <w:rPr>
          <w:rFonts w:cs="ArialMT"/>
          <w:b/>
          <w:color w:val="000000" w:themeColor="text1"/>
          <w:lang w:val="ro-RO"/>
        </w:rPr>
        <w:t xml:space="preserve">- MESAJ 1: </w:t>
      </w:r>
      <w:r w:rsidRPr="00EE57AA">
        <w:rPr>
          <w:rFonts w:cs="ArialMT"/>
          <w:color w:val="000000" w:themeColor="text1"/>
          <w:lang w:val="ro-RO"/>
        </w:rPr>
        <w:t xml:space="preserve">Interval de valabilitate: </w:t>
      </w:r>
      <w:r w:rsidR="00CD087E" w:rsidRPr="00CD087E">
        <w:rPr>
          <w:rFonts w:cs="ArialMT"/>
          <w:color w:val="000000" w:themeColor="text1"/>
          <w:lang w:val="ro-RO"/>
        </w:rPr>
        <w:t>06 mai 2020, ora 06:00 – 07 mai 2020, ora 20:00</w:t>
      </w:r>
      <w:r>
        <w:rPr>
          <w:rFonts w:cs="ArialMT"/>
          <w:color w:val="000000" w:themeColor="text1"/>
          <w:lang w:val="ro-RO"/>
        </w:rPr>
        <w:t xml:space="preserve">, </w:t>
      </w:r>
      <w:r w:rsidRPr="00EE57AA">
        <w:rPr>
          <w:rFonts w:cs="ArialMT"/>
          <w:color w:val="000000" w:themeColor="text1"/>
          <w:lang w:val="ro-RO"/>
        </w:rPr>
        <w:t>Fenomene și zone vizate:</w:t>
      </w:r>
      <w:r w:rsidR="00E7092A">
        <w:rPr>
          <w:rFonts w:cs="ArialMT"/>
          <w:color w:val="000000" w:themeColor="text1"/>
          <w:lang w:val="ro-RO"/>
        </w:rPr>
        <w:t xml:space="preserve"> </w:t>
      </w:r>
      <w:r w:rsidR="00CD087E" w:rsidRPr="00CD087E">
        <w:rPr>
          <w:rFonts w:cs="ArialMT"/>
          <w:color w:val="000000" w:themeColor="text1"/>
          <w:lang w:val="ro-RO"/>
        </w:rPr>
        <w:t>în zona montană înaltă, intensificări ale vântului și viscol</w:t>
      </w:r>
      <w:r>
        <w:rPr>
          <w:rFonts w:cs="ArialMT"/>
          <w:color w:val="000000" w:themeColor="text1"/>
          <w:lang w:val="ro-RO"/>
        </w:rPr>
        <w:t xml:space="preserve">: </w:t>
      </w:r>
      <w:r w:rsidR="00BF0124">
        <w:rPr>
          <w:rFonts w:cs="ArialMT"/>
          <w:color w:val="000000" w:themeColor="text1"/>
          <w:lang w:val="ro-RO"/>
        </w:rPr>
        <w:t>„</w:t>
      </w:r>
      <w:r w:rsidRPr="00F83340">
        <w:rPr>
          <w:rFonts w:cs="Arial"/>
          <w:bCs/>
          <w:color w:val="000000"/>
          <w:lang w:val="ro-RO"/>
        </w:rPr>
        <w:t>În intervalul menționat, în zona montană înaltă, vântul va avea intensificări cu rafale de peste 90...100 km/h, iar</w:t>
      </w:r>
      <w:r>
        <w:rPr>
          <w:rFonts w:cs="Arial"/>
          <w:bCs/>
          <w:color w:val="000000"/>
          <w:lang w:val="ro-RO"/>
        </w:rPr>
        <w:t xml:space="preserve"> </w:t>
      </w:r>
      <w:r w:rsidRPr="00F83340">
        <w:rPr>
          <w:rFonts w:cs="Arial"/>
          <w:bCs/>
          <w:color w:val="000000"/>
          <w:lang w:val="ro-RO"/>
        </w:rPr>
        <w:t>cu precădere în Carpații Meridionali, mai ales în noaptea de miercuri spre joi (6/7 mai) și pe parcursul zilei de joi</w:t>
      </w:r>
      <w:r>
        <w:rPr>
          <w:rFonts w:cs="Arial"/>
          <w:bCs/>
          <w:color w:val="000000"/>
          <w:lang w:val="ro-RO"/>
        </w:rPr>
        <w:t xml:space="preserve"> </w:t>
      </w:r>
      <w:r w:rsidRPr="00F83340">
        <w:rPr>
          <w:rFonts w:cs="Arial"/>
          <w:bCs/>
          <w:color w:val="000000"/>
          <w:lang w:val="ro-RO"/>
        </w:rPr>
        <w:t>(07 mai), va sufla tare, cu viteze de peste 110...120 km/h.</w:t>
      </w:r>
      <w:r>
        <w:rPr>
          <w:rFonts w:cs="Arial"/>
          <w:bCs/>
          <w:color w:val="000000"/>
          <w:lang w:val="ro-RO"/>
        </w:rPr>
        <w:t xml:space="preserve"> </w:t>
      </w:r>
    </w:p>
    <w:p w:rsidR="00EE57AA" w:rsidRDefault="00EE57AA" w:rsidP="00BF0124">
      <w:pPr>
        <w:spacing w:after="0" w:line="360" w:lineRule="auto"/>
        <w:ind w:left="1080"/>
        <w:rPr>
          <w:rFonts w:cs="Arial-BoldItalicMT"/>
          <w:b/>
          <w:bCs/>
          <w:i/>
          <w:iCs/>
          <w:sz w:val="19"/>
          <w:szCs w:val="19"/>
          <w:lang w:val="fr-FR"/>
        </w:rPr>
      </w:pPr>
      <w:r w:rsidRPr="00F83340">
        <w:rPr>
          <w:rFonts w:cs="Arial"/>
          <w:bCs/>
          <w:color w:val="000000"/>
          <w:lang w:val="ro-RO"/>
        </w:rPr>
        <w:t>Temporar, la altitudini de peste 1700 m, se vor semnala precipitații predominant sub formă de ninsoare și</w:t>
      </w:r>
      <w:r>
        <w:rPr>
          <w:rFonts w:cs="Arial"/>
          <w:bCs/>
          <w:color w:val="000000"/>
          <w:lang w:val="ro-RO"/>
        </w:rPr>
        <w:t xml:space="preserve"> </w:t>
      </w:r>
      <w:r w:rsidRPr="00F83340">
        <w:rPr>
          <w:rFonts w:cs="Arial"/>
          <w:bCs/>
          <w:color w:val="000000"/>
          <w:lang w:val="ro-RO"/>
        </w:rPr>
        <w:t>local va fi viscol, iar vizibilitatea va scădea semnificativ</w:t>
      </w:r>
      <w:r w:rsidRPr="006E627E">
        <w:rPr>
          <w:rFonts w:cs="Arial-ItalicMT"/>
          <w:b/>
          <w:iCs/>
          <w:color w:val="000000" w:themeColor="text1"/>
          <w:lang w:val="ro-RO"/>
        </w:rPr>
        <w:t>”</w:t>
      </w:r>
      <w:r w:rsidRPr="008940AA">
        <w:rPr>
          <w:rFonts w:cs="Arial-BoldItalicMT"/>
          <w:b/>
          <w:bCs/>
          <w:i/>
          <w:iCs/>
          <w:sz w:val="19"/>
          <w:szCs w:val="19"/>
          <w:lang w:val="fr-FR"/>
        </w:rPr>
        <w:t>.</w:t>
      </w:r>
    </w:p>
    <w:p w:rsidR="00EE57AA" w:rsidRDefault="00EE57AA" w:rsidP="00BF0124">
      <w:pPr>
        <w:spacing w:after="0" w:line="360" w:lineRule="auto"/>
        <w:ind w:left="1080"/>
        <w:rPr>
          <w:rFonts w:cs="Arial-BoldItalicMT"/>
          <w:bCs/>
          <w:iCs/>
          <w:sz w:val="19"/>
          <w:szCs w:val="19"/>
          <w:lang w:val="fr-FR"/>
        </w:rPr>
      </w:pPr>
    </w:p>
    <w:p w:rsidR="00EE57AA" w:rsidRDefault="00EE57AA" w:rsidP="00BF0124">
      <w:pPr>
        <w:spacing w:after="0" w:line="360" w:lineRule="auto"/>
        <w:ind w:left="1080"/>
        <w:rPr>
          <w:rFonts w:cs="Arial-BoldItalicMT"/>
          <w:b/>
          <w:bCs/>
          <w:i/>
          <w:iCs/>
          <w:sz w:val="19"/>
          <w:szCs w:val="19"/>
          <w:lang w:val="fr-FR"/>
        </w:rPr>
      </w:pPr>
      <w:r>
        <w:rPr>
          <w:rFonts w:cs="ArialMT"/>
          <w:b/>
          <w:color w:val="000000" w:themeColor="text1"/>
          <w:lang w:val="ro-RO"/>
        </w:rPr>
        <w:t xml:space="preserve">- MESAJ 2: </w:t>
      </w:r>
      <w:r w:rsidRPr="00EE57AA">
        <w:rPr>
          <w:rFonts w:cs="ArialMT"/>
          <w:color w:val="000000" w:themeColor="text1"/>
          <w:lang w:val="ro-RO"/>
        </w:rPr>
        <w:t>Interval de valabilitate: 06 mai 2020, ora 09:00 – 06 mai 2020, ora 20:00</w:t>
      </w:r>
      <w:r>
        <w:rPr>
          <w:rFonts w:cs="ArialMT"/>
          <w:color w:val="000000" w:themeColor="text1"/>
          <w:lang w:val="ro-RO"/>
        </w:rPr>
        <w:t xml:space="preserve">, </w:t>
      </w:r>
      <w:r w:rsidRPr="00EE57AA">
        <w:rPr>
          <w:rFonts w:cs="ArialMT"/>
          <w:color w:val="000000" w:themeColor="text1"/>
          <w:lang w:val="ro-RO"/>
        </w:rPr>
        <w:t>Fenomene și zone vizate: județele Mehedinți, Dolj, Olt și Teleorman, precum și sudul județelor Gorj și Vâlcea, intensificări ale vântului</w:t>
      </w:r>
      <w:r>
        <w:rPr>
          <w:rFonts w:cs="ArialMT"/>
          <w:color w:val="000000" w:themeColor="text1"/>
          <w:lang w:val="ro-RO"/>
        </w:rPr>
        <w:t xml:space="preserve">: </w:t>
      </w:r>
      <w:r w:rsidR="00BF0124">
        <w:rPr>
          <w:b/>
          <w:color w:val="000000" w:themeColor="text1"/>
          <w:lang w:val="it-IT"/>
        </w:rPr>
        <w:t>„</w:t>
      </w:r>
      <w:r w:rsidRPr="00E1059D">
        <w:rPr>
          <w:rFonts w:cs="Arial"/>
          <w:bCs/>
          <w:color w:val="000000"/>
          <w:lang w:val="ro-RO"/>
        </w:rPr>
        <w:t>Pe parcursul zilei de miercuri (06 mai) vântul va avea intesificări cu viteze la rafală cuprinse, în general, între</w:t>
      </w:r>
      <w:r>
        <w:rPr>
          <w:rFonts w:cs="Arial"/>
          <w:bCs/>
          <w:color w:val="000000"/>
          <w:lang w:val="ro-RO"/>
        </w:rPr>
        <w:t xml:space="preserve"> </w:t>
      </w:r>
      <w:r w:rsidRPr="00E1059D">
        <w:rPr>
          <w:rFonts w:cs="Arial"/>
          <w:bCs/>
          <w:color w:val="000000"/>
          <w:lang w:val="ro-RO"/>
        </w:rPr>
        <w:t>55 și 65 km/h</w:t>
      </w:r>
      <w:r w:rsidRPr="006E627E">
        <w:rPr>
          <w:rFonts w:cs="Arial-ItalicMT"/>
          <w:b/>
          <w:iCs/>
          <w:color w:val="000000" w:themeColor="text1"/>
          <w:lang w:val="ro-RO"/>
        </w:rPr>
        <w:t>”</w:t>
      </w:r>
      <w:r w:rsidRPr="008940AA">
        <w:rPr>
          <w:rFonts w:cs="Arial-BoldItalicMT"/>
          <w:b/>
          <w:bCs/>
          <w:i/>
          <w:iCs/>
          <w:sz w:val="19"/>
          <w:szCs w:val="19"/>
          <w:lang w:val="fr-FR"/>
        </w:rPr>
        <w:t>.</w:t>
      </w:r>
    </w:p>
    <w:p w:rsidR="00EE57AA" w:rsidRDefault="00EE57AA" w:rsidP="00BF0124">
      <w:pPr>
        <w:spacing w:after="0" w:line="360" w:lineRule="auto"/>
        <w:ind w:left="1080"/>
        <w:rPr>
          <w:rFonts w:cs="Arial-BoldItalicMT"/>
          <w:b/>
          <w:bCs/>
          <w:i/>
          <w:iCs/>
          <w:sz w:val="19"/>
          <w:szCs w:val="19"/>
          <w:lang w:val="fr-FR"/>
        </w:rPr>
      </w:pPr>
    </w:p>
    <w:p w:rsidR="00EE57AA" w:rsidRDefault="00EE57AA" w:rsidP="00BF0124">
      <w:pPr>
        <w:spacing w:after="0" w:line="360" w:lineRule="auto"/>
        <w:ind w:left="1080"/>
        <w:rPr>
          <w:rFonts w:cs="Arial-BoldItalicMT"/>
          <w:b/>
          <w:bCs/>
          <w:i/>
          <w:iCs/>
          <w:sz w:val="19"/>
          <w:szCs w:val="19"/>
          <w:lang w:val="fr-FR"/>
        </w:rPr>
      </w:pPr>
      <w:r>
        <w:rPr>
          <w:rFonts w:cs="ArialMT"/>
          <w:b/>
          <w:color w:val="000000" w:themeColor="text1"/>
          <w:lang w:val="ro-RO"/>
        </w:rPr>
        <w:lastRenderedPageBreak/>
        <w:t xml:space="preserve">- MESAJ 3: </w:t>
      </w:r>
      <w:r w:rsidRPr="00EE57AA">
        <w:rPr>
          <w:rFonts w:cs="ArialMT"/>
          <w:color w:val="000000" w:themeColor="text1"/>
          <w:lang w:val="ro-RO"/>
        </w:rPr>
        <w:t>Interval de valabilitate: 06 mai 2020, ora 12:00 – 07 mai 2020, ora 20:00</w:t>
      </w:r>
      <w:r>
        <w:rPr>
          <w:rFonts w:cs="ArialMT"/>
          <w:color w:val="000000" w:themeColor="text1"/>
          <w:lang w:val="ro-RO"/>
        </w:rPr>
        <w:t xml:space="preserve">, </w:t>
      </w:r>
      <w:r w:rsidRPr="00EE57AA">
        <w:rPr>
          <w:rFonts w:cs="ArialMT"/>
          <w:color w:val="000000" w:themeColor="text1"/>
          <w:lang w:val="ro-RO"/>
        </w:rPr>
        <w:t>Fenomene și zone vizate: județele Satu Mare, Sălaj, Maramureș, Cluj, Bistrița-Năsăud, Mureș, Harghita, Covasna, Hunedoara, Brașov, Alba și Sibiu, intensificări ale vântului</w:t>
      </w:r>
      <w:r>
        <w:rPr>
          <w:rFonts w:cs="ArialMT"/>
          <w:color w:val="000000" w:themeColor="text1"/>
          <w:lang w:val="ro-RO"/>
        </w:rPr>
        <w:t xml:space="preserve">: </w:t>
      </w:r>
      <w:r w:rsidR="00BF0124">
        <w:rPr>
          <w:b/>
          <w:color w:val="000000" w:themeColor="text1"/>
          <w:lang w:val="it-IT"/>
        </w:rPr>
        <w:t>„</w:t>
      </w:r>
      <w:r w:rsidRPr="002C704E">
        <w:rPr>
          <w:rFonts w:cs="Arial"/>
          <w:bCs/>
          <w:color w:val="000000"/>
          <w:lang w:val="ro-RO"/>
        </w:rPr>
        <w:t>În intervalul menționat, local și temporar vor fi intensificări ale vântului cu viteze la rafală ce vor depăși în</w:t>
      </w:r>
      <w:r>
        <w:rPr>
          <w:rFonts w:cs="Arial"/>
          <w:bCs/>
          <w:color w:val="000000"/>
          <w:lang w:val="ro-RO"/>
        </w:rPr>
        <w:t xml:space="preserve"> </w:t>
      </w:r>
      <w:r w:rsidRPr="002C704E">
        <w:rPr>
          <w:rFonts w:cs="Arial"/>
          <w:bCs/>
          <w:color w:val="000000"/>
          <w:lang w:val="ro-RO"/>
        </w:rPr>
        <w:t>general 55 și 65 km/h</w:t>
      </w:r>
      <w:r w:rsidRPr="006E627E">
        <w:rPr>
          <w:rFonts w:cs="Arial-ItalicMT"/>
          <w:b/>
          <w:iCs/>
          <w:color w:val="000000" w:themeColor="text1"/>
          <w:lang w:val="ro-RO"/>
        </w:rPr>
        <w:t>”</w:t>
      </w:r>
      <w:r w:rsidRPr="008940AA">
        <w:rPr>
          <w:rFonts w:cs="Arial-BoldItalicMT"/>
          <w:b/>
          <w:bCs/>
          <w:i/>
          <w:iCs/>
          <w:sz w:val="19"/>
          <w:szCs w:val="19"/>
          <w:lang w:val="fr-FR"/>
        </w:rPr>
        <w:t>.</w:t>
      </w:r>
    </w:p>
    <w:p w:rsidR="00EE57AA" w:rsidRPr="009E21C0" w:rsidRDefault="00EE57AA" w:rsidP="00BF0124">
      <w:pPr>
        <w:spacing w:after="0" w:line="360" w:lineRule="auto"/>
        <w:ind w:left="1080"/>
        <w:rPr>
          <w:rFonts w:cs="Arial"/>
          <w:b/>
          <w:bCs/>
          <w:i/>
          <w:color w:val="000000"/>
          <w:lang w:val="ro-RO"/>
        </w:rPr>
      </w:pPr>
      <w:r>
        <w:rPr>
          <w:rFonts w:cs="Arial"/>
          <w:b/>
          <w:bCs/>
          <w:color w:val="000000"/>
          <w:lang w:val="ro-RO"/>
        </w:rPr>
        <w:t xml:space="preserve">Notă: </w:t>
      </w:r>
      <w:r w:rsidRPr="009E21C0">
        <w:rPr>
          <w:rFonts w:cs="Arial"/>
          <w:b/>
          <w:bCs/>
          <w:i/>
          <w:color w:val="000000"/>
          <w:lang w:val="ro-RO"/>
        </w:rPr>
        <w:t>În funcție de evoluția și intensitatea fenomenelor, Administraţia Naţională de Meteorologie va actualiza prezentul mesaj prin avertizări de vreme severă imediată.</w:t>
      </w:r>
    </w:p>
    <w:p w:rsidR="00211C92" w:rsidRPr="00572D75" w:rsidRDefault="00211C92" w:rsidP="00BF0124">
      <w:pPr>
        <w:spacing w:after="0" w:line="360" w:lineRule="auto"/>
        <w:ind w:left="0"/>
        <w:rPr>
          <w:rFonts w:eastAsia="Times New Roman"/>
          <w:b/>
          <w:color w:val="FF0000"/>
          <w:sz w:val="16"/>
          <w:szCs w:val="16"/>
          <w:lang w:val="ro-RO"/>
        </w:rPr>
      </w:pPr>
    </w:p>
    <w:p w:rsidR="00D12FE7" w:rsidRDefault="00211C92" w:rsidP="00BF0124">
      <w:pPr>
        <w:autoSpaceDE w:val="0"/>
        <w:autoSpaceDN w:val="0"/>
        <w:adjustRightInd w:val="0"/>
        <w:spacing w:after="0" w:line="360" w:lineRule="auto"/>
        <w:ind w:left="1080"/>
        <w:rPr>
          <w:bCs/>
          <w:i/>
          <w:color w:val="000000" w:themeColor="text1"/>
          <w:lang w:val="ro-RO"/>
        </w:rPr>
      </w:pPr>
      <w:r w:rsidRPr="006E627E">
        <w:rPr>
          <w:color w:val="000000" w:themeColor="text1"/>
          <w:lang w:val="ro-RO"/>
        </w:rPr>
        <w:t>Aceast</w:t>
      </w:r>
      <w:r w:rsidRPr="006E627E">
        <w:rPr>
          <w:rFonts w:cs="Arial"/>
          <w:color w:val="000000" w:themeColor="text1"/>
          <w:lang w:val="ro-RO"/>
        </w:rPr>
        <w:t>ă</w:t>
      </w:r>
      <w:r w:rsidRPr="006E627E">
        <w:rPr>
          <w:rFonts w:eastAsia="Times New Roman"/>
          <w:color w:val="000000" w:themeColor="text1"/>
          <w:lang w:val="it-IT"/>
        </w:rPr>
        <w:t xml:space="preserve"> </w:t>
      </w:r>
      <w:r>
        <w:rPr>
          <w:color w:val="000000" w:themeColor="text1"/>
          <w:lang w:val="it-IT"/>
        </w:rPr>
        <w:t xml:space="preserve">informare </w:t>
      </w:r>
      <w:r w:rsidRPr="006E627E">
        <w:rPr>
          <w:color w:val="000000" w:themeColor="text1"/>
          <w:lang w:val="it-IT"/>
        </w:rPr>
        <w:t>meteorologică</w:t>
      </w:r>
      <w:r w:rsidR="00EE57AA">
        <w:rPr>
          <w:color w:val="000000" w:themeColor="text1"/>
          <w:lang w:val="it-IT"/>
        </w:rPr>
        <w:t xml:space="preserve"> şi Atenţionarea Meteo cod Galben,</w:t>
      </w:r>
      <w:r w:rsidRPr="006E627E">
        <w:rPr>
          <w:rFonts w:cs="Arial"/>
          <w:color w:val="000000" w:themeColor="text1"/>
          <w:lang w:val="ro-RO"/>
        </w:rPr>
        <w:t xml:space="preserve"> </w:t>
      </w:r>
      <w:r w:rsidRPr="006E627E">
        <w:rPr>
          <w:color w:val="000000" w:themeColor="text1"/>
          <w:lang w:val="ro-RO"/>
        </w:rPr>
        <w:t>a</w:t>
      </w:r>
      <w:r w:rsidR="00EE57AA">
        <w:rPr>
          <w:color w:val="000000" w:themeColor="text1"/>
          <w:lang w:val="ro-RO"/>
        </w:rPr>
        <w:t>u</w:t>
      </w:r>
      <w:r w:rsidRPr="006E627E">
        <w:rPr>
          <w:color w:val="000000" w:themeColor="text1"/>
          <w:lang w:val="ro-RO"/>
        </w:rPr>
        <w:t xml:space="preserve"> fost transmis</w:t>
      </w:r>
      <w:r w:rsidR="00EE57AA">
        <w:rPr>
          <w:color w:val="000000" w:themeColor="text1"/>
          <w:lang w:val="ro-RO"/>
        </w:rPr>
        <w:t>e</w:t>
      </w:r>
      <w:r w:rsidRPr="006E627E">
        <w:rPr>
          <w:color w:val="000000" w:themeColor="text1"/>
          <w:lang w:val="ro-RO"/>
        </w:rPr>
        <w:t xml:space="preserve"> de Centrul Operativ pentru Situaţii de Urgenţă al Ministerului Mediului, Apelor şi Pădurilor către</w:t>
      </w:r>
      <w:r w:rsidRPr="006E627E">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6E627E">
        <w:rPr>
          <w:bCs/>
          <w:i/>
          <w:color w:val="000000" w:themeColor="text1"/>
          <w:lang w:val="ro-RO"/>
        </w:rPr>
        <w:t xml:space="preserve"> </w:t>
      </w:r>
    </w:p>
    <w:p w:rsidR="00211C92" w:rsidRDefault="00D12FE7" w:rsidP="00BF0124">
      <w:pPr>
        <w:autoSpaceDE w:val="0"/>
        <w:autoSpaceDN w:val="0"/>
        <w:adjustRightInd w:val="0"/>
        <w:spacing w:after="0" w:line="360" w:lineRule="auto"/>
        <w:ind w:left="1080"/>
        <w:rPr>
          <w:bCs/>
          <w:i/>
          <w:color w:val="000000" w:themeColor="text1"/>
          <w:lang w:val="ro-RO"/>
        </w:rPr>
      </w:pPr>
      <w:r w:rsidRPr="00D12FE7">
        <w:rPr>
          <w:bCs/>
          <w:i/>
          <w:lang w:val="ro-RO"/>
        </w:rPr>
        <w:t>-</w:t>
      </w:r>
      <w:r>
        <w:rPr>
          <w:bCs/>
          <w:i/>
          <w:lang w:val="ro-RO"/>
        </w:rPr>
        <w:t xml:space="preserve"> </w:t>
      </w:r>
      <w:r w:rsidR="00211C92" w:rsidRPr="00211C92">
        <w:rPr>
          <w:bCs/>
          <w:i/>
          <w:lang w:val="ro-RO"/>
        </w:rPr>
        <w:t xml:space="preserve">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(42 de prefecturi) </w:t>
      </w:r>
      <w:r w:rsidR="00211C92" w:rsidRPr="00211C92">
        <w:rPr>
          <w:bCs/>
          <w:i/>
          <w:u w:val="single"/>
          <w:lang w:val="ro-RO"/>
        </w:rPr>
        <w:t>(Informare)</w:t>
      </w:r>
      <w:r w:rsidR="00211C92" w:rsidRPr="00211C92">
        <w:rPr>
          <w:bCs/>
          <w:i/>
          <w:color w:val="000000" w:themeColor="text1"/>
          <w:lang w:val="ro-RO"/>
        </w:rPr>
        <w:t>.</w:t>
      </w:r>
    </w:p>
    <w:p w:rsidR="00EE57AA" w:rsidRDefault="00EE57AA" w:rsidP="00BF0124">
      <w:pPr>
        <w:spacing w:line="360" w:lineRule="auto"/>
        <w:ind w:left="1080"/>
        <w:rPr>
          <w:b/>
          <w:bCs/>
          <w:i/>
          <w:lang w:val="ro-RO"/>
        </w:rPr>
      </w:pPr>
      <w:r>
        <w:rPr>
          <w:b/>
          <w:bCs/>
          <w:i/>
          <w:lang w:val="ro-RO"/>
        </w:rPr>
        <w:t xml:space="preserve">- </w:t>
      </w:r>
      <w:r w:rsidRPr="00A44315">
        <w:rPr>
          <w:b/>
          <w:bCs/>
          <w:i/>
          <w:lang w:val="ro-RO"/>
        </w:rPr>
        <w:t xml:space="preserve">Alba, Arad, Argeş, Bacău, Bihor, Bistriţa-Năsăud, Braşov, Buzău, Cluj, Covasna, Dâmboviţa, Harghita, Hunedoara, Ialomiţa, </w:t>
      </w:r>
      <w:r w:rsidRPr="009E7DBF">
        <w:rPr>
          <w:b/>
          <w:bCs/>
          <w:i/>
          <w:lang w:val="ro-RO"/>
        </w:rPr>
        <w:t>Mehedinţi</w:t>
      </w:r>
      <w:r>
        <w:rPr>
          <w:b/>
          <w:bCs/>
          <w:i/>
          <w:lang w:val="ro-RO"/>
        </w:rPr>
        <w:t>,</w:t>
      </w:r>
      <w:r w:rsidRPr="00A44315">
        <w:rPr>
          <w:b/>
          <w:bCs/>
          <w:i/>
          <w:lang w:val="ro-RO"/>
        </w:rPr>
        <w:t xml:space="preserve"> Mureş, Neamţ, Prahova,</w:t>
      </w:r>
      <w:r>
        <w:rPr>
          <w:b/>
          <w:bCs/>
          <w:i/>
          <w:lang w:val="ro-RO"/>
        </w:rPr>
        <w:t xml:space="preserve"> Sibiu, Suceava, Timiş, Vâlcea ş</w:t>
      </w:r>
      <w:r w:rsidRPr="00A44315">
        <w:rPr>
          <w:b/>
          <w:bCs/>
          <w:i/>
          <w:lang w:val="ro-RO"/>
        </w:rPr>
        <w:t>i Vrancea</w:t>
      </w:r>
      <w:r w:rsidRPr="00A44315">
        <w:rPr>
          <w:b/>
          <w:bCs/>
          <w:i/>
          <w:color w:val="FF0000"/>
          <w:lang w:val="ro-RO"/>
        </w:rPr>
        <w:t xml:space="preserve"> </w:t>
      </w:r>
      <w:r w:rsidRPr="003D4043">
        <w:rPr>
          <w:b/>
          <w:bCs/>
          <w:i/>
          <w:lang w:val="ro-RO"/>
        </w:rPr>
        <w:t>(</w:t>
      </w:r>
      <w:r>
        <w:rPr>
          <w:b/>
          <w:bCs/>
          <w:i/>
          <w:lang w:val="ro-RO"/>
        </w:rPr>
        <w:t>23</w:t>
      </w:r>
      <w:r w:rsidRPr="003D4043">
        <w:rPr>
          <w:b/>
          <w:bCs/>
          <w:i/>
          <w:lang w:val="ro-RO"/>
        </w:rPr>
        <w:t xml:space="preserve"> prefecturi) –</w:t>
      </w:r>
      <w:r w:rsidRPr="003D4043">
        <w:rPr>
          <w:b/>
          <w:bCs/>
          <w:i/>
          <w:u w:val="single"/>
          <w:lang w:val="ro-RO"/>
        </w:rPr>
        <w:t>COD GALBEN</w:t>
      </w:r>
      <w:r w:rsidRPr="0014013F">
        <w:rPr>
          <w:b/>
          <w:bCs/>
          <w:i/>
          <w:lang w:val="ro-RO"/>
        </w:rPr>
        <w:t xml:space="preserve"> </w:t>
      </w:r>
      <w:r w:rsidRPr="00885F50">
        <w:rPr>
          <w:b/>
          <w:bCs/>
          <w:i/>
          <w:lang w:val="ro-RO"/>
        </w:rPr>
        <w:t xml:space="preserve">(MESAJ </w:t>
      </w:r>
      <w:r>
        <w:rPr>
          <w:b/>
          <w:bCs/>
          <w:i/>
          <w:lang w:val="ro-RO"/>
        </w:rPr>
        <w:t>1</w:t>
      </w:r>
      <w:r w:rsidRPr="00885F50">
        <w:rPr>
          <w:b/>
          <w:bCs/>
          <w:i/>
          <w:lang w:val="ro-RO"/>
        </w:rPr>
        <w:t>)</w:t>
      </w:r>
      <w:r w:rsidR="004F77FC">
        <w:rPr>
          <w:b/>
          <w:bCs/>
          <w:i/>
          <w:lang w:val="ro-RO"/>
        </w:rPr>
        <w:t>;</w:t>
      </w:r>
    </w:p>
    <w:p w:rsidR="00EE57AA" w:rsidRDefault="00EE57AA" w:rsidP="00BF0124">
      <w:pPr>
        <w:spacing w:line="360" w:lineRule="auto"/>
        <w:ind w:left="1080"/>
        <w:rPr>
          <w:b/>
          <w:bCs/>
          <w:i/>
          <w:lang w:val="ro-RO"/>
        </w:rPr>
      </w:pPr>
      <w:r>
        <w:rPr>
          <w:b/>
          <w:bCs/>
          <w:i/>
          <w:lang w:val="ro-RO"/>
        </w:rPr>
        <w:t>-</w:t>
      </w:r>
      <w:r w:rsidRPr="003D4043">
        <w:rPr>
          <w:b/>
          <w:bCs/>
          <w:i/>
          <w:lang w:val="ro-RO"/>
        </w:rPr>
        <w:t xml:space="preserve"> </w:t>
      </w:r>
      <w:r w:rsidRPr="004031ED">
        <w:rPr>
          <w:b/>
          <w:bCs/>
          <w:i/>
          <w:color w:val="000000" w:themeColor="text1"/>
          <w:lang w:val="ro-RO"/>
        </w:rPr>
        <w:t>Dolj, G</w:t>
      </w:r>
      <w:r>
        <w:rPr>
          <w:b/>
          <w:bCs/>
          <w:i/>
          <w:color w:val="000000" w:themeColor="text1"/>
          <w:lang w:val="ro-RO"/>
        </w:rPr>
        <w:t>orj, Mehedinţi, Olt, Teleorman ş</w:t>
      </w:r>
      <w:r w:rsidRPr="004031ED">
        <w:rPr>
          <w:b/>
          <w:bCs/>
          <w:i/>
          <w:color w:val="000000" w:themeColor="text1"/>
          <w:lang w:val="ro-RO"/>
        </w:rPr>
        <w:t xml:space="preserve">i Vâlcea (6 </w:t>
      </w:r>
      <w:r w:rsidRPr="009E7DBF">
        <w:rPr>
          <w:b/>
          <w:bCs/>
          <w:i/>
          <w:lang w:val="ro-RO"/>
        </w:rPr>
        <w:t>prefecturi)</w:t>
      </w:r>
      <w:r>
        <w:rPr>
          <w:b/>
          <w:bCs/>
          <w:i/>
          <w:lang w:val="ro-RO"/>
        </w:rPr>
        <w:t xml:space="preserve"> -</w:t>
      </w:r>
      <w:r w:rsidRPr="003D4043">
        <w:rPr>
          <w:b/>
          <w:bCs/>
          <w:i/>
          <w:u w:val="single"/>
          <w:lang w:val="ro-RO"/>
        </w:rPr>
        <w:t>COD GALBEN</w:t>
      </w:r>
      <w:r w:rsidRPr="0014013F">
        <w:rPr>
          <w:b/>
          <w:bCs/>
          <w:i/>
          <w:lang w:val="ro-RO"/>
        </w:rPr>
        <w:t xml:space="preserve"> </w:t>
      </w:r>
      <w:r w:rsidRPr="00885F50">
        <w:rPr>
          <w:b/>
          <w:bCs/>
          <w:i/>
          <w:lang w:val="ro-RO"/>
        </w:rPr>
        <w:t xml:space="preserve">(MESAJ </w:t>
      </w:r>
      <w:r>
        <w:rPr>
          <w:b/>
          <w:bCs/>
          <w:i/>
          <w:lang w:val="ro-RO"/>
        </w:rPr>
        <w:t>2</w:t>
      </w:r>
      <w:r w:rsidRPr="00885F50">
        <w:rPr>
          <w:b/>
          <w:bCs/>
          <w:i/>
          <w:lang w:val="ro-RO"/>
        </w:rPr>
        <w:t>)</w:t>
      </w:r>
      <w:r w:rsidR="004F77FC">
        <w:rPr>
          <w:b/>
          <w:bCs/>
          <w:i/>
          <w:lang w:val="ro-RO"/>
        </w:rPr>
        <w:t>;</w:t>
      </w:r>
    </w:p>
    <w:p w:rsidR="00EE57AA" w:rsidRDefault="00EE57AA" w:rsidP="00BF0124">
      <w:pPr>
        <w:spacing w:line="360" w:lineRule="auto"/>
        <w:ind w:left="1080"/>
        <w:rPr>
          <w:b/>
          <w:bCs/>
          <w:i/>
          <w:lang w:val="ro-RO"/>
        </w:rPr>
      </w:pPr>
      <w:r>
        <w:rPr>
          <w:b/>
          <w:bCs/>
          <w:i/>
          <w:lang w:val="ro-RO"/>
        </w:rPr>
        <w:t>-</w:t>
      </w:r>
      <w:r w:rsidRPr="004031ED">
        <w:rPr>
          <w:b/>
          <w:bCs/>
          <w:i/>
          <w:color w:val="000000" w:themeColor="text1"/>
          <w:lang w:val="ro-RO"/>
        </w:rPr>
        <w:t xml:space="preserve"> Alba, Bistriţa-Năsăud, Braşov, Cluj, Covasna,  Harghita, Hunedoara, Mara</w:t>
      </w:r>
      <w:r>
        <w:rPr>
          <w:b/>
          <w:bCs/>
          <w:i/>
          <w:color w:val="000000" w:themeColor="text1"/>
          <w:lang w:val="ro-RO"/>
        </w:rPr>
        <w:t>mureş, Mureş, Satu Mare, Sălaj ş</w:t>
      </w:r>
      <w:r w:rsidRPr="004031ED">
        <w:rPr>
          <w:b/>
          <w:bCs/>
          <w:i/>
          <w:color w:val="000000" w:themeColor="text1"/>
          <w:lang w:val="ro-RO"/>
        </w:rPr>
        <w:t xml:space="preserve">i Sibiu </w:t>
      </w:r>
      <w:r w:rsidRPr="009E7DBF">
        <w:rPr>
          <w:b/>
          <w:bCs/>
          <w:i/>
          <w:lang w:val="ro-RO"/>
        </w:rPr>
        <w:t>(</w:t>
      </w:r>
      <w:r>
        <w:rPr>
          <w:b/>
          <w:bCs/>
          <w:i/>
          <w:lang w:val="ro-RO"/>
        </w:rPr>
        <w:t>12</w:t>
      </w:r>
      <w:r w:rsidRPr="009E7DBF">
        <w:rPr>
          <w:b/>
          <w:bCs/>
          <w:i/>
          <w:lang w:val="ro-RO"/>
        </w:rPr>
        <w:t xml:space="preserve"> prefecturi)</w:t>
      </w:r>
      <w:r>
        <w:rPr>
          <w:b/>
          <w:bCs/>
          <w:i/>
          <w:lang w:val="ro-RO"/>
        </w:rPr>
        <w:t xml:space="preserve"> - </w:t>
      </w:r>
      <w:r w:rsidRPr="003D4043">
        <w:rPr>
          <w:b/>
          <w:bCs/>
          <w:i/>
          <w:u w:val="single"/>
          <w:lang w:val="ro-RO"/>
        </w:rPr>
        <w:t>COD GALBEN</w:t>
      </w:r>
      <w:r w:rsidRPr="0014013F">
        <w:rPr>
          <w:b/>
          <w:bCs/>
          <w:i/>
          <w:lang w:val="ro-RO"/>
        </w:rPr>
        <w:t xml:space="preserve"> </w:t>
      </w:r>
      <w:r w:rsidRPr="00885F50">
        <w:rPr>
          <w:b/>
          <w:bCs/>
          <w:i/>
          <w:lang w:val="ro-RO"/>
        </w:rPr>
        <w:t xml:space="preserve">(MESAJ </w:t>
      </w:r>
      <w:r>
        <w:rPr>
          <w:b/>
          <w:bCs/>
          <w:i/>
          <w:lang w:val="ro-RO"/>
        </w:rPr>
        <w:t>3</w:t>
      </w:r>
      <w:r w:rsidRPr="00885F50">
        <w:rPr>
          <w:b/>
          <w:bCs/>
          <w:i/>
          <w:lang w:val="ro-RO"/>
        </w:rPr>
        <w:t>)</w:t>
      </w:r>
      <w:r w:rsidR="004F77FC">
        <w:rPr>
          <w:b/>
          <w:bCs/>
          <w:i/>
          <w:lang w:val="ro-RO"/>
        </w:rPr>
        <w:t>.</w:t>
      </w:r>
    </w:p>
    <w:p w:rsidR="005850CE" w:rsidRPr="008429F0" w:rsidRDefault="005850CE" w:rsidP="00BF0124">
      <w:pPr>
        <w:tabs>
          <w:tab w:val="left" w:pos="720"/>
        </w:tabs>
        <w:spacing w:after="0" w:line="360" w:lineRule="auto"/>
        <w:ind w:left="1134" w:right="13"/>
        <w:rPr>
          <w:rFonts w:eastAsia="Times New Roman"/>
          <w:b/>
          <w:bCs/>
          <w:u w:val="single"/>
          <w:lang w:val="ro-RO"/>
        </w:rPr>
      </w:pPr>
      <w:r w:rsidRPr="008429F0">
        <w:rPr>
          <w:rFonts w:eastAsia="Times New Roman"/>
          <w:b/>
          <w:bCs/>
          <w:u w:val="single"/>
          <w:lang w:val="ro-RO"/>
        </w:rPr>
        <w:t>ÎN ŢARĂ</w:t>
      </w:r>
    </w:p>
    <w:p w:rsidR="009A3010" w:rsidRPr="00005901" w:rsidRDefault="00005901" w:rsidP="00BF0124">
      <w:pPr>
        <w:tabs>
          <w:tab w:val="left" w:pos="720"/>
        </w:tabs>
        <w:spacing w:after="0" w:line="360" w:lineRule="auto"/>
        <w:ind w:left="1134" w:right="13"/>
        <w:rPr>
          <w:lang w:val="ro-RO"/>
        </w:rPr>
      </w:pPr>
      <w:r w:rsidRPr="00005901">
        <w:rPr>
          <w:b/>
          <w:lang w:val="ro-RO"/>
        </w:rPr>
        <w:t xml:space="preserve">Valorile termice diurne deși în creștere </w:t>
      </w:r>
      <w:r w:rsidRPr="00005901">
        <w:rPr>
          <w:lang w:val="ro-RO"/>
        </w:rPr>
        <w:t>local semnificativă față de ziua anterioară în majoritatea regiunilor, s-au situat</w:t>
      </w:r>
      <w:r>
        <w:rPr>
          <w:lang w:val="ro-RO"/>
        </w:rPr>
        <w:t xml:space="preserve"> </w:t>
      </w:r>
      <w:r w:rsidRPr="00005901">
        <w:rPr>
          <w:lang w:val="ro-RO"/>
        </w:rPr>
        <w:t>sub cele climatologic specifice datei în nord-vest și în centru, iar în rest au fost apropiate de cele normale. Cerul a avut</w:t>
      </w:r>
      <w:r>
        <w:rPr>
          <w:lang w:val="ro-RO"/>
        </w:rPr>
        <w:t xml:space="preserve"> </w:t>
      </w:r>
      <w:r w:rsidRPr="00005901">
        <w:rPr>
          <w:lang w:val="ro-RO"/>
        </w:rPr>
        <w:t>înnorări, iar temporar a plouat îndeosebi din a doua parte a zilei în vest, nord-vest și în centru, în timp ce în restul țării,</w:t>
      </w:r>
      <w:r>
        <w:rPr>
          <w:lang w:val="ro-RO"/>
        </w:rPr>
        <w:t xml:space="preserve"> </w:t>
      </w:r>
      <w:r w:rsidRPr="00005901">
        <w:rPr>
          <w:lang w:val="ro-RO"/>
        </w:rPr>
        <w:t xml:space="preserve">ploile s-au semnalat pe </w:t>
      </w:r>
      <w:r w:rsidRPr="00005901">
        <w:rPr>
          <w:lang w:val="ro-RO"/>
        </w:rPr>
        <w:lastRenderedPageBreak/>
        <w:t>suprafețe mici în prima parte a intervalului și local noaptea. Ploile au avut mai ales caracter de</w:t>
      </w:r>
      <w:r>
        <w:rPr>
          <w:lang w:val="ro-RO"/>
        </w:rPr>
        <w:t xml:space="preserve"> </w:t>
      </w:r>
      <w:r w:rsidRPr="00005901">
        <w:rPr>
          <w:lang w:val="ro-RO"/>
        </w:rPr>
        <w:t>aversă, iar în nord-vest au fost însoțite de descărcări electrice. La munte, la peste 1800m altitudine precipitațiile au</w:t>
      </w:r>
      <w:r>
        <w:rPr>
          <w:lang w:val="ro-RO"/>
        </w:rPr>
        <w:t xml:space="preserve"> </w:t>
      </w:r>
      <w:r w:rsidRPr="00005901">
        <w:rPr>
          <w:lang w:val="ro-RO"/>
        </w:rPr>
        <w:t>fost sub formă de ninsoare. Izolat cantitățile de apă înregistrate până la ora 06 au depășit 15 l/mp în județul Bihor- la</w:t>
      </w:r>
      <w:r>
        <w:rPr>
          <w:lang w:val="ro-RO"/>
        </w:rPr>
        <w:t xml:space="preserve"> </w:t>
      </w:r>
      <w:r w:rsidRPr="00005901">
        <w:rPr>
          <w:lang w:val="ro-RO"/>
        </w:rPr>
        <w:t>stația meteorologică Stâna de Vale și în județul Sălaj- la stația meteorologică Zalău. Vântul a suflat slab și moderat cu</w:t>
      </w:r>
      <w:r>
        <w:rPr>
          <w:lang w:val="ro-RO"/>
        </w:rPr>
        <w:t xml:space="preserve"> </w:t>
      </w:r>
      <w:r w:rsidRPr="00005901">
        <w:rPr>
          <w:lang w:val="ro-RO"/>
        </w:rPr>
        <w:t>intensificări temporare la munte, în special pe creste, pe suprafețe restrânse și la cote mai reduse ziua și în sud-est și</w:t>
      </w:r>
      <w:r>
        <w:rPr>
          <w:lang w:val="ro-RO"/>
        </w:rPr>
        <w:t xml:space="preserve"> </w:t>
      </w:r>
      <w:r w:rsidRPr="00005901">
        <w:rPr>
          <w:lang w:val="ro-RO"/>
        </w:rPr>
        <w:t>în centru, dar de scurtă durată și în timpul ploilor. Temperaturile maxime s-au încadrat între 15 grade la Joseni, Ocna</w:t>
      </w:r>
      <w:r>
        <w:rPr>
          <w:lang w:val="ro-RO"/>
        </w:rPr>
        <w:t xml:space="preserve"> </w:t>
      </w:r>
      <w:r w:rsidRPr="00005901">
        <w:rPr>
          <w:lang w:val="ro-RO"/>
        </w:rPr>
        <w:t>Șugatag, Toplița și Întorsura Buzăului și 26 de grade la Calafat, iar la ora 06</w:t>
      </w:r>
      <w:r w:rsidR="00BF0124">
        <w:rPr>
          <w:lang w:val="ro-RO"/>
        </w:rPr>
        <w:t>.00</w:t>
      </w:r>
      <w:r w:rsidRPr="00005901">
        <w:rPr>
          <w:lang w:val="ro-RO"/>
        </w:rPr>
        <w:t xml:space="preserve"> se înregistrau temperaturi cuprinse între 3</w:t>
      </w:r>
      <w:r>
        <w:rPr>
          <w:lang w:val="ro-RO"/>
        </w:rPr>
        <w:t xml:space="preserve"> </w:t>
      </w:r>
      <w:r w:rsidRPr="00005901">
        <w:rPr>
          <w:lang w:val="ro-RO"/>
        </w:rPr>
        <w:t>grade la Sighetu Marmației, Ocna Șugatag și Borod și 15 grade la Tulcea</w:t>
      </w:r>
      <w:r w:rsidR="008429F0" w:rsidRPr="00005901">
        <w:rPr>
          <w:lang w:val="ro-RO"/>
        </w:rPr>
        <w:t xml:space="preserve">. </w:t>
      </w:r>
    </w:p>
    <w:p w:rsidR="005850CE" w:rsidRPr="008429F0" w:rsidRDefault="005850CE" w:rsidP="00BF0124">
      <w:pPr>
        <w:tabs>
          <w:tab w:val="left" w:pos="720"/>
        </w:tabs>
        <w:spacing w:after="0" w:line="360" w:lineRule="auto"/>
        <w:ind w:left="1134" w:right="13"/>
        <w:rPr>
          <w:rFonts w:eastAsia="Times New Roman" w:cs="Arial"/>
          <w:b/>
          <w:bCs/>
          <w:u w:val="single"/>
          <w:lang w:val="ro-RO"/>
        </w:rPr>
      </w:pPr>
      <w:r w:rsidRPr="008429F0">
        <w:rPr>
          <w:rFonts w:eastAsia="Times New Roman" w:cs="Arial"/>
          <w:b/>
          <w:bCs/>
          <w:u w:val="single"/>
          <w:lang w:val="ro-RO"/>
        </w:rPr>
        <w:t>LA BUCUREŞTI</w:t>
      </w:r>
    </w:p>
    <w:p w:rsidR="005850CE" w:rsidRPr="00005901" w:rsidRDefault="00325B28" w:rsidP="00BF0124">
      <w:pPr>
        <w:tabs>
          <w:tab w:val="left" w:pos="630"/>
          <w:tab w:val="left" w:pos="720"/>
        </w:tabs>
        <w:spacing w:after="0" w:line="360" w:lineRule="auto"/>
        <w:ind w:left="1134" w:right="13"/>
        <w:rPr>
          <w:lang w:val="ro-RO"/>
        </w:rPr>
      </w:pPr>
      <w:r w:rsidRPr="008429F0">
        <w:rPr>
          <w:rFonts w:cs="Arial"/>
          <w:b/>
          <w:lang w:val="ro-RO" w:eastAsia="en-GB"/>
        </w:rPr>
        <w:tab/>
      </w:r>
      <w:r w:rsidR="00005901" w:rsidRPr="00005901">
        <w:rPr>
          <w:b/>
          <w:lang w:val="ro-RO"/>
        </w:rPr>
        <w:t xml:space="preserve">Valorile diurne în creștere </w:t>
      </w:r>
      <w:r w:rsidR="00005901" w:rsidRPr="00005901">
        <w:rPr>
          <w:lang w:val="ro-RO"/>
        </w:rPr>
        <w:t>față de ziua anterioară au caracterizat un regimul termic normal pentru această dată. Cerul</w:t>
      </w:r>
      <w:r w:rsidR="00005901">
        <w:rPr>
          <w:lang w:val="ro-RO"/>
        </w:rPr>
        <w:t xml:space="preserve"> </w:t>
      </w:r>
      <w:r w:rsidR="00005901" w:rsidRPr="00005901">
        <w:rPr>
          <w:lang w:val="ro-RO"/>
        </w:rPr>
        <w:t>a fost variabil, cu înnorări în a doua parte a intervalului când temporar a plouat slab. Vântul a suflat slab până la</w:t>
      </w:r>
      <w:r w:rsidR="00005901">
        <w:rPr>
          <w:lang w:val="ro-RO"/>
        </w:rPr>
        <w:t xml:space="preserve"> </w:t>
      </w:r>
      <w:r w:rsidR="00005901" w:rsidRPr="00005901">
        <w:rPr>
          <w:lang w:val="ro-RO"/>
        </w:rPr>
        <w:t>moderat. Temperatura maximă a fost de 21 de grade la Afumați, 22 de grade la Băneasa și 23 de grade la Filaret, iar</w:t>
      </w:r>
      <w:r w:rsidR="00005901">
        <w:rPr>
          <w:lang w:val="ro-RO"/>
        </w:rPr>
        <w:t xml:space="preserve"> </w:t>
      </w:r>
      <w:r w:rsidR="00005901" w:rsidRPr="00005901">
        <w:rPr>
          <w:lang w:val="ro-RO"/>
        </w:rPr>
        <w:t>la ora 06</w:t>
      </w:r>
      <w:r w:rsidR="00BF0124">
        <w:rPr>
          <w:lang w:val="ro-RO"/>
        </w:rPr>
        <w:t>.00</w:t>
      </w:r>
      <w:r w:rsidR="00005901" w:rsidRPr="00005901">
        <w:rPr>
          <w:lang w:val="ro-RO"/>
        </w:rPr>
        <w:t xml:space="preserve"> se înregistrau 13 grade la Băneasa și Filaret și 14 grade la Afumați</w:t>
      </w:r>
      <w:r w:rsidR="00C7456D" w:rsidRPr="00005901">
        <w:rPr>
          <w:lang w:val="fr-FR"/>
        </w:rPr>
        <w:t>.</w:t>
      </w:r>
    </w:p>
    <w:p w:rsidR="008902D3" w:rsidRPr="008429F0" w:rsidRDefault="008902D3" w:rsidP="00BF0124">
      <w:pPr>
        <w:tabs>
          <w:tab w:val="left" w:pos="630"/>
          <w:tab w:val="left" w:pos="720"/>
        </w:tabs>
        <w:spacing w:after="0" w:line="360" w:lineRule="auto"/>
        <w:ind w:left="1134" w:right="13"/>
        <w:rPr>
          <w:lang w:val="ro-RO"/>
        </w:rPr>
      </w:pPr>
    </w:p>
    <w:p w:rsidR="005850CE" w:rsidRPr="008429F0" w:rsidRDefault="005850CE" w:rsidP="00BF0124">
      <w:pPr>
        <w:tabs>
          <w:tab w:val="left" w:pos="630"/>
          <w:tab w:val="left" w:pos="720"/>
        </w:tabs>
        <w:spacing w:line="360" w:lineRule="auto"/>
        <w:ind w:left="1134" w:right="13"/>
        <w:rPr>
          <w:b/>
          <w:u w:val="single"/>
          <w:vertAlign w:val="superscript"/>
          <w:lang w:val="ro-RO"/>
        </w:rPr>
      </w:pPr>
      <w:r w:rsidRPr="008429F0">
        <w:rPr>
          <w:b/>
          <w:lang w:val="ro-RO"/>
        </w:rPr>
        <w:t xml:space="preserve">3. </w:t>
      </w:r>
      <w:r w:rsidRPr="008429F0">
        <w:rPr>
          <w:b/>
          <w:u w:val="single"/>
          <w:lang w:val="ro-RO"/>
        </w:rPr>
        <w:t xml:space="preserve">Prognoza meteorologică în intervalul </w:t>
      </w:r>
      <w:r w:rsidR="00100F57" w:rsidRPr="008429F0">
        <w:rPr>
          <w:b/>
          <w:u w:val="single"/>
          <w:lang w:val="ro-RO"/>
        </w:rPr>
        <w:t>0</w:t>
      </w:r>
      <w:r w:rsidR="00B04342">
        <w:rPr>
          <w:b/>
          <w:u w:val="single"/>
          <w:lang w:val="ro-RO"/>
        </w:rPr>
        <w:t>6</w:t>
      </w:r>
      <w:r w:rsidRPr="008429F0">
        <w:rPr>
          <w:b/>
          <w:u w:val="single"/>
          <w:lang w:val="ro-RO"/>
        </w:rPr>
        <w:t>.</w:t>
      </w:r>
      <w:r w:rsidR="00584740" w:rsidRPr="008429F0">
        <w:rPr>
          <w:b/>
          <w:u w:val="single"/>
          <w:lang w:val="ro-RO"/>
        </w:rPr>
        <w:t>0</w:t>
      </w:r>
      <w:r w:rsidR="00100F57" w:rsidRPr="008429F0">
        <w:rPr>
          <w:b/>
          <w:u w:val="single"/>
          <w:lang w:val="ro-RO"/>
        </w:rPr>
        <w:t>5</w:t>
      </w:r>
      <w:r w:rsidRPr="008429F0">
        <w:rPr>
          <w:b/>
          <w:u w:val="single"/>
          <w:lang w:val="ro-RO"/>
        </w:rPr>
        <w:t>.20</w:t>
      </w:r>
      <w:r w:rsidR="00584740" w:rsidRPr="008429F0">
        <w:rPr>
          <w:b/>
          <w:u w:val="single"/>
          <w:lang w:val="ro-RO"/>
        </w:rPr>
        <w:t>20</w:t>
      </w:r>
      <w:r w:rsidRPr="008429F0">
        <w:rPr>
          <w:b/>
          <w:u w:val="single"/>
          <w:lang w:val="ro-RO"/>
        </w:rPr>
        <w:t>, ora 09.</w:t>
      </w:r>
      <w:r w:rsidRPr="008429F0">
        <w:rPr>
          <w:b/>
          <w:u w:val="single"/>
          <w:vertAlign w:val="superscript"/>
          <w:lang w:val="ro-RO"/>
        </w:rPr>
        <w:t>00</w:t>
      </w:r>
      <w:r w:rsidRPr="008429F0">
        <w:rPr>
          <w:b/>
          <w:u w:val="single"/>
          <w:lang w:val="ro-RO"/>
        </w:rPr>
        <w:t xml:space="preserve"> – </w:t>
      </w:r>
      <w:r w:rsidR="00100F57" w:rsidRPr="008429F0">
        <w:rPr>
          <w:b/>
          <w:u w:val="single"/>
          <w:lang w:val="ro-RO"/>
        </w:rPr>
        <w:t>0</w:t>
      </w:r>
      <w:r w:rsidR="00B04342">
        <w:rPr>
          <w:b/>
          <w:u w:val="single"/>
          <w:lang w:val="ro-RO"/>
        </w:rPr>
        <w:t>7</w:t>
      </w:r>
      <w:r w:rsidRPr="008429F0">
        <w:rPr>
          <w:b/>
          <w:u w:val="single"/>
          <w:lang w:val="ro-RO"/>
        </w:rPr>
        <w:t>.</w:t>
      </w:r>
      <w:r w:rsidR="00584740" w:rsidRPr="008429F0">
        <w:rPr>
          <w:b/>
          <w:u w:val="single"/>
          <w:lang w:val="ro-RO"/>
        </w:rPr>
        <w:t>0</w:t>
      </w:r>
      <w:r w:rsidR="00100F57" w:rsidRPr="008429F0">
        <w:rPr>
          <w:b/>
          <w:u w:val="single"/>
          <w:lang w:val="ro-RO"/>
        </w:rPr>
        <w:t>5</w:t>
      </w:r>
      <w:r w:rsidRPr="008429F0">
        <w:rPr>
          <w:b/>
          <w:u w:val="single"/>
          <w:lang w:val="ro-RO"/>
        </w:rPr>
        <w:t>.20</w:t>
      </w:r>
      <w:r w:rsidR="00584740" w:rsidRPr="008429F0">
        <w:rPr>
          <w:b/>
          <w:u w:val="single"/>
          <w:lang w:val="ro-RO"/>
        </w:rPr>
        <w:t>20</w:t>
      </w:r>
      <w:r w:rsidRPr="008429F0">
        <w:rPr>
          <w:b/>
          <w:u w:val="single"/>
          <w:lang w:val="ro-RO"/>
        </w:rPr>
        <w:t>, ora 09.</w:t>
      </w:r>
      <w:r w:rsidRPr="008429F0">
        <w:rPr>
          <w:b/>
          <w:u w:val="single"/>
          <w:vertAlign w:val="superscript"/>
          <w:lang w:val="ro-RO"/>
        </w:rPr>
        <w:t>00</w:t>
      </w:r>
    </w:p>
    <w:p w:rsidR="005850CE" w:rsidRPr="008429F0" w:rsidRDefault="005850CE" w:rsidP="00BF0124">
      <w:pPr>
        <w:tabs>
          <w:tab w:val="left" w:pos="630"/>
          <w:tab w:val="left" w:pos="720"/>
        </w:tabs>
        <w:spacing w:after="0" w:line="360" w:lineRule="auto"/>
        <w:ind w:left="1134" w:right="13"/>
        <w:rPr>
          <w:b/>
          <w:u w:val="single"/>
          <w:lang w:val="ro-RO"/>
        </w:rPr>
      </w:pPr>
      <w:r w:rsidRPr="008429F0">
        <w:rPr>
          <w:b/>
          <w:u w:val="single"/>
          <w:lang w:val="ro-RO"/>
        </w:rPr>
        <w:t>ÎN ŢARĂ</w:t>
      </w:r>
    </w:p>
    <w:p w:rsidR="005850CE" w:rsidRPr="00005901" w:rsidRDefault="00325B28" w:rsidP="00BF0124">
      <w:pPr>
        <w:autoSpaceDE w:val="0"/>
        <w:autoSpaceDN w:val="0"/>
        <w:adjustRightInd w:val="0"/>
        <w:spacing w:after="0" w:line="360" w:lineRule="auto"/>
        <w:ind w:left="1080"/>
        <w:rPr>
          <w:lang w:val="fr-FR"/>
        </w:rPr>
      </w:pPr>
      <w:r w:rsidRPr="008429F0">
        <w:rPr>
          <w:rFonts w:cs="Arial"/>
          <w:b/>
          <w:lang w:val="ro-RO" w:eastAsia="en-GB"/>
        </w:rPr>
        <w:tab/>
      </w:r>
      <w:r w:rsidR="00005901" w:rsidRPr="00005901">
        <w:rPr>
          <w:b/>
          <w:lang w:val="fr-FR"/>
        </w:rPr>
        <w:t>Vremea va deveni rece</w:t>
      </w:r>
      <w:r w:rsidR="00005901" w:rsidRPr="00005901">
        <w:rPr>
          <w:lang w:val="fr-FR"/>
        </w:rPr>
        <w:t xml:space="preserve"> pentru prima decadă a lunii mai în special în nord, în centru şi în est, precum şi în zonele</w:t>
      </w:r>
      <w:r w:rsidR="00005901">
        <w:rPr>
          <w:lang w:val="fr-FR"/>
        </w:rPr>
        <w:t xml:space="preserve"> </w:t>
      </w:r>
      <w:r w:rsidR="00005901" w:rsidRPr="00005901">
        <w:rPr>
          <w:lang w:val="fr-FR"/>
        </w:rPr>
        <w:t>submontane. În jumătatea nordică a țării, cerul va fi mai mult noros și pe arii relativ extinse va ploua, în timp ce, în restul</w:t>
      </w:r>
      <w:r w:rsidR="00005901">
        <w:rPr>
          <w:lang w:val="fr-FR"/>
        </w:rPr>
        <w:t xml:space="preserve"> </w:t>
      </w:r>
      <w:r w:rsidR="00005901" w:rsidRPr="00005901">
        <w:rPr>
          <w:lang w:val="fr-FR"/>
        </w:rPr>
        <w:t>zonelor înnorările vor fi temporare, iar ploile se vor semnala în prima parte a intervalului, local în sud-est și doar cu totul</w:t>
      </w:r>
      <w:r w:rsidR="00005901">
        <w:rPr>
          <w:lang w:val="fr-FR"/>
        </w:rPr>
        <w:t xml:space="preserve"> </w:t>
      </w:r>
      <w:r w:rsidR="00005901" w:rsidRPr="00005901">
        <w:rPr>
          <w:lang w:val="fr-FR"/>
        </w:rPr>
        <w:t xml:space="preserve">izolat în rest. </w:t>
      </w:r>
      <w:r w:rsidR="00005901" w:rsidRPr="00FA45E0">
        <w:rPr>
          <w:b/>
          <w:u w:val="single"/>
          <w:lang w:val="fr-FR"/>
        </w:rPr>
        <w:t>Ploile vor avea și caracter de aversă, pe arii restrânse se vor semnala și descărcări electrice, iar cantităţile de apă pe suprafețe mici vor depăși 15 l/mp. La munte precipitațiile vor fi mixte, iar în nordul Carpaților Orientali și în zona înaltă din celelalte masive montane vor predomina ninsorile şi se va depune strat de zăpadă. În cea mai mare parte a țării, temporar vor fi intensificări ale vântului, cu viteze la rafală în general de peste 45...55 km/h și local în jurul a 60 km/h cu precădere în sud-vest și în centru. În zona montană rafalele vor depăși 60...70 km/h, iar pe creste va sufla tare cu peste 90...110 km/h și local va fi viscol, condiții în care vizibilitatea va scădea semnificativ.</w:t>
      </w:r>
      <w:r w:rsidR="00005901" w:rsidRPr="00005901">
        <w:rPr>
          <w:lang w:val="fr-FR"/>
        </w:rPr>
        <w:t xml:space="preserve"> Temperaturile maxime se vor încadra în general între</w:t>
      </w:r>
      <w:r w:rsidR="00005901">
        <w:rPr>
          <w:lang w:val="fr-FR"/>
        </w:rPr>
        <w:t xml:space="preserve"> </w:t>
      </w:r>
      <w:r w:rsidR="00005901" w:rsidRPr="00005901">
        <w:rPr>
          <w:lang w:val="fr-FR"/>
        </w:rPr>
        <w:t>11 și 18 grade, iar cele minime între 3 și 10 grade</w:t>
      </w:r>
      <w:r w:rsidR="00C7456D" w:rsidRPr="00005901">
        <w:rPr>
          <w:lang w:val="fr-FR"/>
        </w:rPr>
        <w:t>.</w:t>
      </w:r>
    </w:p>
    <w:p w:rsidR="008429F0" w:rsidRDefault="008429F0" w:rsidP="00BF0124">
      <w:pPr>
        <w:autoSpaceDE w:val="0"/>
        <w:autoSpaceDN w:val="0"/>
        <w:adjustRightInd w:val="0"/>
        <w:spacing w:after="0" w:line="360" w:lineRule="auto"/>
        <w:ind w:left="1080"/>
        <w:rPr>
          <w:lang w:val="ro-RO"/>
        </w:rPr>
      </w:pPr>
    </w:p>
    <w:p w:rsidR="005850CE" w:rsidRPr="008429F0" w:rsidRDefault="005850CE" w:rsidP="00BF0124">
      <w:pPr>
        <w:tabs>
          <w:tab w:val="left" w:pos="720"/>
        </w:tabs>
        <w:spacing w:after="0" w:line="360" w:lineRule="auto"/>
        <w:ind w:left="1134" w:right="13"/>
        <w:rPr>
          <w:rFonts w:eastAsia="Times New Roman"/>
          <w:b/>
          <w:bCs/>
          <w:u w:val="single"/>
          <w:lang w:val="ro-RO"/>
        </w:rPr>
      </w:pPr>
      <w:r w:rsidRPr="008429F0">
        <w:rPr>
          <w:rFonts w:eastAsia="Times New Roman"/>
          <w:b/>
          <w:bCs/>
          <w:u w:val="single"/>
          <w:lang w:val="ro-RO"/>
        </w:rPr>
        <w:t>LA BUCUREŞTI</w:t>
      </w:r>
    </w:p>
    <w:p w:rsidR="005850CE" w:rsidRPr="00FA45E0" w:rsidRDefault="00325B28" w:rsidP="00BF0124">
      <w:pPr>
        <w:autoSpaceDE w:val="0"/>
        <w:autoSpaceDN w:val="0"/>
        <w:adjustRightInd w:val="0"/>
        <w:spacing w:after="0" w:line="360" w:lineRule="auto"/>
        <w:ind w:left="1080"/>
        <w:rPr>
          <w:lang w:val="ro-RO"/>
        </w:rPr>
      </w:pPr>
      <w:r w:rsidRPr="008429F0">
        <w:rPr>
          <w:rFonts w:cs="Arial"/>
          <w:b/>
          <w:lang w:val="ro-RO" w:eastAsia="en-GB"/>
        </w:rPr>
        <w:tab/>
      </w:r>
      <w:r w:rsidR="00FA45E0" w:rsidRPr="002203E1">
        <w:rPr>
          <w:b/>
          <w:u w:val="single"/>
          <w:lang w:val="ro-RO"/>
        </w:rPr>
        <w:t>Vremea se va răci față de ziua anterioară</w:t>
      </w:r>
      <w:r w:rsidR="00FA45E0" w:rsidRPr="00FA45E0">
        <w:rPr>
          <w:lang w:val="ro-RO"/>
        </w:rPr>
        <w:t>, astfel că temperatura maximă se va situa în jurul valorii de 17 grade, iar</w:t>
      </w:r>
      <w:r w:rsidR="00FA45E0">
        <w:rPr>
          <w:lang w:val="ro-RO"/>
        </w:rPr>
        <w:t xml:space="preserve"> </w:t>
      </w:r>
      <w:r w:rsidR="00FA45E0" w:rsidRPr="00FA45E0">
        <w:rPr>
          <w:lang w:val="ro-RO"/>
        </w:rPr>
        <w:t xml:space="preserve">cea minimă va fi de 5...7 grade. Cerul va fi temporar noros, iar în prima parte a intervalului trecător va ploua slab. </w:t>
      </w:r>
      <w:r w:rsidR="00FA45E0" w:rsidRPr="00FA45E0">
        <w:rPr>
          <w:u w:val="single"/>
          <w:lang w:val="ro-RO"/>
        </w:rPr>
        <w:t>Ziua</w:t>
      </w:r>
      <w:r w:rsidR="00FA45E0">
        <w:rPr>
          <w:u w:val="single"/>
          <w:lang w:val="ro-RO"/>
        </w:rPr>
        <w:t xml:space="preserve"> </w:t>
      </w:r>
      <w:r w:rsidR="00FA45E0" w:rsidRPr="00FA45E0">
        <w:rPr>
          <w:u w:val="single"/>
          <w:lang w:val="ro-RO"/>
        </w:rPr>
        <w:t>vor fi intensificări temporare ale vântului cu viteze la rafală de 45...50 km/h</w:t>
      </w:r>
      <w:r w:rsidR="00FA45E0" w:rsidRPr="00FA45E0">
        <w:rPr>
          <w:lang w:val="ro-RO"/>
        </w:rPr>
        <w:t>, iar noaptea va diminua semnificativ în</w:t>
      </w:r>
      <w:r w:rsidR="00FA45E0">
        <w:rPr>
          <w:lang w:val="ro-RO"/>
        </w:rPr>
        <w:t xml:space="preserve"> </w:t>
      </w:r>
      <w:r w:rsidR="00FA45E0" w:rsidRPr="00FA45E0">
        <w:rPr>
          <w:lang w:val="ro-RO"/>
        </w:rPr>
        <w:t>intensitate.</w:t>
      </w:r>
    </w:p>
    <w:p w:rsidR="000365FF" w:rsidRPr="008429F0" w:rsidRDefault="000365FF" w:rsidP="00BF0124">
      <w:pPr>
        <w:autoSpaceDE w:val="0"/>
        <w:autoSpaceDN w:val="0"/>
        <w:adjustRightInd w:val="0"/>
        <w:spacing w:after="0" w:line="360" w:lineRule="auto"/>
        <w:ind w:left="1080"/>
        <w:rPr>
          <w:lang w:val="fr-FR"/>
        </w:rPr>
      </w:pPr>
    </w:p>
    <w:p w:rsidR="00496DB9" w:rsidRPr="008429F0" w:rsidRDefault="00496DB9" w:rsidP="00BF0124">
      <w:pPr>
        <w:autoSpaceDE w:val="0"/>
        <w:autoSpaceDN w:val="0"/>
        <w:adjustRightInd w:val="0"/>
        <w:spacing w:after="0" w:line="360" w:lineRule="auto"/>
        <w:ind w:left="1134"/>
        <w:rPr>
          <w:rFonts w:cs="Arial-BoldMT"/>
          <w:b/>
          <w:bCs/>
          <w:u w:val="single"/>
          <w:lang w:val="ro-RO"/>
        </w:rPr>
      </w:pPr>
      <w:r w:rsidRPr="008429F0">
        <w:rPr>
          <w:b/>
          <w:bCs/>
          <w:lang w:val="ro-RO"/>
        </w:rPr>
        <w:t xml:space="preserve">4. </w:t>
      </w:r>
      <w:r w:rsidRPr="008429F0">
        <w:rPr>
          <w:rFonts w:cs="Arial-BoldMT"/>
          <w:b/>
          <w:bCs/>
          <w:u w:val="single"/>
          <w:lang w:val="ro-RO"/>
        </w:rPr>
        <w:t xml:space="preserve">Buletin nivometeorologic pentru perioada </w:t>
      </w:r>
      <w:r w:rsidR="000F2A52">
        <w:rPr>
          <w:rFonts w:cs="Arial-BoldMT"/>
          <w:b/>
          <w:bCs/>
          <w:u w:val="single"/>
          <w:lang w:val="ro-RO"/>
        </w:rPr>
        <w:t>04</w:t>
      </w:r>
      <w:r w:rsidR="006F63DA" w:rsidRPr="008429F0">
        <w:rPr>
          <w:rFonts w:cs="Arial-BoldMT"/>
          <w:b/>
          <w:bCs/>
          <w:u w:val="single"/>
          <w:lang w:val="ro-RO"/>
        </w:rPr>
        <w:t>.</w:t>
      </w:r>
      <w:r w:rsidR="00E03686" w:rsidRPr="008429F0">
        <w:rPr>
          <w:rFonts w:cs="Arial-BoldMT"/>
          <w:b/>
          <w:bCs/>
          <w:u w:val="single"/>
          <w:lang w:val="ro-RO"/>
        </w:rPr>
        <w:t>0</w:t>
      </w:r>
      <w:r w:rsidR="000F2A52">
        <w:rPr>
          <w:rFonts w:cs="Arial-BoldMT"/>
          <w:b/>
          <w:bCs/>
          <w:u w:val="single"/>
          <w:lang w:val="ro-RO"/>
        </w:rPr>
        <w:t>5</w:t>
      </w:r>
      <w:r w:rsidRPr="008429F0">
        <w:rPr>
          <w:rFonts w:cs="Arial-BoldMT"/>
          <w:b/>
          <w:bCs/>
          <w:u w:val="single"/>
          <w:lang w:val="ro-RO"/>
        </w:rPr>
        <w:t>.20</w:t>
      </w:r>
      <w:r w:rsidR="00E03686" w:rsidRPr="008429F0">
        <w:rPr>
          <w:rFonts w:cs="Arial-BoldMT"/>
          <w:b/>
          <w:bCs/>
          <w:u w:val="single"/>
          <w:lang w:val="ro-RO"/>
        </w:rPr>
        <w:t>20</w:t>
      </w:r>
      <w:r w:rsidR="00F95D4B" w:rsidRPr="008429F0">
        <w:rPr>
          <w:rFonts w:cs="Arial-BoldMT"/>
          <w:b/>
          <w:bCs/>
          <w:u w:val="single"/>
          <w:lang w:val="ro-RO"/>
        </w:rPr>
        <w:t>-</w:t>
      </w:r>
      <w:r w:rsidR="003729DE" w:rsidRPr="008429F0">
        <w:rPr>
          <w:rFonts w:cs="Arial-BoldMT"/>
          <w:b/>
          <w:bCs/>
          <w:u w:val="single"/>
          <w:lang w:val="ro-RO"/>
        </w:rPr>
        <w:t>0</w:t>
      </w:r>
      <w:r w:rsidR="000F2A52">
        <w:rPr>
          <w:rFonts w:cs="Arial-BoldMT"/>
          <w:b/>
          <w:bCs/>
          <w:u w:val="single"/>
          <w:lang w:val="ro-RO"/>
        </w:rPr>
        <w:t>7</w:t>
      </w:r>
      <w:r w:rsidR="00F95D4B" w:rsidRPr="008429F0">
        <w:rPr>
          <w:rFonts w:cs="Arial-BoldMT"/>
          <w:b/>
          <w:bCs/>
          <w:u w:val="single"/>
          <w:lang w:val="ro-RO"/>
        </w:rPr>
        <w:t>.0</w:t>
      </w:r>
      <w:r w:rsidR="003729DE" w:rsidRPr="008429F0">
        <w:rPr>
          <w:rFonts w:cs="Arial-BoldMT"/>
          <w:b/>
          <w:bCs/>
          <w:u w:val="single"/>
          <w:lang w:val="ro-RO"/>
        </w:rPr>
        <w:t>5</w:t>
      </w:r>
      <w:r w:rsidR="00F95D4B" w:rsidRPr="008429F0">
        <w:rPr>
          <w:rFonts w:cs="Arial-BoldMT"/>
          <w:b/>
          <w:bCs/>
          <w:u w:val="single"/>
          <w:lang w:val="ro-RO"/>
        </w:rPr>
        <w:t>.2020</w:t>
      </w:r>
      <w:r w:rsidR="0002592B" w:rsidRPr="008429F0">
        <w:rPr>
          <w:rFonts w:cs="Arial-BoldMT"/>
          <w:b/>
          <w:bCs/>
          <w:u w:val="single"/>
          <w:lang w:val="ro-RO"/>
        </w:rPr>
        <w:t xml:space="preserve">, </w:t>
      </w:r>
      <w:r w:rsidR="00B668D2" w:rsidRPr="008429F0">
        <w:rPr>
          <w:rFonts w:cs="Arial-BoldMT"/>
          <w:b/>
          <w:bCs/>
          <w:u w:val="single"/>
          <w:lang w:val="ro-RO"/>
        </w:rPr>
        <w:t>ora 2</w:t>
      </w:r>
      <w:r w:rsidR="009A0E03" w:rsidRPr="008429F0">
        <w:rPr>
          <w:rFonts w:cs="Arial-BoldMT"/>
          <w:b/>
          <w:bCs/>
          <w:u w:val="single"/>
          <w:lang w:val="ro-RO"/>
        </w:rPr>
        <w:t>1</w:t>
      </w:r>
      <w:r w:rsidR="00BF0124">
        <w:rPr>
          <w:rFonts w:cs="Arial-BoldMT"/>
          <w:b/>
          <w:bCs/>
          <w:u w:val="single"/>
          <w:lang w:val="ro-RO"/>
        </w:rPr>
        <w:t>.00</w:t>
      </w:r>
      <w:r w:rsidR="00B668D2" w:rsidRPr="008429F0">
        <w:rPr>
          <w:rFonts w:cs="Arial-BoldMT"/>
          <w:b/>
          <w:bCs/>
          <w:u w:val="single"/>
          <w:lang w:val="ro-RO"/>
        </w:rPr>
        <w:t xml:space="preserve">, </w:t>
      </w:r>
      <w:r w:rsidR="0002592B" w:rsidRPr="008429F0">
        <w:rPr>
          <w:rFonts w:cs="Arial-BoldMT"/>
          <w:b/>
          <w:bCs/>
          <w:u w:val="single"/>
          <w:lang w:val="ro-RO"/>
        </w:rPr>
        <w:t>pentru toate masivele</w:t>
      </w:r>
    </w:p>
    <w:p w:rsidR="00CF4200" w:rsidRPr="008429F0" w:rsidRDefault="00CF4200" w:rsidP="00BF0124">
      <w:pPr>
        <w:autoSpaceDE w:val="0"/>
        <w:autoSpaceDN w:val="0"/>
        <w:adjustRightInd w:val="0"/>
        <w:spacing w:after="0" w:line="360" w:lineRule="auto"/>
        <w:ind w:left="1134"/>
        <w:jc w:val="left"/>
        <w:rPr>
          <w:rFonts w:cs="Arial-BoldMT"/>
          <w:b/>
          <w:bCs/>
          <w:u w:val="single"/>
          <w:lang w:val="ro-RO"/>
        </w:rPr>
      </w:pPr>
    </w:p>
    <w:p w:rsidR="00102C6D" w:rsidRPr="008429F0" w:rsidRDefault="00102C6D" w:rsidP="00BF0124">
      <w:pPr>
        <w:suppressAutoHyphens/>
        <w:spacing w:after="0" w:line="360" w:lineRule="auto"/>
        <w:ind w:left="990" w:firstLine="720"/>
        <w:jc w:val="center"/>
        <w:rPr>
          <w:rFonts w:eastAsia="Times New Roman" w:cs="Arial"/>
          <w:b/>
          <w:u w:val="single"/>
          <w:lang w:val="it-IT" w:eastAsia="ar-SA"/>
        </w:rPr>
      </w:pPr>
      <w:r w:rsidRPr="008429F0">
        <w:rPr>
          <w:rFonts w:eastAsia="Times New Roman" w:cs="Arial"/>
          <w:b/>
          <w:u w:val="single"/>
          <w:lang w:val="it-IT" w:eastAsia="ar-SA"/>
        </w:rPr>
        <w:t>TABEL RISCURI DE AVALANŞE</w:t>
      </w:r>
    </w:p>
    <w:p w:rsidR="00102C6D" w:rsidRPr="008429F0" w:rsidRDefault="00102C6D" w:rsidP="00BF0124">
      <w:pPr>
        <w:suppressAutoHyphens/>
        <w:spacing w:after="0" w:line="360" w:lineRule="auto"/>
        <w:ind w:left="990" w:firstLine="720"/>
        <w:jc w:val="center"/>
        <w:rPr>
          <w:rFonts w:eastAsia="Times New Roman" w:cs="Arial"/>
          <w:b/>
          <w:u w:val="single"/>
          <w:lang w:val="it-IT" w:eastAsia="ar-SA"/>
        </w:rPr>
      </w:pPr>
    </w:p>
    <w:p w:rsidR="00102C6D" w:rsidRPr="008429F0" w:rsidRDefault="00102C6D" w:rsidP="00BF0124">
      <w:pPr>
        <w:suppressAutoHyphens/>
        <w:spacing w:after="0" w:line="360" w:lineRule="auto"/>
        <w:ind w:left="0"/>
        <w:jc w:val="center"/>
        <w:rPr>
          <w:rFonts w:eastAsia="Times New Roman" w:cs="Arial"/>
          <w:b/>
          <w:vanish/>
          <w:lang w:val="it-IT" w:eastAsia="ar-SA"/>
        </w:rPr>
      </w:pPr>
      <w:r w:rsidRPr="008429F0">
        <w:rPr>
          <w:rFonts w:eastAsia="Times New Roman" w:cs="Arial"/>
          <w:b/>
          <w:vanish/>
          <w:lang w:val="it-IT" w:eastAsia="ar-SA"/>
        </w:rPr>
        <w:t xml:space="preserve">Buletin </w:t>
      </w:r>
    </w:p>
    <w:tbl>
      <w:tblPr>
        <w:tblW w:w="0" w:type="auto"/>
        <w:tblInd w:w="2010" w:type="dxa"/>
        <w:tblLook w:val="01E0" w:firstRow="1" w:lastRow="1" w:firstColumn="1" w:lastColumn="1" w:noHBand="0" w:noVBand="0"/>
      </w:tblPr>
      <w:tblGrid>
        <w:gridCol w:w="3645"/>
        <w:gridCol w:w="3987"/>
      </w:tblGrid>
      <w:tr w:rsidR="00B30A56" w:rsidRPr="008429F0" w:rsidTr="00245B69">
        <w:tc>
          <w:tcPr>
            <w:tcW w:w="3645" w:type="dxa"/>
            <w:tcBorders>
              <w:top w:val="single" w:sz="12" w:space="0" w:color="auto"/>
              <w:left w:val="single" w:sz="12" w:space="0" w:color="auto"/>
              <w:bottom w:val="single" w:sz="18" w:space="0" w:color="auto"/>
              <w:right w:val="single" w:sz="12" w:space="0" w:color="auto"/>
            </w:tcBorders>
            <w:vAlign w:val="center"/>
          </w:tcPr>
          <w:p w:rsidR="00B30A56" w:rsidRPr="008429F0" w:rsidRDefault="00B30A56" w:rsidP="00BF0124">
            <w:pPr>
              <w:suppressAutoHyphens/>
              <w:spacing w:after="0" w:line="360" w:lineRule="auto"/>
              <w:ind w:left="0"/>
              <w:jc w:val="center"/>
              <w:rPr>
                <w:rFonts w:eastAsia="Times New Roman" w:cs="Arial"/>
                <w:b/>
                <w:i/>
                <w:lang w:val="it-IT" w:eastAsia="ar-SA"/>
              </w:rPr>
            </w:pPr>
            <w:r w:rsidRPr="008429F0">
              <w:rPr>
                <w:rFonts w:eastAsia="Times New Roman" w:cs="Arial"/>
                <w:b/>
                <w:i/>
                <w:lang w:val="it-IT" w:eastAsia="ar-SA"/>
              </w:rPr>
              <w:t>Masive:</w:t>
            </w:r>
          </w:p>
        </w:tc>
        <w:tc>
          <w:tcPr>
            <w:tcW w:w="3987" w:type="dxa"/>
            <w:tcBorders>
              <w:top w:val="single" w:sz="12" w:space="0" w:color="auto"/>
              <w:left w:val="single" w:sz="12" w:space="0" w:color="auto"/>
              <w:bottom w:val="single" w:sz="18" w:space="0" w:color="auto"/>
              <w:right w:val="single" w:sz="12" w:space="0" w:color="auto"/>
            </w:tcBorders>
            <w:vAlign w:val="center"/>
            <w:hideMark/>
          </w:tcPr>
          <w:p w:rsidR="00B30A56" w:rsidRPr="008429F0" w:rsidRDefault="00B30A56" w:rsidP="00BF0124">
            <w:pPr>
              <w:suppressAutoHyphens/>
              <w:spacing w:after="0" w:line="360" w:lineRule="auto"/>
              <w:ind w:left="0"/>
              <w:jc w:val="center"/>
              <w:rPr>
                <w:rFonts w:eastAsia="Times New Roman" w:cs="Arial"/>
                <w:b/>
                <w:i/>
                <w:lang w:val="sv-SE" w:eastAsia="ar-SA"/>
              </w:rPr>
            </w:pPr>
            <w:r w:rsidRPr="008429F0">
              <w:rPr>
                <w:rFonts w:eastAsia="Times New Roman" w:cs="Arial"/>
                <w:b/>
                <w:i/>
                <w:lang w:val="ro-RO" w:eastAsia="ar-SA"/>
              </w:rPr>
              <w:t>PESTE 1800 m</w:t>
            </w:r>
          </w:p>
        </w:tc>
      </w:tr>
      <w:tr w:rsidR="00B30A56" w:rsidRPr="008429F0" w:rsidTr="00245B69">
        <w:tc>
          <w:tcPr>
            <w:tcW w:w="3645" w:type="dxa"/>
            <w:tcBorders>
              <w:top w:val="single" w:sz="12" w:space="0" w:color="auto"/>
              <w:left w:val="single" w:sz="12" w:space="0" w:color="auto"/>
              <w:bottom w:val="single" w:sz="18" w:space="0" w:color="auto"/>
              <w:right w:val="single" w:sz="12" w:space="0" w:color="auto"/>
            </w:tcBorders>
            <w:vAlign w:val="center"/>
            <w:hideMark/>
          </w:tcPr>
          <w:p w:rsidR="00B30A56" w:rsidRPr="008429F0" w:rsidRDefault="00B30A56" w:rsidP="00BF0124">
            <w:pPr>
              <w:suppressAutoHyphens/>
              <w:spacing w:after="0" w:line="360" w:lineRule="auto"/>
              <w:ind w:left="0"/>
              <w:jc w:val="center"/>
              <w:rPr>
                <w:rFonts w:eastAsia="Times New Roman" w:cs="Arial"/>
                <w:b/>
                <w:u w:val="single"/>
                <w:lang w:val="sv-SE" w:eastAsia="ar-SA"/>
              </w:rPr>
            </w:pPr>
            <w:r w:rsidRPr="008429F0">
              <w:rPr>
                <w:rFonts w:eastAsia="Times New Roman" w:cs="Arial"/>
                <w:b/>
                <w:lang w:val="it-IT" w:eastAsia="ar-SA"/>
              </w:rPr>
              <w:t>FĂGĂRAŞ</w:t>
            </w:r>
          </w:p>
        </w:tc>
        <w:tc>
          <w:tcPr>
            <w:tcW w:w="3987" w:type="dxa"/>
            <w:tcBorders>
              <w:top w:val="single" w:sz="12" w:space="0" w:color="auto"/>
              <w:left w:val="single" w:sz="12" w:space="0" w:color="auto"/>
              <w:bottom w:val="single" w:sz="18" w:space="0" w:color="auto"/>
              <w:right w:val="single" w:sz="12" w:space="0" w:color="auto"/>
            </w:tcBorders>
            <w:vAlign w:val="center"/>
            <w:hideMark/>
          </w:tcPr>
          <w:p w:rsidR="00B30A56" w:rsidRPr="008429F0" w:rsidRDefault="00B30A56" w:rsidP="00BF0124">
            <w:pPr>
              <w:suppressAutoHyphens/>
              <w:spacing w:after="0" w:line="360" w:lineRule="auto"/>
              <w:ind w:left="0"/>
              <w:jc w:val="center"/>
              <w:rPr>
                <w:rFonts w:eastAsia="Times New Roman" w:cs="Arial"/>
                <w:b/>
                <w:color w:val="0000FF"/>
                <w:sz w:val="20"/>
                <w:szCs w:val="20"/>
                <w:lang w:val="sv-SE" w:eastAsia="ar-SA"/>
              </w:rPr>
            </w:pPr>
            <w:r w:rsidRPr="008429F0">
              <w:rPr>
                <w:b/>
                <w:color w:val="FFFF00"/>
                <w:shd w:val="clear" w:color="auto" w:fill="8C8C8C"/>
                <w:lang w:val="ro-RO"/>
              </w:rPr>
              <w:t>RISC MODERAT (2)</w:t>
            </w:r>
          </w:p>
        </w:tc>
      </w:tr>
      <w:tr w:rsidR="00B30A56" w:rsidRPr="008429F0" w:rsidTr="00245B69">
        <w:tc>
          <w:tcPr>
            <w:tcW w:w="3645" w:type="dxa"/>
            <w:tcBorders>
              <w:top w:val="single" w:sz="18" w:space="0" w:color="auto"/>
              <w:left w:val="single" w:sz="12" w:space="0" w:color="auto"/>
              <w:bottom w:val="single" w:sz="18" w:space="0" w:color="auto"/>
              <w:right w:val="single" w:sz="12" w:space="0" w:color="auto"/>
            </w:tcBorders>
            <w:vAlign w:val="center"/>
            <w:hideMark/>
          </w:tcPr>
          <w:p w:rsidR="00B30A56" w:rsidRPr="008429F0" w:rsidRDefault="00B30A56" w:rsidP="00BF0124">
            <w:pPr>
              <w:suppressAutoHyphens/>
              <w:spacing w:after="0" w:line="360" w:lineRule="auto"/>
              <w:ind w:left="0"/>
              <w:jc w:val="center"/>
              <w:rPr>
                <w:rFonts w:eastAsia="Times New Roman" w:cs="Arial"/>
                <w:b/>
                <w:u w:val="single"/>
                <w:lang w:val="sv-SE" w:eastAsia="ar-SA"/>
              </w:rPr>
            </w:pPr>
            <w:r w:rsidRPr="008429F0">
              <w:rPr>
                <w:rFonts w:eastAsia="Times New Roman" w:cs="Arial"/>
                <w:b/>
                <w:lang w:val="sv-SE" w:eastAsia="ar-SA"/>
              </w:rPr>
              <w:t>BUCEGI</w:t>
            </w:r>
          </w:p>
        </w:tc>
        <w:tc>
          <w:tcPr>
            <w:tcW w:w="3987" w:type="dxa"/>
            <w:tcBorders>
              <w:top w:val="single" w:sz="18" w:space="0" w:color="auto"/>
              <w:left w:val="single" w:sz="12" w:space="0" w:color="auto"/>
              <w:bottom w:val="single" w:sz="18" w:space="0" w:color="auto"/>
              <w:right w:val="single" w:sz="12" w:space="0" w:color="auto"/>
            </w:tcBorders>
            <w:vAlign w:val="center"/>
            <w:hideMark/>
          </w:tcPr>
          <w:p w:rsidR="00B30A56" w:rsidRPr="008429F0" w:rsidRDefault="00B30A56" w:rsidP="00BF0124">
            <w:pPr>
              <w:suppressAutoHyphens/>
              <w:spacing w:after="0" w:line="360" w:lineRule="auto"/>
              <w:ind w:left="0"/>
              <w:jc w:val="center"/>
              <w:rPr>
                <w:rFonts w:eastAsia="Times New Roman" w:cs="Arial"/>
                <w:b/>
                <w:color w:val="0000FF"/>
                <w:sz w:val="20"/>
                <w:szCs w:val="20"/>
                <w:lang w:val="sv-SE" w:eastAsia="ar-SA"/>
              </w:rPr>
            </w:pPr>
            <w:r w:rsidRPr="008429F0">
              <w:rPr>
                <w:b/>
                <w:color w:val="FFFF00"/>
                <w:shd w:val="clear" w:color="auto" w:fill="8C8C8C"/>
                <w:lang w:val="ro-RO"/>
              </w:rPr>
              <w:t>RISC MODERAT (2)</w:t>
            </w:r>
          </w:p>
        </w:tc>
      </w:tr>
    </w:tbl>
    <w:p w:rsidR="00102C6D" w:rsidRPr="008429F0" w:rsidRDefault="00102C6D" w:rsidP="00BF0124">
      <w:pPr>
        <w:spacing w:after="0" w:line="360" w:lineRule="auto"/>
        <w:ind w:left="1710"/>
        <w:rPr>
          <w:b/>
          <w:u w:val="single"/>
          <w:lang w:val="ro-RO"/>
        </w:rPr>
      </w:pPr>
    </w:p>
    <w:p w:rsidR="00EF0F0A" w:rsidRPr="008429F0" w:rsidRDefault="00EF0F0A" w:rsidP="00BF0124">
      <w:pPr>
        <w:spacing w:after="0" w:line="360" w:lineRule="auto"/>
        <w:ind w:left="1710"/>
        <w:rPr>
          <w:b/>
          <w:u w:val="single"/>
          <w:lang w:val="ro-RO"/>
        </w:rPr>
      </w:pPr>
    </w:p>
    <w:p w:rsidR="00EF0F0A" w:rsidRDefault="00EF0F0A" w:rsidP="00BF0124">
      <w:pPr>
        <w:pStyle w:val="ListParagraph"/>
        <w:numPr>
          <w:ilvl w:val="0"/>
          <w:numId w:val="12"/>
        </w:numPr>
        <w:spacing w:after="0" w:line="360" w:lineRule="auto"/>
        <w:ind w:left="1080" w:firstLine="0"/>
        <w:rPr>
          <w:b/>
          <w:lang w:val="ro-RO"/>
        </w:rPr>
      </w:pPr>
      <w:r w:rsidRPr="008429F0">
        <w:rPr>
          <w:b/>
          <w:lang w:val="ro-RO"/>
        </w:rPr>
        <w:t xml:space="preserve">Evoluția vremii în intervalul </w:t>
      </w:r>
      <w:r w:rsidR="00101369">
        <w:rPr>
          <w:b/>
          <w:lang w:val="ro-RO"/>
        </w:rPr>
        <w:t>30</w:t>
      </w:r>
      <w:r w:rsidRPr="008429F0">
        <w:rPr>
          <w:b/>
          <w:lang w:val="ro-RO"/>
        </w:rPr>
        <w:t>.04.2020</w:t>
      </w:r>
      <w:r w:rsidR="00BF0124">
        <w:rPr>
          <w:b/>
          <w:lang w:val="ro-RO"/>
        </w:rPr>
        <w:t>,</w:t>
      </w:r>
      <w:r w:rsidRPr="008429F0">
        <w:rPr>
          <w:b/>
          <w:lang w:val="ro-RO"/>
        </w:rPr>
        <w:t xml:space="preserve"> ora 15</w:t>
      </w:r>
      <w:r w:rsidR="00BF0124">
        <w:rPr>
          <w:b/>
          <w:lang w:val="ro-RO"/>
        </w:rPr>
        <w:t>.00</w:t>
      </w:r>
      <w:r w:rsidRPr="008429F0">
        <w:rPr>
          <w:b/>
          <w:lang w:val="ro-RO"/>
        </w:rPr>
        <w:t xml:space="preserve"> - </w:t>
      </w:r>
      <w:r w:rsidR="00101369">
        <w:rPr>
          <w:b/>
          <w:lang w:val="ro-RO"/>
        </w:rPr>
        <w:t>04</w:t>
      </w:r>
      <w:r w:rsidRPr="008429F0">
        <w:rPr>
          <w:b/>
          <w:lang w:val="ro-RO"/>
        </w:rPr>
        <w:t>.0</w:t>
      </w:r>
      <w:r w:rsidR="00101369">
        <w:rPr>
          <w:b/>
          <w:lang w:val="ro-RO"/>
        </w:rPr>
        <w:t>5</w:t>
      </w:r>
      <w:r w:rsidRPr="008429F0">
        <w:rPr>
          <w:b/>
          <w:lang w:val="ro-RO"/>
        </w:rPr>
        <w:t>.2020</w:t>
      </w:r>
      <w:r w:rsidR="00BF0124">
        <w:rPr>
          <w:b/>
          <w:lang w:val="ro-RO"/>
        </w:rPr>
        <w:t>,</w:t>
      </w:r>
      <w:r w:rsidRPr="008429F0">
        <w:rPr>
          <w:b/>
          <w:lang w:val="ro-RO"/>
        </w:rPr>
        <w:t xml:space="preserve"> ora 15</w:t>
      </w:r>
      <w:r w:rsidR="00BF0124">
        <w:rPr>
          <w:b/>
          <w:lang w:val="ro-RO"/>
        </w:rPr>
        <w:t>.00</w:t>
      </w:r>
    </w:p>
    <w:p w:rsidR="00101369" w:rsidRPr="008429F0" w:rsidRDefault="00101369" w:rsidP="00BF0124">
      <w:pPr>
        <w:pStyle w:val="ListParagraph"/>
        <w:spacing w:after="0" w:line="360" w:lineRule="auto"/>
        <w:ind w:left="1080"/>
        <w:rPr>
          <w:b/>
          <w:lang w:val="ro-RO"/>
        </w:rPr>
      </w:pPr>
    </w:p>
    <w:p w:rsidR="00101369" w:rsidRPr="00101369" w:rsidRDefault="00101369" w:rsidP="00BF0124">
      <w:pPr>
        <w:spacing w:after="0" w:line="360" w:lineRule="auto"/>
        <w:ind w:left="1080"/>
        <w:rPr>
          <w:lang w:val="ro-RO"/>
        </w:rPr>
      </w:pPr>
      <w:r w:rsidRPr="00101369">
        <w:rPr>
          <w:lang w:val="ro-RO"/>
        </w:rPr>
        <w:t>Vremea a fost în general instabilă și s-a răcit în ultima parte a intervalului. Cerul a fost temporar</w:t>
      </w:r>
    </w:p>
    <w:p w:rsidR="00101369" w:rsidRPr="00101369" w:rsidRDefault="00101369" w:rsidP="00BF0124">
      <w:pPr>
        <w:spacing w:after="0" w:line="360" w:lineRule="auto"/>
        <w:ind w:left="1080"/>
        <w:rPr>
          <w:lang w:val="ro-RO"/>
        </w:rPr>
      </w:pPr>
      <w:r w:rsidRPr="00101369">
        <w:rPr>
          <w:lang w:val="ro-RO"/>
        </w:rPr>
        <w:t>noros și pe arii relativ extinse s-au semnalat averse de ploaie, ce au avut și caracter torențial, însoțite de</w:t>
      </w:r>
      <w:r>
        <w:rPr>
          <w:lang w:val="ro-RO"/>
        </w:rPr>
        <w:t xml:space="preserve"> </w:t>
      </w:r>
      <w:r w:rsidRPr="00101369">
        <w:rPr>
          <w:lang w:val="ro-RO"/>
        </w:rPr>
        <w:t>descărcări electrice, intensificări de scurtă durată ale vântului și izolat de grindină. Local cantitățile de apă</w:t>
      </w:r>
      <w:r>
        <w:rPr>
          <w:lang w:val="ro-RO"/>
        </w:rPr>
        <w:t xml:space="preserve"> </w:t>
      </w:r>
      <w:r w:rsidRPr="00101369">
        <w:rPr>
          <w:lang w:val="ro-RO"/>
        </w:rPr>
        <w:t>au depășit 20-25 l/mp și izolat 35-40 l/mp. La altitudini de peste 1800 de metri, precipitațiile au fost mixte,</w:t>
      </w:r>
      <w:r>
        <w:rPr>
          <w:lang w:val="ro-RO"/>
        </w:rPr>
        <w:t xml:space="preserve"> </w:t>
      </w:r>
      <w:r w:rsidRPr="00101369">
        <w:rPr>
          <w:lang w:val="ro-RO"/>
        </w:rPr>
        <w:t>temporar sub formă de ninsoare. În zona înaltă din Carpații Meridionali, ninsorile au fost mai consistente</w:t>
      </w:r>
      <w:r>
        <w:rPr>
          <w:lang w:val="ro-RO"/>
        </w:rPr>
        <w:t xml:space="preserve"> </w:t>
      </w:r>
      <w:r w:rsidRPr="00101369">
        <w:rPr>
          <w:lang w:val="ro-RO"/>
        </w:rPr>
        <w:t>și s-a depus strat de zăpadă proaspătă de 20-30 cm. Vântul a suflat slab şi moderat, cu unele intensificări</w:t>
      </w:r>
      <w:r>
        <w:rPr>
          <w:lang w:val="ro-RO"/>
        </w:rPr>
        <w:t xml:space="preserve"> </w:t>
      </w:r>
      <w:r w:rsidRPr="00101369">
        <w:rPr>
          <w:lang w:val="ro-RO"/>
        </w:rPr>
        <w:t>locale de 59-60 km/h și izolate de peste 120 km/h (Vf. Tarcu).</w:t>
      </w:r>
    </w:p>
    <w:p w:rsidR="00101369" w:rsidRPr="00101369" w:rsidRDefault="00101369" w:rsidP="00BF0124">
      <w:pPr>
        <w:spacing w:after="0" w:line="360" w:lineRule="auto"/>
        <w:ind w:left="1080"/>
        <w:rPr>
          <w:lang w:val="ro-RO"/>
        </w:rPr>
      </w:pPr>
      <w:r w:rsidRPr="00101369">
        <w:rPr>
          <w:lang w:val="ro-RO"/>
        </w:rPr>
        <w:t>Stratul de zăpadă a crescut cu în zona înaltă Carpații Meridional cu până la 32 de cm la Bâlea Lac</w:t>
      </w:r>
    </w:p>
    <w:p w:rsidR="00EF0F0A" w:rsidRPr="008429F0" w:rsidRDefault="00101369" w:rsidP="00BF0124">
      <w:pPr>
        <w:spacing w:after="0" w:line="360" w:lineRule="auto"/>
        <w:ind w:left="1080"/>
        <w:rPr>
          <w:lang w:val="ro-RO"/>
        </w:rPr>
      </w:pPr>
      <w:r w:rsidRPr="00101369">
        <w:rPr>
          <w:lang w:val="ro-RO"/>
        </w:rPr>
        <w:t>și 20 cm la Vf. Omu, în rest a continuat să scadă</w:t>
      </w:r>
      <w:r w:rsidR="00EF0F0A" w:rsidRPr="008429F0">
        <w:rPr>
          <w:lang w:val="ro-RO"/>
        </w:rPr>
        <w:t>.</w:t>
      </w:r>
    </w:p>
    <w:p w:rsidR="00512AC2" w:rsidRPr="008429F0" w:rsidRDefault="00EF0F0A" w:rsidP="00BF0124">
      <w:pPr>
        <w:spacing w:after="0" w:line="360" w:lineRule="auto"/>
        <w:ind w:left="1080"/>
        <w:rPr>
          <w:b/>
          <w:lang w:val="ro-RO"/>
        </w:rPr>
      </w:pPr>
      <w:r w:rsidRPr="008429F0">
        <w:rPr>
          <w:b/>
          <w:lang w:val="ro-RO"/>
        </w:rPr>
        <w:t xml:space="preserve">Grosimea stratului de zăpadă în </w:t>
      </w:r>
      <w:r w:rsidR="00101369">
        <w:rPr>
          <w:b/>
          <w:lang w:val="ro-RO"/>
        </w:rPr>
        <w:t>04</w:t>
      </w:r>
      <w:r w:rsidR="009A0E03" w:rsidRPr="008429F0">
        <w:rPr>
          <w:b/>
          <w:lang w:val="ro-RO"/>
        </w:rPr>
        <w:t>.</w:t>
      </w:r>
      <w:r w:rsidRPr="008429F0">
        <w:rPr>
          <w:b/>
          <w:lang w:val="ro-RO"/>
        </w:rPr>
        <w:t>0</w:t>
      </w:r>
      <w:r w:rsidR="00101369">
        <w:rPr>
          <w:b/>
          <w:lang w:val="ro-RO"/>
        </w:rPr>
        <w:t>5</w:t>
      </w:r>
      <w:r w:rsidRPr="008429F0">
        <w:rPr>
          <w:b/>
          <w:lang w:val="ro-RO"/>
        </w:rPr>
        <w:t>.2020, ora 15</w:t>
      </w:r>
      <w:r w:rsidR="00BF0124">
        <w:rPr>
          <w:b/>
          <w:lang w:val="ro-RO"/>
        </w:rPr>
        <w:t>.00</w:t>
      </w:r>
      <w:r w:rsidRPr="008429F0">
        <w:rPr>
          <w:b/>
          <w:lang w:val="ro-RO"/>
        </w:rPr>
        <w:t>:</w:t>
      </w:r>
      <w:r w:rsidR="00512AC2" w:rsidRPr="008429F0">
        <w:rPr>
          <w:b/>
          <w:lang w:val="ro-RO"/>
        </w:rPr>
        <w:t xml:space="preserve"> </w:t>
      </w:r>
    </w:p>
    <w:p w:rsidR="00EF0F0A" w:rsidRPr="008429F0" w:rsidRDefault="00EF0F0A" w:rsidP="00BF0124">
      <w:pPr>
        <w:spacing w:after="0" w:line="360" w:lineRule="auto"/>
        <w:ind w:left="1080"/>
        <w:rPr>
          <w:lang w:val="ro-RO"/>
        </w:rPr>
      </w:pPr>
      <w:r w:rsidRPr="008429F0">
        <w:rPr>
          <w:b/>
          <w:lang w:val="ro-RO"/>
        </w:rPr>
        <w:t>Carpaţii Meridionali:</w:t>
      </w:r>
      <w:r w:rsidRPr="008429F0">
        <w:rPr>
          <w:lang w:val="ro-RO"/>
        </w:rPr>
        <w:t xml:space="preserve"> </w:t>
      </w:r>
      <w:r w:rsidR="00101369">
        <w:rPr>
          <w:lang w:val="ro-RO"/>
        </w:rPr>
        <w:t>120</w:t>
      </w:r>
      <w:r w:rsidR="009A0E03" w:rsidRPr="008429F0">
        <w:rPr>
          <w:lang w:val="ro-RO"/>
        </w:rPr>
        <w:t xml:space="preserve"> cm la Bâlea-Lac, </w:t>
      </w:r>
      <w:r w:rsidR="00101369">
        <w:rPr>
          <w:lang w:val="ro-RO"/>
        </w:rPr>
        <w:t>5</w:t>
      </w:r>
      <w:r w:rsidR="009A0E03" w:rsidRPr="008429F0">
        <w:rPr>
          <w:lang w:val="ro-RO"/>
        </w:rPr>
        <w:t xml:space="preserve">4 cm la Vf. Omu, </w:t>
      </w:r>
      <w:r w:rsidR="00101369">
        <w:rPr>
          <w:lang w:val="ro-RO"/>
        </w:rPr>
        <w:t>7</w:t>
      </w:r>
      <w:r w:rsidR="009A0E03" w:rsidRPr="008429F0">
        <w:rPr>
          <w:lang w:val="ro-RO"/>
        </w:rPr>
        <w:t xml:space="preserve"> cm Vf. Țarcu</w:t>
      </w:r>
      <w:r w:rsidRPr="008429F0">
        <w:rPr>
          <w:lang w:val="ro-RO"/>
        </w:rPr>
        <w:t>.</w:t>
      </w:r>
    </w:p>
    <w:p w:rsidR="00EF0F0A" w:rsidRPr="008429F0" w:rsidRDefault="00EF0F0A" w:rsidP="00BF0124">
      <w:pPr>
        <w:spacing w:after="0" w:line="360" w:lineRule="auto"/>
        <w:ind w:left="1080"/>
        <w:rPr>
          <w:lang w:val="ro-RO"/>
        </w:rPr>
      </w:pPr>
      <w:r w:rsidRPr="008429F0">
        <w:rPr>
          <w:b/>
          <w:lang w:val="ro-RO"/>
        </w:rPr>
        <w:t>Carpaţii Orientali:</w:t>
      </w:r>
      <w:r w:rsidRPr="008429F0">
        <w:rPr>
          <w:lang w:val="ro-RO"/>
        </w:rPr>
        <w:t xml:space="preserve"> </w:t>
      </w:r>
      <w:r w:rsidR="00101369">
        <w:rPr>
          <w:lang w:val="ro-RO"/>
        </w:rPr>
        <w:t>6</w:t>
      </w:r>
      <w:r w:rsidR="009A0E03" w:rsidRPr="008429F0">
        <w:rPr>
          <w:lang w:val="ro-RO"/>
        </w:rPr>
        <w:t xml:space="preserve"> cm la Vf. Călimani, </w:t>
      </w:r>
      <w:r w:rsidR="00101369">
        <w:rPr>
          <w:lang w:val="ro-RO"/>
        </w:rPr>
        <w:t>1</w:t>
      </w:r>
      <w:r w:rsidR="009A0E03" w:rsidRPr="008429F0">
        <w:rPr>
          <w:lang w:val="ro-RO"/>
        </w:rPr>
        <w:t xml:space="preserve"> cm la Ceahlău-Toaca</w:t>
      </w:r>
      <w:r w:rsidRPr="008429F0">
        <w:rPr>
          <w:lang w:val="ro-RO"/>
        </w:rPr>
        <w:t>.</w:t>
      </w:r>
    </w:p>
    <w:p w:rsidR="00EF0F0A" w:rsidRPr="008429F0" w:rsidRDefault="00EF0F0A" w:rsidP="00BF0124">
      <w:pPr>
        <w:spacing w:after="0" w:line="360" w:lineRule="auto"/>
        <w:ind w:left="1080"/>
        <w:rPr>
          <w:lang w:val="ro-RO"/>
        </w:rPr>
      </w:pPr>
    </w:p>
    <w:p w:rsidR="0018080E" w:rsidRPr="008429F0" w:rsidRDefault="0018080E" w:rsidP="00BF0124">
      <w:pPr>
        <w:pStyle w:val="ListParagraph"/>
        <w:numPr>
          <w:ilvl w:val="0"/>
          <w:numId w:val="10"/>
        </w:numPr>
        <w:autoSpaceDE w:val="0"/>
        <w:autoSpaceDN w:val="0"/>
        <w:adjustRightInd w:val="0"/>
        <w:spacing w:after="0" w:line="360" w:lineRule="auto"/>
        <w:rPr>
          <w:rFonts w:cs="ArialMT"/>
          <w:b/>
          <w:u w:val="single"/>
          <w:lang w:val="fr-FR"/>
        </w:rPr>
      </w:pPr>
      <w:r w:rsidRPr="008429F0">
        <w:rPr>
          <w:rFonts w:cs="ArialMT"/>
          <w:b/>
          <w:u w:val="single"/>
          <w:lang w:val="fr-FR"/>
        </w:rPr>
        <w:t xml:space="preserve">Prognoza vremii în intervalul </w:t>
      </w:r>
      <w:r w:rsidR="00101369">
        <w:rPr>
          <w:rFonts w:cs="ArialMT"/>
          <w:b/>
          <w:u w:val="single"/>
          <w:lang w:val="fr-FR"/>
        </w:rPr>
        <w:t>04</w:t>
      </w:r>
      <w:r w:rsidRPr="008429F0">
        <w:rPr>
          <w:rFonts w:cs="ArialMT"/>
          <w:b/>
          <w:u w:val="single"/>
          <w:lang w:val="fr-FR"/>
        </w:rPr>
        <w:t>.0</w:t>
      </w:r>
      <w:r w:rsidR="00101369">
        <w:rPr>
          <w:rFonts w:cs="ArialMT"/>
          <w:b/>
          <w:u w:val="single"/>
          <w:lang w:val="fr-FR"/>
        </w:rPr>
        <w:t>5</w:t>
      </w:r>
      <w:r w:rsidRPr="008429F0">
        <w:rPr>
          <w:rFonts w:cs="ArialMT"/>
          <w:b/>
          <w:u w:val="single"/>
          <w:lang w:val="fr-FR"/>
        </w:rPr>
        <w:t xml:space="preserve">.2020 – </w:t>
      </w:r>
      <w:r w:rsidR="003729DE" w:rsidRPr="008429F0">
        <w:rPr>
          <w:rFonts w:cs="ArialMT"/>
          <w:b/>
          <w:u w:val="single"/>
          <w:lang w:val="fr-FR"/>
        </w:rPr>
        <w:t>0</w:t>
      </w:r>
      <w:r w:rsidR="00101369">
        <w:rPr>
          <w:rFonts w:cs="ArialMT"/>
          <w:b/>
          <w:u w:val="single"/>
          <w:lang w:val="fr-FR"/>
        </w:rPr>
        <w:t>7</w:t>
      </w:r>
      <w:r w:rsidRPr="008429F0">
        <w:rPr>
          <w:rFonts w:cs="ArialMT"/>
          <w:b/>
          <w:u w:val="single"/>
          <w:lang w:val="fr-FR"/>
        </w:rPr>
        <w:t>.0</w:t>
      </w:r>
      <w:r w:rsidR="003729DE" w:rsidRPr="008429F0">
        <w:rPr>
          <w:rFonts w:cs="ArialMT"/>
          <w:b/>
          <w:u w:val="single"/>
          <w:lang w:val="fr-FR"/>
        </w:rPr>
        <w:t>5</w:t>
      </w:r>
      <w:r w:rsidRPr="008429F0">
        <w:rPr>
          <w:rFonts w:cs="ArialMT"/>
          <w:b/>
          <w:u w:val="single"/>
          <w:lang w:val="fr-FR"/>
        </w:rPr>
        <w:t>.2020, ora 21.00:</w:t>
      </w:r>
    </w:p>
    <w:p w:rsidR="00BC6CDA" w:rsidRPr="008429F0" w:rsidRDefault="00101369" w:rsidP="00BF0124">
      <w:pPr>
        <w:autoSpaceDE w:val="0"/>
        <w:autoSpaceDN w:val="0"/>
        <w:adjustRightInd w:val="0"/>
        <w:spacing w:after="0" w:line="360" w:lineRule="auto"/>
        <w:ind w:left="1080"/>
        <w:rPr>
          <w:lang w:val="fr-FR"/>
        </w:rPr>
      </w:pPr>
      <w:r w:rsidRPr="00101369">
        <w:rPr>
          <w:lang w:val="fr-FR"/>
        </w:rPr>
        <w:t>Vremea va fi în general instabilă și se va răci în a doua zi a intervalului. Cerul va fi mai mult noros și</w:t>
      </w:r>
      <w:r>
        <w:rPr>
          <w:lang w:val="fr-FR"/>
        </w:rPr>
        <w:t xml:space="preserve"> </w:t>
      </w:r>
      <w:r w:rsidRPr="00101369">
        <w:rPr>
          <w:lang w:val="fr-FR"/>
        </w:rPr>
        <w:t>pe arii relativ extinse se vor semnala precipitații mixte (ploi la altitudini de sub 1000 de metri și predominant</w:t>
      </w:r>
      <w:r>
        <w:rPr>
          <w:lang w:val="fr-FR"/>
        </w:rPr>
        <w:t xml:space="preserve"> </w:t>
      </w:r>
      <w:r w:rsidRPr="00101369">
        <w:rPr>
          <w:lang w:val="fr-FR"/>
        </w:rPr>
        <w:t>ninsori la peste 1600 de metri). Local cantitățile de apă vor depăși 20-25 l/mp și izolat 35-40 l/mp. În zona</w:t>
      </w:r>
      <w:r>
        <w:rPr>
          <w:lang w:val="fr-FR"/>
        </w:rPr>
        <w:t xml:space="preserve"> </w:t>
      </w:r>
      <w:r w:rsidRPr="00101369">
        <w:rPr>
          <w:lang w:val="fr-FR"/>
        </w:rPr>
        <w:t>înaltă din Carpații Meridionali se va depune strat de zăpadă proaspătă, pe alocuri consistent. Vântul se va</w:t>
      </w:r>
      <w:r>
        <w:rPr>
          <w:lang w:val="fr-FR"/>
        </w:rPr>
        <w:t xml:space="preserve"> </w:t>
      </w:r>
      <w:r w:rsidRPr="00101369">
        <w:rPr>
          <w:lang w:val="fr-FR"/>
        </w:rPr>
        <w:t>intensifica, îndeosebi în cursul zilei de miercuri (6 mai) și al nopții de miercuri spre joi, când va sufla tare cu</w:t>
      </w:r>
      <w:r>
        <w:rPr>
          <w:lang w:val="fr-FR"/>
        </w:rPr>
        <w:t xml:space="preserve"> </w:t>
      </w:r>
      <w:r w:rsidRPr="00101369">
        <w:rPr>
          <w:lang w:val="fr-FR"/>
        </w:rPr>
        <w:t>rafale ce vor depăși 80-100 km/h pe creste, viscolind sau spulberând zăpada</w:t>
      </w:r>
      <w:r w:rsidR="003729DE" w:rsidRPr="008429F0">
        <w:rPr>
          <w:lang w:val="fr-FR"/>
        </w:rPr>
        <w:t>.</w:t>
      </w:r>
    </w:p>
    <w:p w:rsidR="001A468D" w:rsidRPr="008429F0" w:rsidRDefault="001A468D" w:rsidP="00BF0124">
      <w:pPr>
        <w:autoSpaceDE w:val="0"/>
        <w:autoSpaceDN w:val="0"/>
        <w:adjustRightInd w:val="0"/>
        <w:spacing w:after="0" w:line="360" w:lineRule="auto"/>
        <w:ind w:left="1080"/>
        <w:rPr>
          <w:lang w:val="fr-FR"/>
        </w:rPr>
      </w:pPr>
    </w:p>
    <w:p w:rsidR="003729DE" w:rsidRPr="008429F0" w:rsidRDefault="003729DE" w:rsidP="00BF0124">
      <w:pPr>
        <w:autoSpaceDE w:val="0"/>
        <w:autoSpaceDN w:val="0"/>
        <w:adjustRightInd w:val="0"/>
        <w:spacing w:after="0" w:line="360" w:lineRule="auto"/>
        <w:ind w:left="1080"/>
        <w:rPr>
          <w:b/>
        </w:rPr>
      </w:pPr>
      <w:r w:rsidRPr="008429F0">
        <w:rPr>
          <w:b/>
        </w:rPr>
        <w:t xml:space="preserve">Temperaturi prognozate în intervalul </w:t>
      </w:r>
      <w:r w:rsidR="00101369">
        <w:rPr>
          <w:b/>
        </w:rPr>
        <w:t>04</w:t>
      </w:r>
      <w:r w:rsidRPr="008429F0">
        <w:rPr>
          <w:b/>
        </w:rPr>
        <w:t>.05.2020</w:t>
      </w:r>
      <w:r w:rsidR="00BF0124">
        <w:rPr>
          <w:b/>
        </w:rPr>
        <w:t>,</w:t>
      </w:r>
      <w:r w:rsidRPr="008429F0">
        <w:rPr>
          <w:b/>
        </w:rPr>
        <w:t xml:space="preserve"> ora 21</w:t>
      </w:r>
      <w:r w:rsidR="00BF0124">
        <w:rPr>
          <w:b/>
        </w:rPr>
        <w:t>.00</w:t>
      </w:r>
      <w:r w:rsidRPr="008429F0">
        <w:rPr>
          <w:b/>
        </w:rPr>
        <w:t xml:space="preserve"> - 0</w:t>
      </w:r>
      <w:r w:rsidR="00101369">
        <w:rPr>
          <w:b/>
        </w:rPr>
        <w:t>7</w:t>
      </w:r>
      <w:r w:rsidRPr="008429F0">
        <w:rPr>
          <w:b/>
        </w:rPr>
        <w:t>.05.2020</w:t>
      </w:r>
      <w:r w:rsidR="00BF0124">
        <w:rPr>
          <w:b/>
        </w:rPr>
        <w:t>,</w:t>
      </w:r>
      <w:r w:rsidRPr="008429F0">
        <w:rPr>
          <w:b/>
        </w:rPr>
        <w:t xml:space="preserve"> ora 21</w:t>
      </w:r>
      <w:r w:rsidR="00BF0124">
        <w:rPr>
          <w:b/>
        </w:rPr>
        <w:t>.00</w:t>
      </w:r>
      <w:r w:rsidRPr="008429F0">
        <w:rPr>
          <w:b/>
        </w:rPr>
        <w:t>:</w:t>
      </w:r>
    </w:p>
    <w:p w:rsidR="003729DE" w:rsidRPr="008429F0" w:rsidRDefault="003729DE" w:rsidP="00BF0124">
      <w:pPr>
        <w:autoSpaceDE w:val="0"/>
        <w:autoSpaceDN w:val="0"/>
        <w:adjustRightInd w:val="0"/>
        <w:spacing w:after="0" w:line="360" w:lineRule="auto"/>
        <w:ind w:left="1080"/>
        <w:rPr>
          <w:lang w:val="fr-FR"/>
        </w:rPr>
      </w:pPr>
      <w:r w:rsidRPr="008429F0">
        <w:rPr>
          <w:b/>
          <w:lang w:val="fr-FR"/>
        </w:rPr>
        <w:t>Peste 1800 m: temperaturi minime</w:t>
      </w:r>
      <w:r w:rsidRPr="008429F0">
        <w:rPr>
          <w:lang w:val="fr-FR"/>
        </w:rPr>
        <w:t>: -</w:t>
      </w:r>
      <w:r w:rsidR="00101369">
        <w:rPr>
          <w:lang w:val="fr-FR"/>
        </w:rPr>
        <w:t>8</w:t>
      </w:r>
      <w:r w:rsidRPr="008429F0">
        <w:rPr>
          <w:lang w:val="fr-FR"/>
        </w:rPr>
        <w:t xml:space="preserve"> la -1 gr.C; temperaturi maxime: -</w:t>
      </w:r>
      <w:r w:rsidR="00101369">
        <w:rPr>
          <w:lang w:val="fr-FR"/>
        </w:rPr>
        <w:t>6</w:t>
      </w:r>
      <w:r w:rsidRPr="008429F0">
        <w:rPr>
          <w:lang w:val="fr-FR"/>
        </w:rPr>
        <w:t xml:space="preserve"> la </w:t>
      </w:r>
      <w:r w:rsidR="00101369">
        <w:rPr>
          <w:lang w:val="fr-FR"/>
        </w:rPr>
        <w:t>5</w:t>
      </w:r>
      <w:r w:rsidRPr="008429F0">
        <w:rPr>
          <w:lang w:val="fr-FR"/>
        </w:rPr>
        <w:t xml:space="preserve"> gr.C</w:t>
      </w:r>
      <w:r w:rsidR="003D2773">
        <w:rPr>
          <w:lang w:val="fr-FR"/>
        </w:rPr>
        <w:t>;</w:t>
      </w:r>
    </w:p>
    <w:p w:rsidR="003729DE" w:rsidRPr="008429F0" w:rsidRDefault="003729DE" w:rsidP="00BF0124">
      <w:pPr>
        <w:autoSpaceDE w:val="0"/>
        <w:autoSpaceDN w:val="0"/>
        <w:adjustRightInd w:val="0"/>
        <w:spacing w:after="0" w:line="360" w:lineRule="auto"/>
        <w:ind w:left="1080"/>
        <w:rPr>
          <w:lang w:val="fr-FR"/>
        </w:rPr>
      </w:pPr>
      <w:r w:rsidRPr="008429F0">
        <w:rPr>
          <w:b/>
          <w:lang w:val="fr-FR"/>
        </w:rPr>
        <w:t>Sub 1800 m: temperaturi minime:</w:t>
      </w:r>
      <w:r w:rsidRPr="008429F0">
        <w:rPr>
          <w:lang w:val="fr-FR"/>
        </w:rPr>
        <w:t xml:space="preserve"> -</w:t>
      </w:r>
      <w:r w:rsidR="00101369">
        <w:rPr>
          <w:lang w:val="fr-FR"/>
        </w:rPr>
        <w:t>5</w:t>
      </w:r>
      <w:r w:rsidRPr="008429F0">
        <w:rPr>
          <w:lang w:val="fr-FR"/>
        </w:rPr>
        <w:t xml:space="preserve"> la </w:t>
      </w:r>
      <w:r w:rsidR="00101369">
        <w:rPr>
          <w:lang w:val="fr-FR"/>
        </w:rPr>
        <w:t>3</w:t>
      </w:r>
      <w:r w:rsidRPr="008429F0">
        <w:rPr>
          <w:lang w:val="fr-FR"/>
        </w:rPr>
        <w:t xml:space="preserve"> gr.C; temperaturi maxime: </w:t>
      </w:r>
      <w:r w:rsidR="00101369">
        <w:rPr>
          <w:lang w:val="fr-FR"/>
        </w:rPr>
        <w:t>-</w:t>
      </w:r>
      <w:r w:rsidRPr="008429F0">
        <w:rPr>
          <w:lang w:val="fr-FR"/>
        </w:rPr>
        <w:t xml:space="preserve">2 la </w:t>
      </w:r>
      <w:r w:rsidR="00101369">
        <w:rPr>
          <w:lang w:val="fr-FR"/>
        </w:rPr>
        <w:t xml:space="preserve">11 </w:t>
      </w:r>
      <w:r w:rsidRPr="008429F0">
        <w:rPr>
          <w:lang w:val="fr-FR"/>
        </w:rPr>
        <w:t>gr.C</w:t>
      </w:r>
      <w:r w:rsidR="003D2773">
        <w:rPr>
          <w:lang w:val="fr-FR"/>
        </w:rPr>
        <w:t>;</w:t>
      </w:r>
    </w:p>
    <w:p w:rsidR="003729DE" w:rsidRDefault="003729DE" w:rsidP="00BF0124">
      <w:pPr>
        <w:autoSpaceDE w:val="0"/>
        <w:autoSpaceDN w:val="0"/>
        <w:adjustRightInd w:val="0"/>
        <w:spacing w:after="0" w:line="360" w:lineRule="auto"/>
        <w:ind w:left="1080"/>
        <w:rPr>
          <w:lang w:val="fr-FR"/>
        </w:rPr>
      </w:pPr>
      <w:r w:rsidRPr="008429F0">
        <w:rPr>
          <w:b/>
          <w:lang w:val="fr-FR"/>
        </w:rPr>
        <w:t>Vânt la peste 2000 m</w:t>
      </w:r>
      <w:r w:rsidRPr="008429F0">
        <w:rPr>
          <w:lang w:val="fr-FR"/>
        </w:rPr>
        <w:t xml:space="preserve">: </w:t>
      </w:r>
      <w:r w:rsidR="00101369" w:rsidRPr="00101369">
        <w:rPr>
          <w:lang w:val="fr-FR"/>
        </w:rPr>
        <w:t>din sector predominant nord-vestic cu viteze ce temporar vor depăși 80-100 km/h</w:t>
      </w:r>
      <w:r w:rsidRPr="008429F0">
        <w:rPr>
          <w:lang w:val="fr-FR"/>
        </w:rPr>
        <w:t>.</w:t>
      </w:r>
    </w:p>
    <w:p w:rsidR="00101369" w:rsidRDefault="00101369" w:rsidP="00BF0124">
      <w:pPr>
        <w:autoSpaceDE w:val="0"/>
        <w:autoSpaceDN w:val="0"/>
        <w:adjustRightInd w:val="0"/>
        <w:spacing w:after="0" w:line="360" w:lineRule="auto"/>
        <w:ind w:left="1080"/>
        <w:rPr>
          <w:lang w:val="fr-FR"/>
        </w:rPr>
      </w:pPr>
      <w:r w:rsidRPr="00101369">
        <w:rPr>
          <w:b/>
          <w:lang w:val="fr-FR"/>
        </w:rPr>
        <w:t>Izoterma de 0 grade</w:t>
      </w:r>
      <w:r w:rsidRPr="00101369">
        <w:rPr>
          <w:lang w:val="fr-FR"/>
        </w:rPr>
        <w:t>: în jur de 2300 m la începutul intervalului în scădere spre 1500 metri</w:t>
      </w:r>
      <w:r w:rsidR="009C2E9D">
        <w:rPr>
          <w:lang w:val="fr-FR"/>
        </w:rPr>
        <w:t>.</w:t>
      </w:r>
    </w:p>
    <w:p w:rsidR="009C2E9D" w:rsidRPr="00101369" w:rsidRDefault="009C2E9D" w:rsidP="00BF0124">
      <w:pPr>
        <w:autoSpaceDE w:val="0"/>
        <w:autoSpaceDN w:val="0"/>
        <w:adjustRightInd w:val="0"/>
        <w:spacing w:after="0" w:line="360" w:lineRule="auto"/>
        <w:ind w:left="1080"/>
        <w:rPr>
          <w:lang w:val="fr-FR"/>
        </w:rPr>
      </w:pPr>
    </w:p>
    <w:p w:rsidR="009B279F" w:rsidRPr="008429F0" w:rsidRDefault="009B279F" w:rsidP="00BF0124">
      <w:pPr>
        <w:pStyle w:val="ListParagraph"/>
        <w:numPr>
          <w:ilvl w:val="0"/>
          <w:numId w:val="9"/>
        </w:numPr>
        <w:autoSpaceDE w:val="0"/>
        <w:autoSpaceDN w:val="0"/>
        <w:adjustRightInd w:val="0"/>
        <w:spacing w:after="0" w:line="360" w:lineRule="auto"/>
        <w:rPr>
          <w:rFonts w:cs="ArialMT"/>
          <w:b/>
          <w:u w:val="single"/>
          <w:lang w:val="fr-FR"/>
        </w:rPr>
      </w:pPr>
      <w:r w:rsidRPr="008429F0">
        <w:rPr>
          <w:rFonts w:cs="ArialMT"/>
          <w:b/>
          <w:u w:val="single"/>
          <w:lang w:val="fr-FR"/>
        </w:rPr>
        <w:t>Evoluția stratului de zăpadă și a riscului de avalanșă:</w:t>
      </w:r>
    </w:p>
    <w:p w:rsidR="000F2A52" w:rsidRPr="000F2A52" w:rsidRDefault="009B279F" w:rsidP="00BF0124">
      <w:pPr>
        <w:autoSpaceDE w:val="0"/>
        <w:autoSpaceDN w:val="0"/>
        <w:adjustRightInd w:val="0"/>
        <w:spacing w:after="0" w:line="360" w:lineRule="auto"/>
        <w:ind w:left="1080"/>
        <w:rPr>
          <w:rFonts w:cs="ArialMT"/>
          <w:lang w:val="fr-FR"/>
        </w:rPr>
      </w:pPr>
      <w:r w:rsidRPr="008429F0">
        <w:rPr>
          <w:rFonts w:cs="ArialMT"/>
          <w:b/>
          <w:u w:val="single"/>
          <w:lang w:val="fr-FR"/>
        </w:rPr>
        <w:t>4.a. Toate masivele</w:t>
      </w:r>
      <w:r w:rsidR="00AC5708" w:rsidRPr="008429F0">
        <w:rPr>
          <w:rFonts w:cs="ArialMT"/>
          <w:b/>
          <w:u w:val="single"/>
          <w:lang w:val="fr-FR"/>
        </w:rPr>
        <w:t>-</w:t>
      </w:r>
      <w:r w:rsidR="00556566" w:rsidRPr="008429F0">
        <w:rPr>
          <w:lang w:val="fr-FR"/>
        </w:rPr>
        <w:t xml:space="preserve"> </w:t>
      </w:r>
      <w:r w:rsidR="000F2A52" w:rsidRPr="000F2A52">
        <w:rPr>
          <w:rFonts w:cs="ArialMT"/>
          <w:lang w:val="fr-FR"/>
        </w:rPr>
        <w:t>Strat proaspăt de zăpadă</w:t>
      </w:r>
      <w:r w:rsidR="000F2A52">
        <w:rPr>
          <w:rFonts w:cs="ArialMT"/>
          <w:lang w:val="fr-FR"/>
        </w:rPr>
        <w:t xml:space="preserve"> </w:t>
      </w:r>
      <w:r w:rsidR="000F2A52" w:rsidRPr="000F2A52">
        <w:rPr>
          <w:rFonts w:cs="ArialMT"/>
          <w:lang w:val="fr-FR"/>
        </w:rPr>
        <w:t>la peste 1800 metri.</w:t>
      </w:r>
      <w:r w:rsidR="000F2A52">
        <w:rPr>
          <w:rFonts w:cs="ArialMT"/>
          <w:lang w:val="fr-FR"/>
        </w:rPr>
        <w:t xml:space="preserve"> </w:t>
      </w:r>
      <w:r w:rsidR="000F2A52" w:rsidRPr="000F2A52">
        <w:rPr>
          <w:rFonts w:cs="ArialMT"/>
          <w:lang w:val="fr-FR"/>
        </w:rPr>
        <w:t>Risc moderat de avalanșă</w:t>
      </w:r>
    </w:p>
    <w:p w:rsidR="009B279F" w:rsidRPr="008429F0" w:rsidRDefault="000F2A52" w:rsidP="00BF0124">
      <w:pPr>
        <w:autoSpaceDE w:val="0"/>
        <w:autoSpaceDN w:val="0"/>
        <w:adjustRightInd w:val="0"/>
        <w:spacing w:after="0" w:line="360" w:lineRule="auto"/>
        <w:ind w:left="1080"/>
        <w:rPr>
          <w:rFonts w:cs="ArialMT"/>
          <w:lang w:val="fr-FR"/>
        </w:rPr>
      </w:pPr>
      <w:r w:rsidRPr="000F2A52">
        <w:rPr>
          <w:rFonts w:cs="ArialMT"/>
          <w:lang w:val="fr-FR"/>
        </w:rPr>
        <w:t>în Făgăraş şi Bucegi</w:t>
      </w:r>
      <w:r>
        <w:rPr>
          <w:rFonts w:cs="ArialMT"/>
          <w:lang w:val="fr-FR"/>
        </w:rPr>
        <w:t xml:space="preserve"> </w:t>
      </w:r>
      <w:r w:rsidRPr="000F2A52">
        <w:rPr>
          <w:rFonts w:cs="ArialMT"/>
          <w:lang w:val="fr-FR"/>
        </w:rPr>
        <w:t>la peste 1800 m</w:t>
      </w:r>
      <w:r w:rsidR="007A5E6A" w:rsidRPr="008429F0">
        <w:rPr>
          <w:rFonts w:cs="ArialMT"/>
          <w:lang w:val="fr-FR"/>
        </w:rPr>
        <w:t>.</w:t>
      </w:r>
    </w:p>
    <w:p w:rsidR="008D7B2B" w:rsidRPr="008429F0" w:rsidRDefault="008D7B2B" w:rsidP="00BF0124">
      <w:pPr>
        <w:autoSpaceDE w:val="0"/>
        <w:autoSpaceDN w:val="0"/>
        <w:adjustRightInd w:val="0"/>
        <w:spacing w:after="0" w:line="360" w:lineRule="auto"/>
        <w:ind w:left="1080"/>
        <w:rPr>
          <w:rFonts w:cs="ArialMT"/>
          <w:lang w:val="fr-FR"/>
        </w:rPr>
      </w:pPr>
    </w:p>
    <w:p w:rsidR="00126EBC" w:rsidRPr="008429F0" w:rsidRDefault="009B279F" w:rsidP="00BF0124">
      <w:pPr>
        <w:tabs>
          <w:tab w:val="left" w:pos="1080"/>
        </w:tabs>
        <w:spacing w:after="0" w:line="360" w:lineRule="auto"/>
        <w:ind w:left="1170"/>
        <w:rPr>
          <w:rFonts w:eastAsia="Times New Roman"/>
          <w:b/>
          <w:bCs/>
          <w:sz w:val="24"/>
          <w:szCs w:val="24"/>
          <w:lang w:val="ro-RO"/>
        </w:rPr>
      </w:pPr>
      <w:r w:rsidRPr="008429F0">
        <w:rPr>
          <w:rFonts w:cs="ArialMT"/>
          <w:b/>
          <w:u w:val="single"/>
          <w:lang w:val="fr-FR"/>
        </w:rPr>
        <w:t>4.b. Munții F</w:t>
      </w:r>
      <w:r w:rsidRPr="008429F0">
        <w:rPr>
          <w:rFonts w:cs="Arial-BoldMT"/>
          <w:b/>
          <w:bCs/>
          <w:u w:val="single"/>
          <w:lang w:val="fr-FR"/>
        </w:rPr>
        <w:t>ăgăra</w:t>
      </w:r>
      <w:r w:rsidRPr="008429F0">
        <w:rPr>
          <w:rFonts w:cs="ArialMT"/>
          <w:b/>
          <w:u w:val="single"/>
          <w:lang w:val="fr-FR"/>
        </w:rPr>
        <w:t>ș:</w:t>
      </w:r>
      <w:r w:rsidRPr="008429F0">
        <w:rPr>
          <w:rFonts w:cs="ArialMT"/>
          <w:lang w:val="fr-FR"/>
        </w:rPr>
        <w:t xml:space="preserve"> </w:t>
      </w:r>
      <w:r w:rsidR="006379D9" w:rsidRPr="008429F0">
        <w:rPr>
          <w:rFonts w:cs="ArialMT"/>
          <w:b/>
          <w:lang w:val="fr-FR"/>
        </w:rPr>
        <w:t xml:space="preserve">Peste 1800m </w:t>
      </w:r>
      <w:r w:rsidR="00126EBC" w:rsidRPr="008429F0">
        <w:rPr>
          <w:b/>
          <w:color w:val="FFFF00"/>
          <w:shd w:val="clear" w:color="auto" w:fill="8C8C8C"/>
          <w:lang w:val="ro-RO"/>
        </w:rPr>
        <w:t>RISC MODERAT (2)</w:t>
      </w:r>
    </w:p>
    <w:p w:rsidR="00FC63B9" w:rsidRPr="008429F0" w:rsidRDefault="009B279F" w:rsidP="00BF0124">
      <w:pPr>
        <w:spacing w:after="0" w:line="360" w:lineRule="auto"/>
        <w:ind w:left="1080"/>
        <w:rPr>
          <w:rFonts w:eastAsia="Times New Roman"/>
          <w:bCs/>
          <w:lang w:val="ro-RO"/>
        </w:rPr>
      </w:pPr>
      <w:r w:rsidRPr="008429F0">
        <w:rPr>
          <w:rFonts w:cs="ArialMT"/>
          <w:b/>
          <w:lang w:val="ro-RO"/>
        </w:rPr>
        <w:t xml:space="preserve">4.b.1. Principalele riscuri: </w:t>
      </w:r>
      <w:r w:rsidR="007922BF" w:rsidRPr="007922BF">
        <w:rPr>
          <w:lang w:val="ro-RO"/>
        </w:rPr>
        <w:t>În principal, riscul de declanșare a avalanșelor este dat de stratul de zăpadă proaspătă care poate aluneca</w:t>
      </w:r>
      <w:r w:rsidR="007922BF">
        <w:rPr>
          <w:lang w:val="ro-RO"/>
        </w:rPr>
        <w:t xml:space="preserve"> </w:t>
      </w:r>
      <w:r w:rsidR="007922BF" w:rsidRPr="007922BF">
        <w:rPr>
          <w:lang w:val="ro-RO"/>
        </w:rPr>
        <w:t>peste cel vechi, consolidat. Avalanșele se pot declanșa la supraîncărcări mari, pe pantele cu grad mare de înclinare</w:t>
      </w:r>
      <w:r w:rsidR="007922BF">
        <w:rPr>
          <w:lang w:val="ro-RO"/>
        </w:rPr>
        <w:t xml:space="preserve"> </w:t>
      </w:r>
      <w:r w:rsidR="007922BF" w:rsidRPr="007922BF">
        <w:rPr>
          <w:lang w:val="ro-RO"/>
        </w:rPr>
        <w:t>şi în zonele adăpostite unde se găsesc depozite mai însemnate de zăpadă. În cazuri cu totul izolate, pot apărea</w:t>
      </w:r>
      <w:r w:rsidR="007922BF">
        <w:rPr>
          <w:lang w:val="ro-RO"/>
        </w:rPr>
        <w:t xml:space="preserve"> </w:t>
      </w:r>
      <w:r w:rsidR="007922BF" w:rsidRPr="007922BF">
        <w:rPr>
          <w:lang w:val="ro-RO"/>
        </w:rPr>
        <w:t>avalanșe de fund ce nu vor angrena însă volume foarte mari de zăpadă</w:t>
      </w:r>
      <w:r w:rsidR="00FC63B9" w:rsidRPr="008429F0">
        <w:rPr>
          <w:rFonts w:eastAsia="Times New Roman"/>
          <w:bCs/>
          <w:lang w:val="ro-RO"/>
        </w:rPr>
        <w:t>.</w:t>
      </w:r>
    </w:p>
    <w:p w:rsidR="009B279F" w:rsidRPr="008429F0" w:rsidRDefault="009B279F" w:rsidP="00BF0124">
      <w:pPr>
        <w:autoSpaceDE w:val="0"/>
        <w:autoSpaceDN w:val="0"/>
        <w:adjustRightInd w:val="0"/>
        <w:spacing w:after="0" w:line="360" w:lineRule="auto"/>
        <w:ind w:left="1080"/>
        <w:rPr>
          <w:rFonts w:cs="ArialMT"/>
          <w:b/>
          <w:lang w:val="ro-RO"/>
        </w:rPr>
      </w:pPr>
      <w:r w:rsidRPr="008429F0">
        <w:rPr>
          <w:rFonts w:cs="ArialMT"/>
          <w:b/>
          <w:lang w:val="ro-RO"/>
        </w:rPr>
        <w:t>4.b.2. Stratul de zăpadă:</w:t>
      </w:r>
    </w:p>
    <w:p w:rsidR="007922BF" w:rsidRPr="007922BF" w:rsidRDefault="007922BF" w:rsidP="00BF0124">
      <w:pPr>
        <w:autoSpaceDE w:val="0"/>
        <w:autoSpaceDN w:val="0"/>
        <w:adjustRightInd w:val="0"/>
        <w:spacing w:after="0" w:line="360" w:lineRule="auto"/>
        <w:ind w:left="1080"/>
        <w:rPr>
          <w:lang w:val="ro-RO"/>
        </w:rPr>
      </w:pPr>
      <w:r w:rsidRPr="007922BF">
        <w:rPr>
          <w:lang w:val="ro-RO"/>
        </w:rPr>
        <w:t>La altitudini de peste 1800 de metri avem strat de zăpadă proaspătă care pe alocuri depășește 30 de cm, la</w:t>
      </w:r>
      <w:r>
        <w:rPr>
          <w:lang w:val="ro-RO"/>
        </w:rPr>
        <w:t xml:space="preserve"> </w:t>
      </w:r>
      <w:r w:rsidRPr="007922BF">
        <w:rPr>
          <w:lang w:val="ro-RO"/>
        </w:rPr>
        <w:t>care se vor adăuga alți</w:t>
      </w:r>
      <w:r w:rsidR="00D95546">
        <w:rPr>
          <w:lang w:val="ro-RO"/>
        </w:rPr>
        <w:t>i</w:t>
      </w:r>
      <w:r w:rsidRPr="007922BF">
        <w:rPr>
          <w:lang w:val="ro-RO"/>
        </w:rPr>
        <w:t>, în medie 10-15 cm, în zilele următoare. Vântul intens va viscoli și spulbera ninsoarea,</w:t>
      </w:r>
      <w:r>
        <w:rPr>
          <w:lang w:val="ro-RO"/>
        </w:rPr>
        <w:t xml:space="preserve"> </w:t>
      </w:r>
      <w:r w:rsidRPr="007922BF">
        <w:rPr>
          <w:lang w:val="ro-RO"/>
        </w:rPr>
        <w:t>formând de asemenea și plăci de vânt la suprafața stratului, îndeosebi pe versanții cu expunere sudică și</w:t>
      </w:r>
      <w:r>
        <w:rPr>
          <w:lang w:val="ro-RO"/>
        </w:rPr>
        <w:t xml:space="preserve"> </w:t>
      </w:r>
      <w:r w:rsidRPr="007922BF">
        <w:rPr>
          <w:lang w:val="ro-RO"/>
        </w:rPr>
        <w:t>sud-estică. La baza stratului, pe versanții nordici, întâlnim și cristalele tip cupă. Pe văi și în zonele adăpostite sunt</w:t>
      </w:r>
      <w:r>
        <w:rPr>
          <w:lang w:val="ro-RO"/>
        </w:rPr>
        <w:t xml:space="preserve"> </w:t>
      </w:r>
      <w:r w:rsidRPr="007922BF">
        <w:rPr>
          <w:lang w:val="ro-RO"/>
        </w:rPr>
        <w:t>acumulări mai importante de zăpadă.</w:t>
      </w:r>
    </w:p>
    <w:p w:rsidR="009B279F" w:rsidRPr="008429F0" w:rsidRDefault="007922BF" w:rsidP="00BF0124">
      <w:pPr>
        <w:autoSpaceDE w:val="0"/>
        <w:autoSpaceDN w:val="0"/>
        <w:adjustRightInd w:val="0"/>
        <w:spacing w:after="0" w:line="360" w:lineRule="auto"/>
        <w:ind w:left="1080"/>
        <w:rPr>
          <w:rFonts w:cs="ArialMT"/>
          <w:lang w:val="ro-RO"/>
        </w:rPr>
      </w:pPr>
      <w:r w:rsidRPr="007922BF">
        <w:rPr>
          <w:lang w:val="ro-RO"/>
        </w:rPr>
        <w:lastRenderedPageBreak/>
        <w:t>La altitudini de sub 1800 de metri, porțiuni cu start de zăpadă mai sunt doar izolat pe pantele umbrite, pe</w:t>
      </w:r>
      <w:r>
        <w:rPr>
          <w:lang w:val="ro-RO"/>
        </w:rPr>
        <w:t xml:space="preserve"> </w:t>
      </w:r>
      <w:r w:rsidRPr="007922BF">
        <w:rPr>
          <w:lang w:val="ro-RO"/>
        </w:rPr>
        <w:t>firul văilor sau în zonele cu depozite vechi</w:t>
      </w:r>
      <w:r w:rsidR="001264DF" w:rsidRPr="008429F0">
        <w:rPr>
          <w:lang w:val="fr-FR"/>
        </w:rPr>
        <w:t>.</w:t>
      </w:r>
    </w:p>
    <w:p w:rsidR="009B279F" w:rsidRPr="008429F0" w:rsidRDefault="009B279F" w:rsidP="00BF0124">
      <w:pPr>
        <w:autoSpaceDE w:val="0"/>
        <w:autoSpaceDN w:val="0"/>
        <w:adjustRightInd w:val="0"/>
        <w:spacing w:after="0" w:line="360" w:lineRule="auto"/>
        <w:ind w:left="1080"/>
        <w:rPr>
          <w:rFonts w:cs="ArialMT"/>
          <w:lang w:val="ro-RO"/>
        </w:rPr>
      </w:pPr>
    </w:p>
    <w:p w:rsidR="00D03906" w:rsidRPr="008429F0" w:rsidRDefault="009B279F" w:rsidP="00BF0124">
      <w:pPr>
        <w:tabs>
          <w:tab w:val="left" w:pos="1080"/>
        </w:tabs>
        <w:spacing w:after="0" w:line="360" w:lineRule="auto"/>
        <w:ind w:left="1170"/>
        <w:rPr>
          <w:b/>
          <w:color w:val="FF6600"/>
          <w:lang w:val="sv-SE"/>
        </w:rPr>
      </w:pPr>
      <w:r w:rsidRPr="008429F0">
        <w:rPr>
          <w:rFonts w:cs="ArialMT"/>
          <w:b/>
          <w:u w:val="single"/>
          <w:lang w:val="ro-RO"/>
        </w:rPr>
        <w:t>4.c. Munții Bucegi:</w:t>
      </w:r>
      <w:r w:rsidRPr="008429F0">
        <w:rPr>
          <w:rFonts w:cs="ArialMT"/>
          <w:b/>
          <w:lang w:val="ro-RO"/>
        </w:rPr>
        <w:t xml:space="preserve"> </w:t>
      </w:r>
      <w:r w:rsidR="004D4763" w:rsidRPr="008429F0">
        <w:rPr>
          <w:rFonts w:cs="ArialMT"/>
          <w:b/>
          <w:lang w:val="ro-RO"/>
        </w:rPr>
        <w:t xml:space="preserve">Peste 1800m </w:t>
      </w:r>
      <w:r w:rsidR="00126EBC" w:rsidRPr="008429F0">
        <w:rPr>
          <w:b/>
          <w:color w:val="FFFF00"/>
          <w:shd w:val="clear" w:color="auto" w:fill="8C8C8C"/>
          <w:lang w:val="ro-RO"/>
        </w:rPr>
        <w:t>RISC MODERAT (2)</w:t>
      </w:r>
    </w:p>
    <w:p w:rsidR="009B279F" w:rsidRPr="008429F0" w:rsidRDefault="009B279F" w:rsidP="00BF0124">
      <w:pPr>
        <w:autoSpaceDE w:val="0"/>
        <w:autoSpaceDN w:val="0"/>
        <w:adjustRightInd w:val="0"/>
        <w:spacing w:after="0" w:line="360" w:lineRule="auto"/>
        <w:ind w:left="1080"/>
        <w:rPr>
          <w:lang w:val="ro-RO"/>
        </w:rPr>
      </w:pPr>
    </w:p>
    <w:p w:rsidR="009B279F" w:rsidRPr="008429F0" w:rsidRDefault="009B279F" w:rsidP="00BF0124">
      <w:pPr>
        <w:autoSpaceDE w:val="0"/>
        <w:autoSpaceDN w:val="0"/>
        <w:adjustRightInd w:val="0"/>
        <w:spacing w:after="0" w:line="360" w:lineRule="auto"/>
        <w:ind w:left="1080"/>
        <w:rPr>
          <w:lang w:val="ro-RO"/>
        </w:rPr>
      </w:pPr>
      <w:r w:rsidRPr="008429F0">
        <w:rPr>
          <w:rFonts w:cs="ArialMT"/>
          <w:b/>
          <w:lang w:val="ro-RO"/>
        </w:rPr>
        <w:t xml:space="preserve">4.c.1. Principalele riscuri: </w:t>
      </w:r>
      <w:r w:rsidR="000F2A52" w:rsidRPr="000F2A52">
        <w:rPr>
          <w:lang w:val="ro-RO"/>
        </w:rPr>
        <w:t>În principal, riscul de declanșare a avalanșelor este dat de stratul de zăpadă proaspătă care poate aluneca</w:t>
      </w:r>
      <w:r w:rsidR="000F2A52">
        <w:rPr>
          <w:lang w:val="ro-RO"/>
        </w:rPr>
        <w:t xml:space="preserve"> </w:t>
      </w:r>
      <w:r w:rsidR="000F2A52" w:rsidRPr="000F2A52">
        <w:rPr>
          <w:lang w:val="ro-RO"/>
        </w:rPr>
        <w:t>peste cel vechi consolidat. Avalanșele se pot declanșa la supraîncărcări mari, pe pantele cu grad mare de înclinare</w:t>
      </w:r>
      <w:r w:rsidR="000F2A52">
        <w:rPr>
          <w:lang w:val="ro-RO"/>
        </w:rPr>
        <w:t xml:space="preserve"> </w:t>
      </w:r>
      <w:r w:rsidR="000F2A52" w:rsidRPr="000F2A52">
        <w:rPr>
          <w:lang w:val="ro-RO"/>
        </w:rPr>
        <w:t>şi în zonele adăpostite unde se găsesc depozite mai însemnate de zăpadă. În cazuri cu totul izolate, pot apărea</w:t>
      </w:r>
      <w:r w:rsidR="000F2A52">
        <w:rPr>
          <w:lang w:val="ro-RO"/>
        </w:rPr>
        <w:t xml:space="preserve"> </w:t>
      </w:r>
      <w:r w:rsidR="000F2A52" w:rsidRPr="000F2A52">
        <w:rPr>
          <w:lang w:val="ro-RO"/>
        </w:rPr>
        <w:t>avalanșe de fund ce nu vor angrena însă volume foarte mari de zăpadă</w:t>
      </w:r>
      <w:r w:rsidR="003D4F99" w:rsidRPr="008429F0">
        <w:rPr>
          <w:lang w:val="ro-RO"/>
        </w:rPr>
        <w:t>.</w:t>
      </w:r>
    </w:p>
    <w:p w:rsidR="000E54C4" w:rsidRPr="008429F0" w:rsidRDefault="000E54C4" w:rsidP="00BF0124">
      <w:pPr>
        <w:autoSpaceDE w:val="0"/>
        <w:autoSpaceDN w:val="0"/>
        <w:adjustRightInd w:val="0"/>
        <w:spacing w:after="0" w:line="360" w:lineRule="auto"/>
        <w:ind w:left="1080"/>
        <w:rPr>
          <w:rFonts w:cs="ArialMT"/>
          <w:lang w:val="ro-RO"/>
        </w:rPr>
      </w:pPr>
    </w:p>
    <w:p w:rsidR="009B279F" w:rsidRPr="008429F0" w:rsidRDefault="009B279F" w:rsidP="00BF0124">
      <w:pPr>
        <w:autoSpaceDE w:val="0"/>
        <w:autoSpaceDN w:val="0"/>
        <w:adjustRightInd w:val="0"/>
        <w:spacing w:after="0" w:line="360" w:lineRule="auto"/>
        <w:ind w:left="1080"/>
        <w:rPr>
          <w:rFonts w:cs="ArialMT"/>
          <w:b/>
          <w:lang w:val="ro-RO"/>
        </w:rPr>
      </w:pPr>
      <w:r w:rsidRPr="008429F0">
        <w:rPr>
          <w:rFonts w:cs="ArialMT"/>
          <w:b/>
          <w:lang w:val="ro-RO"/>
        </w:rPr>
        <w:t>4.c.2. Stratul de zăpadă:</w:t>
      </w:r>
    </w:p>
    <w:p w:rsidR="000F2A52" w:rsidRPr="000F2A52" w:rsidRDefault="000F2A52" w:rsidP="00BF0124">
      <w:pPr>
        <w:tabs>
          <w:tab w:val="left" w:pos="1080"/>
        </w:tabs>
        <w:spacing w:after="0" w:line="360" w:lineRule="auto"/>
        <w:ind w:left="1080"/>
        <w:rPr>
          <w:lang w:val="fr-FR"/>
        </w:rPr>
      </w:pPr>
      <w:r w:rsidRPr="000F2A52">
        <w:rPr>
          <w:lang w:val="fr-FR"/>
        </w:rPr>
        <w:t>La altitudini de peste 1800 de metri avem strat de zăpadă proaspătă care pe alocuri depășește 20-30 de</w:t>
      </w:r>
      <w:r>
        <w:rPr>
          <w:lang w:val="fr-FR"/>
        </w:rPr>
        <w:t xml:space="preserve"> </w:t>
      </w:r>
      <w:r w:rsidRPr="000F2A52">
        <w:rPr>
          <w:lang w:val="fr-FR"/>
        </w:rPr>
        <w:t>cm, la care se vor adăuga alți, în medie 10-15 cm, în zilele următoare. Vântul intens va viscoli și spulbera</w:t>
      </w:r>
      <w:r>
        <w:rPr>
          <w:lang w:val="fr-FR"/>
        </w:rPr>
        <w:t xml:space="preserve"> </w:t>
      </w:r>
      <w:r w:rsidRPr="000F2A52">
        <w:rPr>
          <w:lang w:val="fr-FR"/>
        </w:rPr>
        <w:t>ninsoarea, formând de asemenea și plăci de vânt la suprafața stratului, îndeosebi pe versanții cu expunere sudică</w:t>
      </w:r>
      <w:r>
        <w:rPr>
          <w:lang w:val="fr-FR"/>
        </w:rPr>
        <w:t xml:space="preserve"> </w:t>
      </w:r>
      <w:r w:rsidRPr="000F2A52">
        <w:rPr>
          <w:lang w:val="fr-FR"/>
        </w:rPr>
        <w:t>și sud-estică. La baza stratului, pe versanții nordici, întâlnim și cristalele tip cupă. Pe văi și în zonele adăpostite sunt</w:t>
      </w:r>
      <w:r>
        <w:rPr>
          <w:lang w:val="fr-FR"/>
        </w:rPr>
        <w:t xml:space="preserve"> </w:t>
      </w:r>
      <w:r w:rsidRPr="000F2A52">
        <w:rPr>
          <w:lang w:val="fr-FR"/>
        </w:rPr>
        <w:t>acumulări mai importante de zăpadă.</w:t>
      </w:r>
    </w:p>
    <w:p w:rsidR="00FC3F32" w:rsidRDefault="000F2A52" w:rsidP="00BF0124">
      <w:pPr>
        <w:tabs>
          <w:tab w:val="left" w:pos="1080"/>
        </w:tabs>
        <w:spacing w:after="0" w:line="360" w:lineRule="auto"/>
        <w:ind w:left="1080"/>
        <w:rPr>
          <w:lang w:val="fr-FR"/>
        </w:rPr>
      </w:pPr>
      <w:r w:rsidRPr="000F2A52">
        <w:rPr>
          <w:lang w:val="fr-FR"/>
        </w:rPr>
        <w:t>La altitudini de sub 1800 de metri, porțiuni cu start de zăpadă mai sunt doar izolat, pe pantele umbrite, pe</w:t>
      </w:r>
      <w:r>
        <w:rPr>
          <w:lang w:val="fr-FR"/>
        </w:rPr>
        <w:t xml:space="preserve"> </w:t>
      </w:r>
      <w:r w:rsidRPr="000F2A52">
        <w:rPr>
          <w:lang w:val="fr-FR"/>
        </w:rPr>
        <w:t>firul văilor sau în zonele cu depozite vechi</w:t>
      </w:r>
      <w:r w:rsidR="005A00E3" w:rsidRPr="008429F0">
        <w:rPr>
          <w:lang w:val="fr-FR"/>
        </w:rPr>
        <w:t>.</w:t>
      </w:r>
    </w:p>
    <w:p w:rsidR="00D3547C" w:rsidRPr="008429F0" w:rsidRDefault="00D3547C" w:rsidP="00BF0124">
      <w:pPr>
        <w:autoSpaceDE w:val="0"/>
        <w:autoSpaceDN w:val="0"/>
        <w:adjustRightInd w:val="0"/>
        <w:spacing w:after="0" w:line="360" w:lineRule="auto"/>
        <w:ind w:left="1080"/>
        <w:rPr>
          <w:rFonts w:cs="ArialMT"/>
          <w:lang w:val="ro-RO"/>
        </w:rPr>
      </w:pPr>
    </w:p>
    <w:p w:rsidR="00D3547C" w:rsidRPr="008429F0" w:rsidRDefault="00D3547C" w:rsidP="00BF0124">
      <w:pPr>
        <w:autoSpaceDE w:val="0"/>
        <w:autoSpaceDN w:val="0"/>
        <w:adjustRightInd w:val="0"/>
        <w:spacing w:after="0" w:line="360" w:lineRule="auto"/>
        <w:ind w:left="1080"/>
        <w:rPr>
          <w:rFonts w:cs="ArialMT"/>
          <w:lang w:val="ro-RO"/>
        </w:rPr>
      </w:pPr>
      <w:r w:rsidRPr="008429F0">
        <w:rPr>
          <w:rFonts w:cs="ArialMT"/>
          <w:b/>
          <w:lang w:val="ro-RO"/>
        </w:rPr>
        <w:t>Restul masivelor:</w:t>
      </w:r>
      <w:r w:rsidRPr="008429F0">
        <w:rPr>
          <w:rFonts w:cs="ArialMT"/>
          <w:lang w:val="ro-RO"/>
        </w:rPr>
        <w:t xml:space="preserve"> </w:t>
      </w:r>
      <w:r w:rsidR="00A41DEA" w:rsidRPr="00A41DEA">
        <w:rPr>
          <w:rFonts w:cs="ArialMT"/>
          <w:lang w:val="ro-RO"/>
        </w:rPr>
        <w:t>Stratul de zăpadă este topit în cea mai mare parte, fiind prezent pe alocuri la peste 1800 de metri, în special</w:t>
      </w:r>
      <w:r w:rsidR="00A41DEA">
        <w:rPr>
          <w:rFonts w:cs="ArialMT"/>
          <w:lang w:val="ro-RO"/>
        </w:rPr>
        <w:t xml:space="preserve"> </w:t>
      </w:r>
      <w:r w:rsidR="00A41DEA" w:rsidRPr="00A41DEA">
        <w:rPr>
          <w:rFonts w:cs="ArialMT"/>
          <w:lang w:val="ro-RO"/>
        </w:rPr>
        <w:t>pe versanții nordici, pe firul văilor, sau în zonele cu depozite vechi mai importante</w:t>
      </w:r>
      <w:r w:rsidRPr="008429F0">
        <w:rPr>
          <w:rFonts w:cs="ArialMT"/>
          <w:lang w:val="ro-RO"/>
        </w:rPr>
        <w:t>.</w:t>
      </w:r>
    </w:p>
    <w:p w:rsidR="00A76665" w:rsidRPr="008429F0" w:rsidRDefault="00F2231F" w:rsidP="00BF0124">
      <w:pPr>
        <w:spacing w:line="360" w:lineRule="auto"/>
        <w:ind w:left="1080"/>
        <w:rPr>
          <w:rFonts w:cs="Arial"/>
          <w:bCs/>
          <w:lang w:val="ro-RO"/>
        </w:rPr>
      </w:pPr>
      <w:r w:rsidRPr="008429F0">
        <w:rPr>
          <w:rFonts w:cs="Arial"/>
          <w:b/>
          <w:lang w:val="ro-RO"/>
        </w:rPr>
        <w:t>Notă:</w:t>
      </w:r>
      <w:r w:rsidR="00E41F78" w:rsidRPr="008429F0">
        <w:rPr>
          <w:rFonts w:cs="Arial"/>
          <w:b/>
          <w:lang w:val="ro-RO"/>
        </w:rPr>
        <w:t xml:space="preserve"> </w:t>
      </w:r>
      <w:r w:rsidR="002E2A3E" w:rsidRPr="008429F0">
        <w:rPr>
          <w:rFonts w:cs="Arial"/>
          <w:b/>
          <w:lang w:val="ro-RO"/>
        </w:rPr>
        <w:t xml:space="preserve"> </w:t>
      </w:r>
      <w:r w:rsidR="00A76665" w:rsidRPr="008429F0">
        <w:rPr>
          <w:rFonts w:cs="Arial"/>
          <w:b/>
          <w:sz w:val="24"/>
          <w:szCs w:val="24"/>
          <w:lang w:val="ro-RO"/>
        </w:rPr>
        <w:t xml:space="preserve">RISC MARE  – </w:t>
      </w:r>
      <w:r w:rsidR="00A76665" w:rsidRPr="008429F0">
        <w:rPr>
          <w:rFonts w:cs="Arial"/>
          <w:sz w:val="24"/>
          <w:szCs w:val="24"/>
          <w:lang w:val="ro-RO"/>
        </w:rPr>
        <w:t xml:space="preserve">cod roşu (4) </w:t>
      </w:r>
      <w:r w:rsidR="00D03906" w:rsidRPr="008429F0">
        <w:rPr>
          <w:rFonts w:ascii="Arial" w:hAnsi="Arial" w:cs="Arial"/>
          <w:color w:val="FF0000"/>
          <w:sz w:val="72"/>
          <w:szCs w:val="72"/>
          <w:lang w:val="ro-RO"/>
        </w:rPr>
        <w:t>■</w:t>
      </w:r>
      <w:r w:rsidR="00A76665" w:rsidRPr="008429F0">
        <w:rPr>
          <w:sz w:val="24"/>
          <w:szCs w:val="24"/>
          <w:lang w:val="ro-RO"/>
        </w:rPr>
        <w:t xml:space="preserve"> - </w:t>
      </w:r>
      <w:r w:rsidR="00A76665" w:rsidRPr="008429F0">
        <w:rPr>
          <w:lang w:val="ro-RO"/>
        </w:rPr>
        <w:t>s</w:t>
      </w:r>
      <w:r w:rsidR="00A76665" w:rsidRPr="008429F0">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253943" w:rsidRPr="008429F0" w:rsidRDefault="007B3940" w:rsidP="00BF0124">
      <w:pPr>
        <w:spacing w:line="360" w:lineRule="auto"/>
        <w:ind w:left="1080"/>
        <w:rPr>
          <w:rFonts w:cs="Arial"/>
          <w:lang w:val="ro-RO"/>
        </w:rPr>
      </w:pPr>
      <w:r w:rsidRPr="008429F0">
        <w:rPr>
          <w:rFonts w:cs="Arial"/>
          <w:b/>
          <w:lang w:val="ro-RO"/>
        </w:rPr>
        <w:lastRenderedPageBreak/>
        <w:t xml:space="preserve">RISC ÎNSEMNAT- </w:t>
      </w:r>
      <w:r w:rsidRPr="008429F0">
        <w:rPr>
          <w:rFonts w:cs="Arial"/>
          <w:lang w:val="ro-RO"/>
        </w:rPr>
        <w:t xml:space="preserve">cod portocaliu (3) </w:t>
      </w:r>
      <w:r w:rsidR="00D03906" w:rsidRPr="008429F0">
        <w:rPr>
          <w:rFonts w:ascii="Arial" w:hAnsi="Arial" w:cs="Arial"/>
          <w:color w:val="FF6600"/>
          <w:sz w:val="72"/>
          <w:szCs w:val="72"/>
          <w:lang w:val="ro-RO"/>
        </w:rPr>
        <w:t>■</w:t>
      </w:r>
      <w:r w:rsidRPr="008429F0">
        <w:rPr>
          <w:rFonts w:cs="Arial"/>
          <w:lang w:val="it-IT"/>
        </w:rPr>
        <w:t xml:space="preserve">- </w:t>
      </w:r>
      <w:r w:rsidRPr="008429F0">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947D82" w:rsidRPr="008429F0">
        <w:rPr>
          <w:rFonts w:cs="Arial"/>
          <w:lang w:val="ro-RO"/>
        </w:rPr>
        <w:t xml:space="preserve"> </w:t>
      </w:r>
    </w:p>
    <w:p w:rsidR="00253943" w:rsidRPr="008429F0" w:rsidRDefault="00253943" w:rsidP="00BF0124">
      <w:pPr>
        <w:spacing w:line="360" w:lineRule="auto"/>
        <w:ind w:left="1080"/>
        <w:rPr>
          <w:rFonts w:cs="Arial"/>
          <w:lang w:val="ro-RO"/>
        </w:rPr>
      </w:pPr>
      <w:r w:rsidRPr="008429F0">
        <w:rPr>
          <w:rFonts w:cs="Arial"/>
          <w:b/>
          <w:lang w:val="ro-RO"/>
        </w:rPr>
        <w:t xml:space="preserve">RISC MODERAT - </w:t>
      </w:r>
      <w:r w:rsidRPr="008429F0">
        <w:rPr>
          <w:rFonts w:cs="Arial"/>
          <w:lang w:val="ro-RO"/>
        </w:rPr>
        <w:t>cod galben (</w:t>
      </w:r>
      <w:r w:rsidRPr="008429F0">
        <w:rPr>
          <w:rFonts w:cs="Arial"/>
          <w:b/>
          <w:lang w:val="ro-RO"/>
        </w:rPr>
        <w:t>2</w:t>
      </w:r>
      <w:r w:rsidRPr="008429F0">
        <w:rPr>
          <w:rFonts w:cs="Arial"/>
          <w:lang w:val="ro-RO"/>
        </w:rPr>
        <w:t xml:space="preserve">) </w:t>
      </w:r>
      <w:r w:rsidR="00D03906" w:rsidRPr="008429F0">
        <w:rPr>
          <w:rFonts w:ascii="Arial" w:hAnsi="Arial" w:cs="Arial"/>
          <w:color w:val="FFFF00"/>
          <w:sz w:val="72"/>
          <w:szCs w:val="72"/>
          <w:lang w:val="ro-RO"/>
        </w:rPr>
        <w:t>■</w:t>
      </w:r>
      <w:r w:rsidRPr="008429F0">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93C40" w:rsidRPr="008429F0" w:rsidRDefault="00B93C40" w:rsidP="00BF0124">
      <w:pPr>
        <w:spacing w:line="360" w:lineRule="auto"/>
        <w:ind w:left="1080"/>
        <w:rPr>
          <w:rFonts w:cs="Arial"/>
          <w:lang w:val="ro-RO"/>
        </w:rPr>
      </w:pPr>
      <w:r w:rsidRPr="008429F0">
        <w:rPr>
          <w:rFonts w:cs="Arial"/>
          <w:b/>
          <w:lang w:val="ro-RO"/>
        </w:rPr>
        <w:t xml:space="preserve">RISC REDUS - </w:t>
      </w:r>
      <w:r w:rsidRPr="008429F0">
        <w:rPr>
          <w:rFonts w:cs="Arial"/>
          <w:lang w:val="ro-RO"/>
        </w:rPr>
        <w:t xml:space="preserve">cod verde </w:t>
      </w:r>
      <w:r w:rsidRPr="008429F0">
        <w:rPr>
          <w:rFonts w:cs="Arial"/>
          <w:b/>
          <w:lang w:val="it-IT"/>
        </w:rPr>
        <w:t>(1)</w:t>
      </w:r>
      <w:r w:rsidRPr="008429F0">
        <w:rPr>
          <w:rFonts w:cs="Arial"/>
          <w:lang w:val="it-IT"/>
        </w:rPr>
        <w:t xml:space="preserve"> </w:t>
      </w:r>
      <w:r w:rsidR="00D03906" w:rsidRPr="008429F0">
        <w:rPr>
          <w:rFonts w:ascii="Arial" w:hAnsi="Arial" w:cs="Arial"/>
          <w:color w:val="00B050"/>
          <w:sz w:val="72"/>
          <w:szCs w:val="72"/>
          <w:lang w:val="ro-RO"/>
        </w:rPr>
        <w:t>■</w:t>
      </w:r>
      <w:r w:rsidRPr="008429F0">
        <w:rPr>
          <w:rFonts w:cs="Arial"/>
          <w:b/>
          <w:lang w:val="ro-RO"/>
        </w:rPr>
        <w:t xml:space="preserve">: </w:t>
      </w:r>
      <w:r w:rsidRPr="008429F0">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1C4D88" w:rsidRPr="008429F0" w:rsidRDefault="001C4D88" w:rsidP="00BF0124">
      <w:pPr>
        <w:spacing w:line="360" w:lineRule="auto"/>
        <w:ind w:left="1080"/>
        <w:rPr>
          <w:rFonts w:cs="Arial"/>
          <w:lang w:val="ro-RO"/>
        </w:rPr>
      </w:pPr>
    </w:p>
    <w:p w:rsidR="005850CE" w:rsidRPr="008429F0" w:rsidRDefault="005850CE" w:rsidP="00BF0124">
      <w:pPr>
        <w:numPr>
          <w:ilvl w:val="0"/>
          <w:numId w:val="1"/>
        </w:numPr>
        <w:tabs>
          <w:tab w:val="left" w:pos="720"/>
        </w:tabs>
        <w:spacing w:line="360" w:lineRule="auto"/>
        <w:ind w:left="1134" w:right="13" w:firstLine="0"/>
        <w:rPr>
          <w:rFonts w:eastAsia="Times New Roman"/>
          <w:b/>
          <w:bCs/>
          <w:i/>
          <w:u w:val="single"/>
          <w:lang w:val="ro-RO"/>
        </w:rPr>
      </w:pPr>
      <w:r w:rsidRPr="008429F0">
        <w:rPr>
          <w:rFonts w:eastAsia="Times New Roman"/>
          <w:b/>
          <w:bCs/>
          <w:i/>
          <w:u w:val="single"/>
          <w:lang w:val="ro-RO"/>
        </w:rPr>
        <w:t>CALITATEA APELOR</w:t>
      </w:r>
    </w:p>
    <w:p w:rsidR="005850CE" w:rsidRPr="008429F0" w:rsidRDefault="005850CE" w:rsidP="00BF0124">
      <w:pPr>
        <w:spacing w:after="0" w:line="360" w:lineRule="auto"/>
        <w:ind w:left="1134"/>
        <w:rPr>
          <w:b/>
          <w:bCs/>
          <w:lang w:val="ro-RO"/>
        </w:rPr>
      </w:pPr>
      <w:r w:rsidRPr="008429F0">
        <w:rPr>
          <w:b/>
          <w:bCs/>
          <w:lang w:val="ro-RO"/>
        </w:rPr>
        <w:t>2.1. Pe fluviul Dunărea</w:t>
      </w:r>
    </w:p>
    <w:p w:rsidR="00AD318A" w:rsidRPr="008429F0" w:rsidRDefault="00AD318A" w:rsidP="00BF0124">
      <w:pPr>
        <w:spacing w:after="0" w:line="360" w:lineRule="auto"/>
        <w:ind w:left="414" w:firstLine="720"/>
        <w:rPr>
          <w:lang w:val="it-IT"/>
        </w:rPr>
      </w:pPr>
      <w:r w:rsidRPr="008429F0">
        <w:rPr>
          <w:lang w:val="it-IT"/>
        </w:rPr>
        <w:t>Nu au fost semnalate evenimente deosebite.</w:t>
      </w:r>
    </w:p>
    <w:p w:rsidR="003A1440" w:rsidRPr="008429F0" w:rsidRDefault="003A1440" w:rsidP="00BF0124">
      <w:pPr>
        <w:spacing w:after="0" w:line="360" w:lineRule="auto"/>
        <w:ind w:left="414" w:firstLine="720"/>
        <w:rPr>
          <w:lang w:val="it-IT"/>
        </w:rPr>
      </w:pPr>
    </w:p>
    <w:p w:rsidR="005847A4" w:rsidRPr="008429F0" w:rsidRDefault="005850CE" w:rsidP="00BF0124">
      <w:pPr>
        <w:spacing w:after="0" w:line="360" w:lineRule="auto"/>
        <w:ind w:left="1134"/>
        <w:rPr>
          <w:b/>
          <w:bCs/>
          <w:lang w:val="ro-RO"/>
        </w:rPr>
      </w:pPr>
      <w:r w:rsidRPr="008429F0">
        <w:rPr>
          <w:b/>
          <w:bCs/>
          <w:lang w:val="ro-RO"/>
        </w:rPr>
        <w:t>2.2.Pe râurile interioare</w:t>
      </w:r>
    </w:p>
    <w:p w:rsidR="00D13567" w:rsidRDefault="00D13567" w:rsidP="00BF0124">
      <w:pPr>
        <w:spacing w:after="0" w:line="360" w:lineRule="auto"/>
        <w:ind w:left="1080"/>
        <w:rPr>
          <w:lang w:val="it-IT"/>
        </w:rPr>
      </w:pPr>
      <w:r w:rsidRPr="008C1566">
        <w:rPr>
          <w:b/>
          <w:lang w:val="it-IT"/>
        </w:rPr>
        <w:t>A.B.A. Mureş</w:t>
      </w:r>
      <w:r w:rsidRPr="00347695">
        <w:rPr>
          <w:lang w:val="it-IT"/>
        </w:rPr>
        <w:t xml:space="preserve"> </w:t>
      </w:r>
      <w:r>
        <w:rPr>
          <w:lang w:val="it-IT"/>
        </w:rPr>
        <w:t xml:space="preserve">revine cu </w:t>
      </w:r>
      <w:r w:rsidRPr="00347695">
        <w:rPr>
          <w:lang w:val="it-IT"/>
        </w:rPr>
        <w:t>inform</w:t>
      </w:r>
      <w:r>
        <w:rPr>
          <w:lang w:val="it-IT"/>
        </w:rPr>
        <w:t>aţii suplimentare referitoare la evenimentul de poluare,</w:t>
      </w:r>
      <w:r w:rsidRPr="00347695">
        <w:rPr>
          <w:lang w:val="it-IT"/>
        </w:rPr>
        <w:t xml:space="preserve"> în urma precipitațiilor abundente din 04.05.2020, </w:t>
      </w:r>
      <w:r>
        <w:rPr>
          <w:lang w:val="it-IT"/>
        </w:rPr>
        <w:t xml:space="preserve">datorită cărora </w:t>
      </w:r>
      <w:r w:rsidRPr="00347695">
        <w:rPr>
          <w:lang w:val="it-IT"/>
        </w:rPr>
        <w:t>debitul apelor uzate a crescut peste capacitatea de procesare a treptei de epurare biologică a stației de epurare Cristești aparținând Aquaserv S.A.,</w:t>
      </w:r>
      <w:r>
        <w:rPr>
          <w:lang w:val="it-IT"/>
        </w:rPr>
        <w:t xml:space="preserve"> care deserveşte Mun. Târgu Mureş, jud. Mureş,</w:t>
      </w:r>
      <w:r w:rsidRPr="00347695">
        <w:rPr>
          <w:lang w:val="it-IT"/>
        </w:rPr>
        <w:t xml:space="preserve"> astfel că, începând cu ora 0:05, s-au evacuat în râul Mureș ape uzate epur</w:t>
      </w:r>
      <w:r>
        <w:rPr>
          <w:lang w:val="it-IT"/>
        </w:rPr>
        <w:t>ate mecanic cu un debit de 250-500 l/s</w:t>
      </w:r>
      <w:r w:rsidRPr="00347695">
        <w:rPr>
          <w:lang w:val="it-IT"/>
        </w:rPr>
        <w:t>.</w:t>
      </w:r>
    </w:p>
    <w:p w:rsidR="00D13567" w:rsidRDefault="00BF0124" w:rsidP="00BF0124">
      <w:pPr>
        <w:spacing w:after="0" w:line="360" w:lineRule="auto"/>
        <w:ind w:left="1080"/>
        <w:rPr>
          <w:lang w:val="it-IT"/>
        </w:rPr>
      </w:pPr>
      <w:r>
        <w:rPr>
          <w:lang w:val="it-IT"/>
        </w:rPr>
        <w:lastRenderedPageBreak/>
        <w:t xml:space="preserve">La </w:t>
      </w:r>
      <w:r w:rsidR="00D13567">
        <w:rPr>
          <w:lang w:val="it-IT"/>
        </w:rPr>
        <w:t>data de 05.05.2020, ora 01:30, deversarea a fost sistată, poluarea încetând, fiind deversate în Râul Mureş, un total de 21.632 mc apă uzată epurată insuficient. Se vor prezenta buletinele de analiză ale calităţii efluenţilor uzaţi evacuaţi pe gura de vărsare GV1 apelor uzate epurate mecanic, cât şi pe GV2, aferentă treptei de epurare biologică, emise de laboratoare acreditate RENAR, conform Autorizaţiei de Gospodărire a Apei.</w:t>
      </w:r>
    </w:p>
    <w:p w:rsidR="0026199A" w:rsidRPr="008429F0" w:rsidRDefault="0026199A" w:rsidP="00BF0124">
      <w:pPr>
        <w:spacing w:after="0" w:line="360" w:lineRule="auto"/>
        <w:ind w:left="1134"/>
        <w:rPr>
          <w:b/>
          <w:bCs/>
          <w:lang w:val="it-IT"/>
        </w:rPr>
      </w:pPr>
    </w:p>
    <w:p w:rsidR="005850CE" w:rsidRPr="008429F0" w:rsidRDefault="005850CE" w:rsidP="00BF0124">
      <w:pPr>
        <w:spacing w:after="0" w:line="360" w:lineRule="auto"/>
        <w:ind w:left="1134"/>
        <w:rPr>
          <w:b/>
          <w:bCs/>
          <w:lang w:val="ro-RO"/>
        </w:rPr>
      </w:pPr>
      <w:r w:rsidRPr="008429F0">
        <w:rPr>
          <w:b/>
          <w:bCs/>
          <w:lang w:val="ro-RO"/>
        </w:rPr>
        <w:t>2.3.Pe Marea Neagră</w:t>
      </w:r>
    </w:p>
    <w:p w:rsidR="00DE6A26" w:rsidRDefault="00DE6A26" w:rsidP="00BF0124">
      <w:pPr>
        <w:spacing w:after="0" w:line="360" w:lineRule="auto"/>
        <w:ind w:left="414" w:firstLine="720"/>
        <w:rPr>
          <w:lang w:val="it-IT"/>
        </w:rPr>
      </w:pPr>
      <w:r w:rsidRPr="008429F0">
        <w:rPr>
          <w:lang w:val="it-IT"/>
        </w:rPr>
        <w:t>Nu au fost semnalate evenimente deosebite.</w:t>
      </w:r>
    </w:p>
    <w:p w:rsidR="00E37128" w:rsidRDefault="00E37128" w:rsidP="00BF0124">
      <w:pPr>
        <w:spacing w:after="0" w:line="360" w:lineRule="auto"/>
        <w:ind w:left="414" w:firstLine="720"/>
        <w:rPr>
          <w:lang w:val="it-IT"/>
        </w:rPr>
      </w:pPr>
    </w:p>
    <w:p w:rsidR="005850CE" w:rsidRPr="008429F0" w:rsidRDefault="005850CE" w:rsidP="00BF0124">
      <w:pPr>
        <w:numPr>
          <w:ilvl w:val="0"/>
          <w:numId w:val="3"/>
        </w:numPr>
        <w:spacing w:line="360" w:lineRule="auto"/>
        <w:ind w:left="1134" w:right="13" w:firstLine="0"/>
        <w:outlineLvl w:val="5"/>
        <w:rPr>
          <w:rFonts w:eastAsia="Times New Roman"/>
          <w:b/>
          <w:bCs/>
          <w:i/>
          <w:u w:val="single"/>
          <w:lang w:val="ro-RO"/>
        </w:rPr>
      </w:pPr>
      <w:r w:rsidRPr="008429F0">
        <w:rPr>
          <w:rFonts w:eastAsia="Times New Roman"/>
          <w:b/>
          <w:bCs/>
          <w:i/>
          <w:u w:val="single"/>
          <w:lang w:val="ro-RO"/>
        </w:rPr>
        <w:t>CALITATEA MEDIULUI</w:t>
      </w:r>
    </w:p>
    <w:p w:rsidR="005850CE" w:rsidRPr="008429F0" w:rsidRDefault="005850CE" w:rsidP="00BF0124">
      <w:pPr>
        <w:numPr>
          <w:ilvl w:val="0"/>
          <w:numId w:val="2"/>
        </w:numPr>
        <w:tabs>
          <w:tab w:val="num" w:pos="720"/>
        </w:tabs>
        <w:spacing w:line="360" w:lineRule="auto"/>
        <w:ind w:left="1134" w:right="13" w:firstLine="0"/>
        <w:contextualSpacing/>
        <w:rPr>
          <w:b/>
          <w:noProof/>
          <w:lang w:val="ro-RO"/>
        </w:rPr>
      </w:pPr>
      <w:r w:rsidRPr="008429F0">
        <w:rPr>
          <w:b/>
          <w:lang w:val="ro-RO"/>
        </w:rPr>
        <w:t>Î</w:t>
      </w:r>
      <w:r w:rsidRPr="008429F0">
        <w:rPr>
          <w:b/>
          <w:noProof/>
          <w:lang w:val="ro-RO"/>
        </w:rPr>
        <w:t>n domeniul aerului</w:t>
      </w:r>
    </w:p>
    <w:p w:rsidR="00893D3E" w:rsidRPr="008429F0" w:rsidRDefault="00893D3E" w:rsidP="00BF0124">
      <w:pPr>
        <w:spacing w:after="0" w:line="360" w:lineRule="auto"/>
        <w:ind w:left="1170" w:right="333" w:firstLine="270"/>
        <w:rPr>
          <w:color w:val="000000" w:themeColor="text1"/>
          <w:lang w:val="it-IT"/>
        </w:rPr>
      </w:pPr>
      <w:r w:rsidRPr="008429F0">
        <w:rPr>
          <w:b/>
          <w:color w:val="000000" w:themeColor="text1"/>
          <w:lang w:val="it-IT"/>
        </w:rPr>
        <w:t xml:space="preserve">Agenţia Naţională pentru Protecţia Mediului informează </w:t>
      </w:r>
      <w:r w:rsidRPr="008429F0">
        <w:rPr>
          <w:color w:val="000000" w:themeColor="text1"/>
          <w:lang w:val="it-IT"/>
        </w:rPr>
        <w:t>că, din rezultatele analizelor efectuate</w:t>
      </w:r>
      <w:r w:rsidR="00BF0124">
        <w:rPr>
          <w:color w:val="000000" w:themeColor="text1"/>
          <w:lang w:val="it-IT"/>
        </w:rPr>
        <w:t xml:space="preserve"> la</w:t>
      </w:r>
      <w:r w:rsidR="001E6821" w:rsidRPr="008429F0">
        <w:rPr>
          <w:color w:val="000000" w:themeColor="text1"/>
          <w:lang w:val="it-IT"/>
        </w:rPr>
        <w:t xml:space="preserve"> </w:t>
      </w:r>
      <w:r w:rsidR="004E3486">
        <w:rPr>
          <w:color w:val="000000" w:themeColor="text1"/>
          <w:lang w:val="it-IT"/>
        </w:rPr>
        <w:t>04</w:t>
      </w:r>
      <w:r w:rsidRPr="008429F0">
        <w:rPr>
          <w:color w:val="000000" w:themeColor="text1"/>
          <w:lang w:val="it-IT"/>
        </w:rPr>
        <w:t>.0</w:t>
      </w:r>
      <w:r w:rsidR="004E3486">
        <w:rPr>
          <w:color w:val="000000" w:themeColor="text1"/>
          <w:lang w:val="it-IT"/>
        </w:rPr>
        <w:t>5</w:t>
      </w:r>
      <w:r w:rsidRPr="008429F0">
        <w:rPr>
          <w:color w:val="000000" w:themeColor="text1"/>
          <w:lang w:val="it-IT"/>
        </w:rPr>
        <w:t xml:space="preserve">.2020, în cadrul Reţelei Naţionale de Monitorizare, nu s-au constatat depăşiri ale pragurilor de alertă pentru NO2 (dioxid de azot), SO2 (dioxid de sulf), ale pragurilor de alertă și informare pentru O3 (ozon). </w:t>
      </w:r>
    </w:p>
    <w:p w:rsidR="00945A8C" w:rsidRPr="008429F0" w:rsidRDefault="00945A8C" w:rsidP="00BF0124">
      <w:pPr>
        <w:spacing w:after="0" w:line="360" w:lineRule="auto"/>
        <w:ind w:left="1170" w:right="333" w:firstLine="9"/>
        <w:rPr>
          <w:b/>
          <w:color w:val="000000" w:themeColor="text1"/>
          <w:lang w:val="it-IT"/>
        </w:rPr>
      </w:pPr>
      <w:r w:rsidRPr="008429F0">
        <w:rPr>
          <w:b/>
          <w:color w:val="000000" w:themeColor="text1"/>
          <w:lang w:val="it-IT"/>
        </w:rPr>
        <w:t>Nu s-au înregistrat depăşiri ale mediei zilnice de 50 µg/</w:t>
      </w:r>
      <w:r w:rsidRPr="008429F0">
        <w:rPr>
          <w:rFonts w:cs="Arial"/>
          <w:b/>
          <w:color w:val="000000" w:themeColor="text1"/>
          <w:lang w:val="ro-RO"/>
        </w:rPr>
        <w:t>m</w:t>
      </w:r>
      <w:r w:rsidRPr="008429F0">
        <w:rPr>
          <w:rFonts w:cs="Arial"/>
          <w:b/>
          <w:color w:val="000000" w:themeColor="text1"/>
          <w:vertAlign w:val="superscript"/>
          <w:lang w:val="ro-RO"/>
        </w:rPr>
        <w:t xml:space="preserve">3 </w:t>
      </w:r>
      <w:r w:rsidRPr="008429F0">
        <w:rPr>
          <w:b/>
          <w:color w:val="000000" w:themeColor="text1"/>
          <w:lang w:val="it-IT"/>
        </w:rPr>
        <w:t xml:space="preserve">pentru PM10 </w:t>
      </w:r>
      <w:r w:rsidRPr="008429F0">
        <w:rPr>
          <w:color w:val="000000" w:themeColor="text1"/>
          <w:lang w:val="it-IT"/>
        </w:rPr>
        <w:t>(pulberi în suspensie cu diametrul sub 10 microni)</w:t>
      </w:r>
      <w:r w:rsidRPr="008429F0">
        <w:rPr>
          <w:b/>
          <w:color w:val="000000" w:themeColor="text1"/>
          <w:lang w:val="it-IT"/>
        </w:rPr>
        <w:t xml:space="preserve">. </w:t>
      </w:r>
    </w:p>
    <w:p w:rsidR="00832079" w:rsidRPr="008429F0" w:rsidRDefault="00893D3E" w:rsidP="00BF0124">
      <w:pPr>
        <w:spacing w:after="0" w:line="360" w:lineRule="auto"/>
        <w:ind w:left="1170" w:right="333" w:firstLine="270"/>
        <w:rPr>
          <w:color w:val="000000" w:themeColor="text1"/>
          <w:lang w:val="it-IT"/>
        </w:rPr>
      </w:pPr>
      <w:r w:rsidRPr="008429F0">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8429F0">
        <w:rPr>
          <w:color w:val="000000" w:themeColor="text1"/>
          <w:lang w:val="it-IT"/>
        </w:rPr>
        <w:t>.</w:t>
      </w:r>
    </w:p>
    <w:p w:rsidR="00696CF4" w:rsidRPr="008429F0" w:rsidRDefault="00696CF4" w:rsidP="00BF0124">
      <w:pPr>
        <w:spacing w:after="0" w:line="360" w:lineRule="auto"/>
        <w:ind w:left="1170" w:right="333" w:firstLine="270"/>
        <w:rPr>
          <w:color w:val="000000" w:themeColor="text1"/>
          <w:lang w:val="it-IT"/>
        </w:rPr>
      </w:pPr>
    </w:p>
    <w:p w:rsidR="005850CE" w:rsidRPr="008429F0" w:rsidRDefault="005516B2" w:rsidP="00BF0124">
      <w:pPr>
        <w:spacing w:after="0" w:line="360" w:lineRule="auto"/>
        <w:ind w:left="450" w:right="333" w:firstLine="720"/>
        <w:rPr>
          <w:b/>
          <w:lang w:val="ro-RO"/>
        </w:rPr>
      </w:pPr>
      <w:r w:rsidRPr="008429F0">
        <w:rPr>
          <w:b/>
          <w:lang w:val="ro-RO"/>
        </w:rPr>
        <w:t>2</w:t>
      </w:r>
      <w:r w:rsidR="00CD28A6" w:rsidRPr="008429F0">
        <w:rPr>
          <w:b/>
          <w:lang w:val="ro-RO"/>
        </w:rPr>
        <w:t>.</w:t>
      </w:r>
      <w:r w:rsidRPr="008429F0">
        <w:rPr>
          <w:b/>
          <w:lang w:val="ro-RO"/>
        </w:rPr>
        <w:t xml:space="preserve"> </w:t>
      </w:r>
      <w:r w:rsidR="005850CE" w:rsidRPr="008429F0">
        <w:rPr>
          <w:b/>
          <w:lang w:val="ro-RO"/>
        </w:rPr>
        <w:t>În domeniul solului şi vegetaţiei</w:t>
      </w:r>
      <w:r w:rsidR="00F27151" w:rsidRPr="008429F0">
        <w:rPr>
          <w:b/>
          <w:lang w:val="ro-RO"/>
        </w:rPr>
        <w:t>:</w:t>
      </w:r>
    </w:p>
    <w:p w:rsidR="00E01EAF" w:rsidRPr="008429F0" w:rsidRDefault="00E01EAF" w:rsidP="00BF0124">
      <w:pPr>
        <w:spacing w:after="0" w:line="360" w:lineRule="auto"/>
        <w:ind w:left="1170" w:right="333"/>
        <w:rPr>
          <w:noProof/>
          <w:lang w:val="ro-RO"/>
        </w:rPr>
      </w:pPr>
      <w:r w:rsidRPr="008429F0">
        <w:rPr>
          <w:lang w:val="ro-RO"/>
        </w:rPr>
        <w:t>Nu au fost semnalate evenimente deosebite, iar la nivelul fondului forestier de stat nu s-au înregistrat incendii sau doborâturi de vânt.</w:t>
      </w:r>
    </w:p>
    <w:p w:rsidR="0012273B" w:rsidRDefault="0012273B" w:rsidP="00BF0124">
      <w:pPr>
        <w:spacing w:after="0" w:line="360" w:lineRule="auto"/>
        <w:ind w:left="1170" w:right="333" w:hanging="7"/>
        <w:rPr>
          <w:b/>
          <w:lang w:val="ro-RO"/>
        </w:rPr>
      </w:pPr>
    </w:p>
    <w:p w:rsidR="00614F49" w:rsidRPr="008429F0" w:rsidRDefault="00614F49" w:rsidP="00BF0124">
      <w:pPr>
        <w:spacing w:after="0" w:line="360" w:lineRule="auto"/>
        <w:ind w:left="1170" w:right="333" w:hanging="7"/>
        <w:rPr>
          <w:b/>
          <w:lang w:val="ro-RO"/>
        </w:rPr>
      </w:pPr>
      <w:r w:rsidRPr="008429F0">
        <w:rPr>
          <w:b/>
          <w:lang w:val="ro-RO"/>
        </w:rPr>
        <w:t xml:space="preserve">3. </w:t>
      </w:r>
      <w:r w:rsidRPr="008429F0">
        <w:rPr>
          <w:b/>
          <w:lang w:val="ro-RO"/>
        </w:rPr>
        <w:tab/>
        <w:t>În domeniul supravegherii radioactivităţii mediului</w:t>
      </w:r>
    </w:p>
    <w:p w:rsidR="00937A19" w:rsidRPr="008429F0" w:rsidRDefault="00937A19" w:rsidP="00BF0124">
      <w:pPr>
        <w:spacing w:after="0" w:line="360" w:lineRule="auto"/>
        <w:ind w:left="1170" w:right="333"/>
        <w:rPr>
          <w:lang w:val="ro-RO"/>
        </w:rPr>
      </w:pPr>
      <w:r w:rsidRPr="008429F0">
        <w:rPr>
          <w:lang w:val="ro-RO"/>
        </w:rPr>
        <w:t xml:space="preserve">Menţionăm că pentru factorii de mediu urmăriţi nu s-au înregistrat depăşiri ale limitelor de avertizare/alarmare în </w:t>
      </w:r>
      <w:r w:rsidRPr="008429F0">
        <w:rPr>
          <w:lang w:val="it-IT"/>
        </w:rPr>
        <w:t xml:space="preserve">intervalul </w:t>
      </w:r>
      <w:r w:rsidR="004E3486">
        <w:rPr>
          <w:lang w:val="it-IT"/>
        </w:rPr>
        <w:t>04</w:t>
      </w:r>
      <w:r w:rsidRPr="008429F0">
        <w:rPr>
          <w:lang w:val="it-IT"/>
        </w:rPr>
        <w:t>-</w:t>
      </w:r>
      <w:r w:rsidR="004E3486">
        <w:rPr>
          <w:lang w:val="it-IT"/>
        </w:rPr>
        <w:t>05</w:t>
      </w:r>
      <w:r w:rsidRPr="008429F0">
        <w:rPr>
          <w:lang w:val="it-IT"/>
        </w:rPr>
        <w:t>.0</w:t>
      </w:r>
      <w:r w:rsidR="004E3486">
        <w:rPr>
          <w:lang w:val="it-IT"/>
        </w:rPr>
        <w:t>5</w:t>
      </w:r>
      <w:r w:rsidRPr="008429F0">
        <w:rPr>
          <w:lang w:val="it-IT"/>
        </w:rPr>
        <w:t xml:space="preserve">.2020 </w:t>
      </w:r>
      <w:r w:rsidRPr="008429F0">
        <w:rPr>
          <w:lang w:val="ro-RO"/>
        </w:rPr>
        <w:t>şi nu s-au semnalat evenimente deosebite. Parametrii constataţi la staţiile de pe teritoriul României s-au situat în limitele fondului natural.</w:t>
      </w:r>
    </w:p>
    <w:p w:rsidR="00E1152E" w:rsidRPr="008429F0" w:rsidRDefault="00E1152E" w:rsidP="00BF0124">
      <w:pPr>
        <w:spacing w:after="0" w:line="360" w:lineRule="auto"/>
        <w:ind w:left="1170" w:right="333"/>
        <w:rPr>
          <w:lang w:val="ro-RO"/>
        </w:rPr>
      </w:pPr>
    </w:p>
    <w:p w:rsidR="005850CE" w:rsidRPr="008429F0" w:rsidRDefault="003C39AB" w:rsidP="00BF0124">
      <w:pPr>
        <w:spacing w:after="0" w:line="360" w:lineRule="auto"/>
        <w:ind w:left="1170" w:right="333"/>
        <w:rPr>
          <w:b/>
          <w:noProof/>
          <w:lang w:val="ro-RO"/>
        </w:rPr>
      </w:pPr>
      <w:r w:rsidRPr="008429F0">
        <w:rPr>
          <w:lang w:val="ro-RO"/>
        </w:rPr>
        <w:lastRenderedPageBreak/>
        <w:t xml:space="preserve">4. </w:t>
      </w:r>
      <w:r w:rsidR="005850CE" w:rsidRPr="008429F0">
        <w:rPr>
          <w:b/>
          <w:lang w:val="ro-RO"/>
        </w:rPr>
        <w:t>Î</w:t>
      </w:r>
      <w:r w:rsidR="005850CE" w:rsidRPr="008429F0">
        <w:rPr>
          <w:b/>
          <w:noProof/>
          <w:lang w:val="ro-RO"/>
        </w:rPr>
        <w:t>n municipiul Bucureşti</w:t>
      </w:r>
    </w:p>
    <w:p w:rsidR="00E47774" w:rsidRPr="008429F0" w:rsidRDefault="00E47774" w:rsidP="00BF0124">
      <w:pPr>
        <w:spacing w:after="0" w:line="360" w:lineRule="auto"/>
        <w:ind w:left="1170" w:right="333"/>
        <w:rPr>
          <w:lang w:val="ro-RO"/>
        </w:rPr>
      </w:pPr>
      <w:r w:rsidRPr="008429F0">
        <w:rPr>
          <w:lang w:val="ro-RO"/>
        </w:rPr>
        <w:t>În ultimele 24 de ore, sistemul de monitorizare a calităţii aerului în municipiul Bucureşti nu a semnalat depăşiri ale pragurilor de informare şi alertă.</w:t>
      </w:r>
    </w:p>
    <w:p w:rsidR="00CD28A6" w:rsidRPr="008429F0" w:rsidRDefault="00CD28A6" w:rsidP="00BF0124">
      <w:pPr>
        <w:spacing w:after="0" w:line="360" w:lineRule="auto"/>
        <w:rPr>
          <w:b/>
          <w:bCs/>
          <w:lang w:val="ro-RO"/>
        </w:rPr>
      </w:pPr>
    </w:p>
    <w:p w:rsidR="00E1152E" w:rsidRPr="007E2D20" w:rsidRDefault="00FD0CCA" w:rsidP="00BF0124">
      <w:pPr>
        <w:spacing w:after="0" w:line="360" w:lineRule="auto"/>
        <w:ind w:left="1170"/>
        <w:rPr>
          <w:bCs/>
          <w:lang w:val="ro-RO"/>
        </w:rPr>
      </w:pPr>
      <w:r>
        <w:rPr>
          <w:b/>
          <w:bCs/>
          <w:lang w:val="ro-RO"/>
        </w:rPr>
        <w:t xml:space="preserve">Notă: ABA Jiu Craiova </w:t>
      </w:r>
      <w:r w:rsidRPr="007E2D20">
        <w:rPr>
          <w:bCs/>
          <w:lang w:val="ro-RO"/>
        </w:rPr>
        <w:t xml:space="preserve">a informat că </w:t>
      </w:r>
      <w:r w:rsidRPr="00A90F88">
        <w:rPr>
          <w:b/>
          <w:bCs/>
          <w:lang w:val="ro-RO"/>
        </w:rPr>
        <w:t xml:space="preserve">în </w:t>
      </w:r>
      <w:r w:rsidR="00BF0124">
        <w:rPr>
          <w:b/>
          <w:bCs/>
          <w:lang w:val="ro-RO"/>
        </w:rPr>
        <w:t>ziuas</w:t>
      </w:r>
      <w:r w:rsidRPr="00A90F88">
        <w:rPr>
          <w:b/>
          <w:bCs/>
          <w:lang w:val="ro-RO"/>
        </w:rPr>
        <w:t xml:space="preserve"> de 05.05.2020, începând cu ora 11:00</w:t>
      </w:r>
      <w:r w:rsidRPr="007E2D20">
        <w:rPr>
          <w:bCs/>
          <w:lang w:val="ro-RO"/>
        </w:rPr>
        <w:t>, s-au efectuat manevre cu cele 2 vane</w:t>
      </w:r>
      <w:r w:rsidR="002F12B7" w:rsidRPr="007E2D20">
        <w:rPr>
          <w:bCs/>
          <w:lang w:val="ro-RO"/>
        </w:rPr>
        <w:t xml:space="preserve"> de</w:t>
      </w:r>
      <w:r w:rsidRPr="007E2D20">
        <w:rPr>
          <w:bCs/>
          <w:lang w:val="ro-RO"/>
        </w:rPr>
        <w:t xml:space="preserve"> la golirea de fund de la </w:t>
      </w:r>
      <w:r w:rsidRPr="00A90F88">
        <w:rPr>
          <w:b/>
          <w:bCs/>
          <w:lang w:val="ro-RO"/>
        </w:rPr>
        <w:t>Barajul Valea de Peşti</w:t>
      </w:r>
      <w:r w:rsidR="002F12B7" w:rsidRPr="00A90F88">
        <w:rPr>
          <w:b/>
          <w:bCs/>
          <w:lang w:val="ro-RO"/>
        </w:rPr>
        <w:t xml:space="preserve"> (jud. Hunedoara)</w:t>
      </w:r>
      <w:r w:rsidRPr="007E2D20">
        <w:rPr>
          <w:bCs/>
          <w:lang w:val="ro-RO"/>
        </w:rPr>
        <w:t>, vana de serviciu şi vana de s</w:t>
      </w:r>
      <w:r w:rsidR="004848D2" w:rsidRPr="007E2D20">
        <w:rPr>
          <w:bCs/>
          <w:lang w:val="ro-RO"/>
        </w:rPr>
        <w:t>i</w:t>
      </w:r>
      <w:r w:rsidRPr="007E2D20">
        <w:rPr>
          <w:bCs/>
          <w:lang w:val="ro-RO"/>
        </w:rPr>
        <w:t xml:space="preserve">guranţă. Pe parcursul acestor manevre </w:t>
      </w:r>
      <w:r w:rsidRPr="007E2D20">
        <w:rPr>
          <w:b/>
          <w:bCs/>
          <w:lang w:val="ro-RO"/>
        </w:rPr>
        <w:t>au apărut unele probleme la vana de serviciu</w:t>
      </w:r>
      <w:r w:rsidR="004848D2" w:rsidRPr="007E2D20">
        <w:rPr>
          <w:bCs/>
          <w:lang w:val="ro-RO"/>
        </w:rPr>
        <w:t>, aceasta</w:t>
      </w:r>
      <w:r w:rsidRPr="007E2D20">
        <w:rPr>
          <w:bCs/>
          <w:lang w:val="ro-RO"/>
        </w:rPr>
        <w:t xml:space="preserve"> rămânând deschisă la încheierea manevrelor la ora 12:45, pe o poziţie deschis 6,8%</w:t>
      </w:r>
      <w:r w:rsidR="00C541DD" w:rsidRPr="007E2D20">
        <w:rPr>
          <w:bCs/>
          <w:lang w:val="ro-RO"/>
        </w:rPr>
        <w:t xml:space="preserve">, apărând mesajul de semnalizare </w:t>
      </w:r>
      <w:r w:rsidR="00BF0124">
        <w:rPr>
          <w:bCs/>
          <w:lang w:val="ro-RO"/>
        </w:rPr>
        <w:t>„</w:t>
      </w:r>
      <w:r w:rsidR="00C541DD" w:rsidRPr="00A90F88">
        <w:rPr>
          <w:b/>
          <w:bCs/>
          <w:lang w:val="ro-RO"/>
        </w:rPr>
        <w:t>AVARIE</w:t>
      </w:r>
      <w:r w:rsidR="00C541DD" w:rsidRPr="007E2D20">
        <w:rPr>
          <w:bCs/>
          <w:lang w:val="ro-RO"/>
        </w:rPr>
        <w:t xml:space="preserve"> ŞI DEPĂŞIRE CUPLU’’, pe panoul de comandă din Casa Puţului. </w:t>
      </w:r>
      <w:r w:rsidRPr="007E2D20">
        <w:rPr>
          <w:bCs/>
          <w:lang w:val="ro-RO"/>
        </w:rPr>
        <w:t>Vana de siguranţă a funcţionat normal şi a fost închisă prin comandă de la distanţă.</w:t>
      </w:r>
      <w:r w:rsidR="00E4040E" w:rsidRPr="007E2D20">
        <w:rPr>
          <w:bCs/>
          <w:lang w:val="ro-RO"/>
        </w:rPr>
        <w:t xml:space="preserve"> Nu s-au semnalat</w:t>
      </w:r>
      <w:r w:rsidR="00DB729B" w:rsidRPr="007E2D20">
        <w:rPr>
          <w:bCs/>
          <w:lang w:val="ro-RO"/>
        </w:rPr>
        <w:t xml:space="preserve"> alte</w:t>
      </w:r>
      <w:r w:rsidR="00E4040E" w:rsidRPr="007E2D20">
        <w:rPr>
          <w:bCs/>
          <w:lang w:val="ro-RO"/>
        </w:rPr>
        <w:t xml:space="preserve"> probleme deosebite la  construcția hidrotehnică, care a funcționat conform parametrilor proiectați.</w:t>
      </w:r>
    </w:p>
    <w:p w:rsidR="00E1152E" w:rsidRDefault="00E1152E" w:rsidP="00BF0124">
      <w:pPr>
        <w:spacing w:after="0" w:line="360" w:lineRule="auto"/>
        <w:rPr>
          <w:b/>
          <w:bCs/>
          <w:lang w:val="ro-RO"/>
        </w:rPr>
      </w:pPr>
    </w:p>
    <w:p w:rsidR="00BF0124" w:rsidRDefault="00BF0124" w:rsidP="00BF0124">
      <w:pPr>
        <w:spacing w:after="0" w:line="360" w:lineRule="auto"/>
        <w:rPr>
          <w:b/>
          <w:bCs/>
          <w:lang w:val="ro-RO"/>
        </w:rPr>
      </w:pPr>
    </w:p>
    <w:p w:rsidR="00BF0124" w:rsidRDefault="00BF0124" w:rsidP="00BF0124">
      <w:pPr>
        <w:spacing w:after="0" w:line="360" w:lineRule="auto"/>
        <w:rPr>
          <w:b/>
          <w:bCs/>
          <w:lang w:val="ro-RO"/>
        </w:rPr>
      </w:pPr>
    </w:p>
    <w:p w:rsidR="00BF0124" w:rsidRDefault="00BF0124" w:rsidP="00BF0124">
      <w:pPr>
        <w:spacing w:after="0" w:line="360" w:lineRule="auto"/>
        <w:rPr>
          <w:b/>
          <w:bCs/>
          <w:lang w:val="ro-RO"/>
        </w:rPr>
      </w:pPr>
    </w:p>
    <w:p w:rsidR="00BF0124" w:rsidRPr="008429F0" w:rsidRDefault="00BF0124" w:rsidP="00BF0124">
      <w:pPr>
        <w:spacing w:after="0" w:line="360" w:lineRule="auto"/>
        <w:rPr>
          <w:b/>
          <w:bCs/>
          <w:lang w:val="ro-RO"/>
        </w:rPr>
      </w:pPr>
      <w:r>
        <w:rPr>
          <w:b/>
          <w:bCs/>
          <w:lang w:val="ro-RO"/>
        </w:rPr>
        <w:t>DIRECȚIA DE COMUNICARE</w:t>
      </w:r>
    </w:p>
    <w:sectPr w:rsidR="00BF0124" w:rsidRPr="008429F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5CC3" w:rsidRDefault="00485CC3" w:rsidP="00CD5B3B">
      <w:r>
        <w:separator/>
      </w:r>
    </w:p>
  </w:endnote>
  <w:endnote w:type="continuationSeparator" w:id="0">
    <w:p w:rsidR="00485CC3" w:rsidRDefault="00485CC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8DF" w:rsidRDefault="004008DF" w:rsidP="00BC41AB">
    <w:pPr>
      <w:pStyle w:val="Footer"/>
      <w:spacing w:after="0" w:line="240" w:lineRule="auto"/>
      <w:rPr>
        <w:sz w:val="14"/>
        <w:szCs w:val="14"/>
      </w:rPr>
    </w:pPr>
    <w:r w:rsidRPr="00BC41AB">
      <w:rPr>
        <w:sz w:val="14"/>
        <w:szCs w:val="14"/>
      </w:rPr>
      <w:t>Bd. Libertăţii, nr.12, Sector 5, Bucureşti</w:t>
    </w:r>
  </w:p>
  <w:p w:rsidR="004008DF" w:rsidRDefault="004008DF" w:rsidP="00BC41AB">
    <w:pPr>
      <w:pStyle w:val="Footer"/>
      <w:spacing w:after="0" w:line="240" w:lineRule="auto"/>
      <w:rPr>
        <w:sz w:val="14"/>
        <w:szCs w:val="14"/>
      </w:rPr>
    </w:pPr>
    <w:r>
      <w:rPr>
        <w:sz w:val="14"/>
        <w:szCs w:val="14"/>
      </w:rPr>
      <w:t>Tel: +4 021 316 0219</w:t>
    </w:r>
  </w:p>
  <w:p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8DF" w:rsidRDefault="004008DF" w:rsidP="008C7043">
    <w:pPr>
      <w:pStyle w:val="Footer"/>
      <w:spacing w:after="0" w:line="240" w:lineRule="auto"/>
      <w:rPr>
        <w:sz w:val="14"/>
        <w:szCs w:val="14"/>
      </w:rPr>
    </w:pPr>
  </w:p>
  <w:p w:rsidR="004008DF" w:rsidRDefault="004008DF" w:rsidP="008C7043">
    <w:pPr>
      <w:pStyle w:val="Footer"/>
      <w:spacing w:after="0" w:line="240" w:lineRule="auto"/>
      <w:rPr>
        <w:sz w:val="14"/>
        <w:szCs w:val="14"/>
      </w:rPr>
    </w:pPr>
  </w:p>
  <w:p w:rsidR="004008DF" w:rsidRDefault="004008DF" w:rsidP="008C7043">
    <w:pPr>
      <w:pStyle w:val="Footer"/>
      <w:spacing w:after="0" w:line="240" w:lineRule="auto"/>
      <w:rPr>
        <w:sz w:val="14"/>
        <w:szCs w:val="14"/>
      </w:rPr>
    </w:pPr>
    <w:r w:rsidRPr="00BC41AB">
      <w:rPr>
        <w:sz w:val="14"/>
        <w:szCs w:val="14"/>
      </w:rPr>
      <w:t>Bd. Libertăţii, nr.12, Sector 5, Bucureşti</w:t>
    </w:r>
  </w:p>
  <w:p w:rsidR="004008DF" w:rsidRDefault="004008DF" w:rsidP="008C7043">
    <w:pPr>
      <w:pStyle w:val="Footer"/>
      <w:spacing w:after="0" w:line="240" w:lineRule="auto"/>
      <w:rPr>
        <w:sz w:val="14"/>
        <w:szCs w:val="14"/>
      </w:rPr>
    </w:pPr>
    <w:r>
      <w:rPr>
        <w:sz w:val="14"/>
        <w:szCs w:val="14"/>
      </w:rPr>
      <w:t>Tel: +4 021 316 0219</w:t>
    </w:r>
  </w:p>
  <w:p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5CC3" w:rsidRDefault="00485CC3" w:rsidP="00CD5B3B">
      <w:r>
        <w:separator/>
      </w:r>
    </w:p>
  </w:footnote>
  <w:footnote w:type="continuationSeparator" w:id="0">
    <w:p w:rsidR="00485CC3" w:rsidRDefault="00485CC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rsidTr="00BC41AB">
      <w:tc>
        <w:tcPr>
          <w:tcW w:w="5103" w:type="dxa"/>
          <w:shd w:val="clear" w:color="auto" w:fill="auto"/>
        </w:tcPr>
        <w:p w:rsidR="004008DF" w:rsidRPr="00CD5B3B" w:rsidRDefault="004008DF"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C20EF1">
          <w:pPr>
            <w:pStyle w:val="MediumGrid21"/>
            <w:jc w:val="right"/>
          </w:pPr>
          <w:r>
            <w:t>Nesecret</w:t>
          </w:r>
        </w:p>
      </w:tc>
    </w:tr>
  </w:tbl>
  <w:p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rsidTr="000A0EC5">
      <w:tc>
        <w:tcPr>
          <w:tcW w:w="6804" w:type="dxa"/>
          <w:shd w:val="clear" w:color="auto" w:fill="auto"/>
        </w:tcPr>
        <w:p w:rsidR="004008DF" w:rsidRPr="00CD5B3B" w:rsidRDefault="004008DF"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4008DF" w:rsidRDefault="004008DF" w:rsidP="00901B67">
          <w:pPr>
            <w:pStyle w:val="MediumGrid21"/>
            <w:jc w:val="right"/>
          </w:pPr>
        </w:p>
      </w:tc>
    </w:tr>
  </w:tbl>
  <w:p w:rsidR="004008DF" w:rsidRPr="00901B67" w:rsidRDefault="004008DF" w:rsidP="00BF0124">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5901"/>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223C"/>
    <w:rsid w:val="000826D6"/>
    <w:rsid w:val="00083494"/>
    <w:rsid w:val="000836E9"/>
    <w:rsid w:val="00084702"/>
    <w:rsid w:val="0008732B"/>
    <w:rsid w:val="000945B2"/>
    <w:rsid w:val="0009470B"/>
    <w:rsid w:val="000953C0"/>
    <w:rsid w:val="00095770"/>
    <w:rsid w:val="000959BE"/>
    <w:rsid w:val="0009737C"/>
    <w:rsid w:val="00097F8F"/>
    <w:rsid w:val="000A0EC5"/>
    <w:rsid w:val="000A1A54"/>
    <w:rsid w:val="000A1E3B"/>
    <w:rsid w:val="000A2DE4"/>
    <w:rsid w:val="000A3069"/>
    <w:rsid w:val="000A361F"/>
    <w:rsid w:val="000A6D88"/>
    <w:rsid w:val="000A7541"/>
    <w:rsid w:val="000A7E2D"/>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C1544"/>
    <w:rsid w:val="000C1777"/>
    <w:rsid w:val="000C1863"/>
    <w:rsid w:val="000C2F33"/>
    <w:rsid w:val="000C3330"/>
    <w:rsid w:val="000C3E93"/>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A52"/>
    <w:rsid w:val="000F2B75"/>
    <w:rsid w:val="000F3D2B"/>
    <w:rsid w:val="000F4B4B"/>
    <w:rsid w:val="000F4EF2"/>
    <w:rsid w:val="000F4F8E"/>
    <w:rsid w:val="000F56E1"/>
    <w:rsid w:val="000F584D"/>
    <w:rsid w:val="000F5B1D"/>
    <w:rsid w:val="000F6213"/>
    <w:rsid w:val="000F7FCE"/>
    <w:rsid w:val="00100BE2"/>
    <w:rsid w:val="00100F36"/>
    <w:rsid w:val="00100F57"/>
    <w:rsid w:val="00101369"/>
    <w:rsid w:val="00102188"/>
    <w:rsid w:val="00102AA3"/>
    <w:rsid w:val="00102C6D"/>
    <w:rsid w:val="00102FBE"/>
    <w:rsid w:val="00103572"/>
    <w:rsid w:val="00103799"/>
    <w:rsid w:val="0010390D"/>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A34"/>
    <w:rsid w:val="00133466"/>
    <w:rsid w:val="00134080"/>
    <w:rsid w:val="0013418F"/>
    <w:rsid w:val="00134320"/>
    <w:rsid w:val="001345B7"/>
    <w:rsid w:val="00135A7E"/>
    <w:rsid w:val="001362D6"/>
    <w:rsid w:val="001366ED"/>
    <w:rsid w:val="0013691D"/>
    <w:rsid w:val="0013752F"/>
    <w:rsid w:val="0014013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DE6"/>
    <w:rsid w:val="00175311"/>
    <w:rsid w:val="00176321"/>
    <w:rsid w:val="00176738"/>
    <w:rsid w:val="00177744"/>
    <w:rsid w:val="0018080E"/>
    <w:rsid w:val="00180B55"/>
    <w:rsid w:val="00180D44"/>
    <w:rsid w:val="00181B71"/>
    <w:rsid w:val="0018240D"/>
    <w:rsid w:val="00182D63"/>
    <w:rsid w:val="001835DE"/>
    <w:rsid w:val="00184B6E"/>
    <w:rsid w:val="00186356"/>
    <w:rsid w:val="00186443"/>
    <w:rsid w:val="001864A0"/>
    <w:rsid w:val="00186641"/>
    <w:rsid w:val="0018706F"/>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6B8D"/>
    <w:rsid w:val="001B707F"/>
    <w:rsid w:val="001B79B3"/>
    <w:rsid w:val="001B7F3B"/>
    <w:rsid w:val="001C1A09"/>
    <w:rsid w:val="001C20BC"/>
    <w:rsid w:val="001C39AC"/>
    <w:rsid w:val="001C3DF6"/>
    <w:rsid w:val="001C4CE4"/>
    <w:rsid w:val="001C4D88"/>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38FD"/>
    <w:rsid w:val="001F3B8F"/>
    <w:rsid w:val="001F4B9E"/>
    <w:rsid w:val="001F51DD"/>
    <w:rsid w:val="001F6D3A"/>
    <w:rsid w:val="001F6FE4"/>
    <w:rsid w:val="001F7C51"/>
    <w:rsid w:val="00200191"/>
    <w:rsid w:val="00202889"/>
    <w:rsid w:val="00202F22"/>
    <w:rsid w:val="00203787"/>
    <w:rsid w:val="002047D6"/>
    <w:rsid w:val="00205149"/>
    <w:rsid w:val="00207A7B"/>
    <w:rsid w:val="00207E22"/>
    <w:rsid w:val="002106A5"/>
    <w:rsid w:val="00210871"/>
    <w:rsid w:val="00210AC2"/>
    <w:rsid w:val="00211826"/>
    <w:rsid w:val="00211C92"/>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3E1"/>
    <w:rsid w:val="00220571"/>
    <w:rsid w:val="002212BB"/>
    <w:rsid w:val="00221340"/>
    <w:rsid w:val="00221891"/>
    <w:rsid w:val="00222FB0"/>
    <w:rsid w:val="0022347F"/>
    <w:rsid w:val="00223514"/>
    <w:rsid w:val="0022361D"/>
    <w:rsid w:val="00223D69"/>
    <w:rsid w:val="00223EDE"/>
    <w:rsid w:val="00224463"/>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7AD"/>
    <w:rsid w:val="00291BEE"/>
    <w:rsid w:val="00292763"/>
    <w:rsid w:val="00292D32"/>
    <w:rsid w:val="00293535"/>
    <w:rsid w:val="00294944"/>
    <w:rsid w:val="002955ED"/>
    <w:rsid w:val="00295882"/>
    <w:rsid w:val="002958B8"/>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608"/>
    <w:rsid w:val="002A7AE0"/>
    <w:rsid w:val="002A7E10"/>
    <w:rsid w:val="002A7E11"/>
    <w:rsid w:val="002B0918"/>
    <w:rsid w:val="002B0919"/>
    <w:rsid w:val="002B1E1B"/>
    <w:rsid w:val="002B2568"/>
    <w:rsid w:val="002B347C"/>
    <w:rsid w:val="002B3BDB"/>
    <w:rsid w:val="002B547A"/>
    <w:rsid w:val="002B5BAE"/>
    <w:rsid w:val="002B5F0C"/>
    <w:rsid w:val="002B5F96"/>
    <w:rsid w:val="002B6590"/>
    <w:rsid w:val="002B6C7E"/>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237C"/>
    <w:rsid w:val="002D56E7"/>
    <w:rsid w:val="002D58B2"/>
    <w:rsid w:val="002D5A66"/>
    <w:rsid w:val="002D5EE4"/>
    <w:rsid w:val="002D752F"/>
    <w:rsid w:val="002D7A30"/>
    <w:rsid w:val="002D7E61"/>
    <w:rsid w:val="002E0DE8"/>
    <w:rsid w:val="002E185D"/>
    <w:rsid w:val="002E1B31"/>
    <w:rsid w:val="002E1C3C"/>
    <w:rsid w:val="002E24F4"/>
    <w:rsid w:val="002E2A3E"/>
    <w:rsid w:val="002E2AE4"/>
    <w:rsid w:val="002E420D"/>
    <w:rsid w:val="002E46E4"/>
    <w:rsid w:val="002E4CD2"/>
    <w:rsid w:val="002E5206"/>
    <w:rsid w:val="002E6C71"/>
    <w:rsid w:val="002E6FE9"/>
    <w:rsid w:val="002E75C1"/>
    <w:rsid w:val="002E775A"/>
    <w:rsid w:val="002E7772"/>
    <w:rsid w:val="002F12B7"/>
    <w:rsid w:val="002F166A"/>
    <w:rsid w:val="002F229D"/>
    <w:rsid w:val="002F36D2"/>
    <w:rsid w:val="002F3EFE"/>
    <w:rsid w:val="002F4574"/>
    <w:rsid w:val="002F498A"/>
    <w:rsid w:val="002F57F5"/>
    <w:rsid w:val="002F62D2"/>
    <w:rsid w:val="002F65F6"/>
    <w:rsid w:val="002F7907"/>
    <w:rsid w:val="00300C9E"/>
    <w:rsid w:val="0030153D"/>
    <w:rsid w:val="003018E0"/>
    <w:rsid w:val="0030218C"/>
    <w:rsid w:val="003024C6"/>
    <w:rsid w:val="00302C15"/>
    <w:rsid w:val="0030343E"/>
    <w:rsid w:val="00304338"/>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6FF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2773"/>
    <w:rsid w:val="003D4469"/>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904"/>
    <w:rsid w:val="003F1E1F"/>
    <w:rsid w:val="003F2B2D"/>
    <w:rsid w:val="003F3B65"/>
    <w:rsid w:val="003F4891"/>
    <w:rsid w:val="003F5081"/>
    <w:rsid w:val="003F6521"/>
    <w:rsid w:val="003F6AD8"/>
    <w:rsid w:val="003F7AA8"/>
    <w:rsid w:val="004008DF"/>
    <w:rsid w:val="004008EF"/>
    <w:rsid w:val="00400ABF"/>
    <w:rsid w:val="00401286"/>
    <w:rsid w:val="00401E49"/>
    <w:rsid w:val="0040275C"/>
    <w:rsid w:val="00402D4E"/>
    <w:rsid w:val="00404189"/>
    <w:rsid w:val="00404883"/>
    <w:rsid w:val="004057D6"/>
    <w:rsid w:val="00405EB6"/>
    <w:rsid w:val="00406066"/>
    <w:rsid w:val="0040636F"/>
    <w:rsid w:val="00407420"/>
    <w:rsid w:val="004079B0"/>
    <w:rsid w:val="00410B36"/>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06CA"/>
    <w:rsid w:val="004209EA"/>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19D9"/>
    <w:rsid w:val="00432A87"/>
    <w:rsid w:val="00433257"/>
    <w:rsid w:val="00435B6F"/>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65D0"/>
    <w:rsid w:val="0044783E"/>
    <w:rsid w:val="0045007D"/>
    <w:rsid w:val="004500F8"/>
    <w:rsid w:val="00450498"/>
    <w:rsid w:val="0045076F"/>
    <w:rsid w:val="00450813"/>
    <w:rsid w:val="00451A02"/>
    <w:rsid w:val="00452A26"/>
    <w:rsid w:val="00452AD4"/>
    <w:rsid w:val="00452F84"/>
    <w:rsid w:val="004530E2"/>
    <w:rsid w:val="00453711"/>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8D2"/>
    <w:rsid w:val="00484D70"/>
    <w:rsid w:val="004853CE"/>
    <w:rsid w:val="00485B9A"/>
    <w:rsid w:val="00485CC3"/>
    <w:rsid w:val="00490A99"/>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6136"/>
    <w:rsid w:val="004D74CC"/>
    <w:rsid w:val="004E2165"/>
    <w:rsid w:val="004E3486"/>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4F77FC"/>
    <w:rsid w:val="0050009C"/>
    <w:rsid w:val="0050196D"/>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865"/>
    <w:rsid w:val="00517202"/>
    <w:rsid w:val="00517274"/>
    <w:rsid w:val="005176B6"/>
    <w:rsid w:val="00517C09"/>
    <w:rsid w:val="0052091A"/>
    <w:rsid w:val="005209C8"/>
    <w:rsid w:val="00520DAA"/>
    <w:rsid w:val="00520FE1"/>
    <w:rsid w:val="005211F0"/>
    <w:rsid w:val="00521813"/>
    <w:rsid w:val="00521A04"/>
    <w:rsid w:val="00521B31"/>
    <w:rsid w:val="00521ECC"/>
    <w:rsid w:val="00521ED9"/>
    <w:rsid w:val="00522DF1"/>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39B"/>
    <w:rsid w:val="00553550"/>
    <w:rsid w:val="00554EF2"/>
    <w:rsid w:val="00555895"/>
    <w:rsid w:val="00555FBD"/>
    <w:rsid w:val="00556566"/>
    <w:rsid w:val="00556E99"/>
    <w:rsid w:val="0055786F"/>
    <w:rsid w:val="00561650"/>
    <w:rsid w:val="005619A5"/>
    <w:rsid w:val="00563002"/>
    <w:rsid w:val="005635A8"/>
    <w:rsid w:val="00563F3A"/>
    <w:rsid w:val="0056477D"/>
    <w:rsid w:val="00564838"/>
    <w:rsid w:val="005656FA"/>
    <w:rsid w:val="00567072"/>
    <w:rsid w:val="00567234"/>
    <w:rsid w:val="0056755A"/>
    <w:rsid w:val="00571C50"/>
    <w:rsid w:val="00571F0A"/>
    <w:rsid w:val="00572AB0"/>
    <w:rsid w:val="00572DA6"/>
    <w:rsid w:val="00573469"/>
    <w:rsid w:val="00573B95"/>
    <w:rsid w:val="00573DF0"/>
    <w:rsid w:val="00574126"/>
    <w:rsid w:val="00574CB4"/>
    <w:rsid w:val="00575B06"/>
    <w:rsid w:val="00576D92"/>
    <w:rsid w:val="0057739B"/>
    <w:rsid w:val="00577578"/>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C74"/>
    <w:rsid w:val="00595002"/>
    <w:rsid w:val="0059640E"/>
    <w:rsid w:val="0059755D"/>
    <w:rsid w:val="00597778"/>
    <w:rsid w:val="005A0053"/>
    <w:rsid w:val="005A00E3"/>
    <w:rsid w:val="005A0C03"/>
    <w:rsid w:val="005A26E5"/>
    <w:rsid w:val="005A34CF"/>
    <w:rsid w:val="005A3588"/>
    <w:rsid w:val="005A372F"/>
    <w:rsid w:val="005A3F30"/>
    <w:rsid w:val="005A448C"/>
    <w:rsid w:val="005A532E"/>
    <w:rsid w:val="005A53FC"/>
    <w:rsid w:val="005A66C6"/>
    <w:rsid w:val="005A6925"/>
    <w:rsid w:val="005A7240"/>
    <w:rsid w:val="005B11D2"/>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63"/>
    <w:rsid w:val="005E3544"/>
    <w:rsid w:val="005E3B4C"/>
    <w:rsid w:val="005E3EC7"/>
    <w:rsid w:val="005E3F96"/>
    <w:rsid w:val="005E425B"/>
    <w:rsid w:val="005E4A0D"/>
    <w:rsid w:val="005E54A7"/>
    <w:rsid w:val="005E5AD7"/>
    <w:rsid w:val="005E5CDC"/>
    <w:rsid w:val="005E61A0"/>
    <w:rsid w:val="005E6A6D"/>
    <w:rsid w:val="005E6AEF"/>
    <w:rsid w:val="005E6FFA"/>
    <w:rsid w:val="005E7023"/>
    <w:rsid w:val="005E789E"/>
    <w:rsid w:val="005F1605"/>
    <w:rsid w:val="005F1B35"/>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2A30"/>
    <w:rsid w:val="00613058"/>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C7E"/>
    <w:rsid w:val="0065392A"/>
    <w:rsid w:val="00653BD1"/>
    <w:rsid w:val="00654559"/>
    <w:rsid w:val="00654993"/>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40AF"/>
    <w:rsid w:val="0066560D"/>
    <w:rsid w:val="006662F0"/>
    <w:rsid w:val="006665D2"/>
    <w:rsid w:val="006675DE"/>
    <w:rsid w:val="00667A6A"/>
    <w:rsid w:val="00670710"/>
    <w:rsid w:val="0067258C"/>
    <w:rsid w:val="00672F32"/>
    <w:rsid w:val="00673283"/>
    <w:rsid w:val="006736D3"/>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71"/>
    <w:rsid w:val="006869CD"/>
    <w:rsid w:val="006873A0"/>
    <w:rsid w:val="00687487"/>
    <w:rsid w:val="0069017B"/>
    <w:rsid w:val="00690D28"/>
    <w:rsid w:val="00690F9E"/>
    <w:rsid w:val="00691DB1"/>
    <w:rsid w:val="00692E63"/>
    <w:rsid w:val="00693010"/>
    <w:rsid w:val="00693DDB"/>
    <w:rsid w:val="0069444C"/>
    <w:rsid w:val="0069498F"/>
    <w:rsid w:val="00695937"/>
    <w:rsid w:val="00696364"/>
    <w:rsid w:val="006963A9"/>
    <w:rsid w:val="00696CF4"/>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39F7"/>
    <w:rsid w:val="006C3B6B"/>
    <w:rsid w:val="006C3F4C"/>
    <w:rsid w:val="006C47A0"/>
    <w:rsid w:val="006C4C86"/>
    <w:rsid w:val="006C4F1B"/>
    <w:rsid w:val="006C4FAA"/>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27D3"/>
    <w:rsid w:val="006E3851"/>
    <w:rsid w:val="006E415A"/>
    <w:rsid w:val="006E4C1D"/>
    <w:rsid w:val="006E6762"/>
    <w:rsid w:val="006E6CEB"/>
    <w:rsid w:val="006E77E3"/>
    <w:rsid w:val="006E784F"/>
    <w:rsid w:val="006E7FA9"/>
    <w:rsid w:val="006E7FDC"/>
    <w:rsid w:val="006F2A2D"/>
    <w:rsid w:val="006F3655"/>
    <w:rsid w:val="006F3ABE"/>
    <w:rsid w:val="006F40D6"/>
    <w:rsid w:val="006F46C1"/>
    <w:rsid w:val="006F4B71"/>
    <w:rsid w:val="006F5E3C"/>
    <w:rsid w:val="006F63DA"/>
    <w:rsid w:val="006F7284"/>
    <w:rsid w:val="006F7333"/>
    <w:rsid w:val="006F7FB4"/>
    <w:rsid w:val="00700B99"/>
    <w:rsid w:val="00701106"/>
    <w:rsid w:val="00702115"/>
    <w:rsid w:val="00702645"/>
    <w:rsid w:val="00702FA6"/>
    <w:rsid w:val="00703E42"/>
    <w:rsid w:val="00705043"/>
    <w:rsid w:val="00705365"/>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61"/>
    <w:rsid w:val="0074619A"/>
    <w:rsid w:val="00747512"/>
    <w:rsid w:val="00747CA6"/>
    <w:rsid w:val="007509AA"/>
    <w:rsid w:val="00754F02"/>
    <w:rsid w:val="0075547E"/>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5377"/>
    <w:rsid w:val="00765593"/>
    <w:rsid w:val="00765790"/>
    <w:rsid w:val="00765DD1"/>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56F1"/>
    <w:rsid w:val="00785C7C"/>
    <w:rsid w:val="0078615E"/>
    <w:rsid w:val="00786AB9"/>
    <w:rsid w:val="007871D4"/>
    <w:rsid w:val="00787EF2"/>
    <w:rsid w:val="00787F94"/>
    <w:rsid w:val="00790041"/>
    <w:rsid w:val="00791ADE"/>
    <w:rsid w:val="007922BF"/>
    <w:rsid w:val="007933B9"/>
    <w:rsid w:val="00794643"/>
    <w:rsid w:val="00795F12"/>
    <w:rsid w:val="007962BF"/>
    <w:rsid w:val="00796708"/>
    <w:rsid w:val="00796AC0"/>
    <w:rsid w:val="00797306"/>
    <w:rsid w:val="0079753F"/>
    <w:rsid w:val="007A0320"/>
    <w:rsid w:val="007A197F"/>
    <w:rsid w:val="007A1F80"/>
    <w:rsid w:val="007A28B1"/>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715"/>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E1744"/>
    <w:rsid w:val="007E1DB1"/>
    <w:rsid w:val="007E2852"/>
    <w:rsid w:val="007E297F"/>
    <w:rsid w:val="007E29CE"/>
    <w:rsid w:val="007E2D20"/>
    <w:rsid w:val="007E3D99"/>
    <w:rsid w:val="007E4540"/>
    <w:rsid w:val="007E4D7B"/>
    <w:rsid w:val="007E59EF"/>
    <w:rsid w:val="007E6374"/>
    <w:rsid w:val="007E641C"/>
    <w:rsid w:val="007E6689"/>
    <w:rsid w:val="007E6B37"/>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2596"/>
    <w:rsid w:val="00802717"/>
    <w:rsid w:val="00802AED"/>
    <w:rsid w:val="008033D2"/>
    <w:rsid w:val="0080359E"/>
    <w:rsid w:val="00803845"/>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CFA"/>
    <w:rsid w:val="00823774"/>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29F0"/>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6E7B"/>
    <w:rsid w:val="0087143E"/>
    <w:rsid w:val="00872151"/>
    <w:rsid w:val="00875657"/>
    <w:rsid w:val="00875AB8"/>
    <w:rsid w:val="00876165"/>
    <w:rsid w:val="008767C8"/>
    <w:rsid w:val="00876D01"/>
    <w:rsid w:val="00877790"/>
    <w:rsid w:val="0087795B"/>
    <w:rsid w:val="00877DBA"/>
    <w:rsid w:val="00881B5B"/>
    <w:rsid w:val="00882A38"/>
    <w:rsid w:val="0088371E"/>
    <w:rsid w:val="008846BE"/>
    <w:rsid w:val="00884AF0"/>
    <w:rsid w:val="008852FA"/>
    <w:rsid w:val="00886170"/>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15B"/>
    <w:rsid w:val="00897078"/>
    <w:rsid w:val="008977D3"/>
    <w:rsid w:val="008A00E2"/>
    <w:rsid w:val="008A0AA6"/>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7AF"/>
    <w:rsid w:val="008D2A2A"/>
    <w:rsid w:val="008D2AB6"/>
    <w:rsid w:val="008D2F91"/>
    <w:rsid w:val="008D3D34"/>
    <w:rsid w:val="008D449E"/>
    <w:rsid w:val="008D4924"/>
    <w:rsid w:val="008D4BA7"/>
    <w:rsid w:val="008D5FC6"/>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2E4E"/>
    <w:rsid w:val="00903744"/>
    <w:rsid w:val="00903D77"/>
    <w:rsid w:val="00904E3B"/>
    <w:rsid w:val="00906409"/>
    <w:rsid w:val="00906CF7"/>
    <w:rsid w:val="00907B6B"/>
    <w:rsid w:val="00907F23"/>
    <w:rsid w:val="0091070E"/>
    <w:rsid w:val="009118A2"/>
    <w:rsid w:val="00915096"/>
    <w:rsid w:val="00915CAC"/>
    <w:rsid w:val="00915DAA"/>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FEC"/>
    <w:rsid w:val="009721C0"/>
    <w:rsid w:val="00972410"/>
    <w:rsid w:val="0097245C"/>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0E08"/>
    <w:rsid w:val="00991397"/>
    <w:rsid w:val="009918C4"/>
    <w:rsid w:val="00991900"/>
    <w:rsid w:val="0099193B"/>
    <w:rsid w:val="00992166"/>
    <w:rsid w:val="00992EB8"/>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6410"/>
    <w:rsid w:val="009B6F2A"/>
    <w:rsid w:val="009C0863"/>
    <w:rsid w:val="009C0F2B"/>
    <w:rsid w:val="009C1FC9"/>
    <w:rsid w:val="009C2E9D"/>
    <w:rsid w:val="009C3164"/>
    <w:rsid w:val="009C4000"/>
    <w:rsid w:val="009C423E"/>
    <w:rsid w:val="009C4D40"/>
    <w:rsid w:val="009C5820"/>
    <w:rsid w:val="009C5BD3"/>
    <w:rsid w:val="009C7C52"/>
    <w:rsid w:val="009C7DCC"/>
    <w:rsid w:val="009D0E4A"/>
    <w:rsid w:val="009D16CA"/>
    <w:rsid w:val="009D1AB7"/>
    <w:rsid w:val="009D28F6"/>
    <w:rsid w:val="009D2E60"/>
    <w:rsid w:val="009D2F24"/>
    <w:rsid w:val="009D4DE0"/>
    <w:rsid w:val="009D4FDD"/>
    <w:rsid w:val="009D5629"/>
    <w:rsid w:val="009D5D2D"/>
    <w:rsid w:val="009D6723"/>
    <w:rsid w:val="009D69BD"/>
    <w:rsid w:val="009D6B7F"/>
    <w:rsid w:val="009D7BC1"/>
    <w:rsid w:val="009D7EED"/>
    <w:rsid w:val="009E0BD2"/>
    <w:rsid w:val="009E146A"/>
    <w:rsid w:val="009E18C1"/>
    <w:rsid w:val="009E2575"/>
    <w:rsid w:val="009E25A4"/>
    <w:rsid w:val="009E5D11"/>
    <w:rsid w:val="009E618E"/>
    <w:rsid w:val="009E67A8"/>
    <w:rsid w:val="009E6C5F"/>
    <w:rsid w:val="009E6CC4"/>
    <w:rsid w:val="009E7319"/>
    <w:rsid w:val="009E7B8D"/>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1DEA"/>
    <w:rsid w:val="00A4200E"/>
    <w:rsid w:val="00A426B8"/>
    <w:rsid w:val="00A448B9"/>
    <w:rsid w:val="00A451C9"/>
    <w:rsid w:val="00A458EE"/>
    <w:rsid w:val="00A459D5"/>
    <w:rsid w:val="00A466F8"/>
    <w:rsid w:val="00A46A0A"/>
    <w:rsid w:val="00A46AB3"/>
    <w:rsid w:val="00A4798E"/>
    <w:rsid w:val="00A47AAA"/>
    <w:rsid w:val="00A47ADD"/>
    <w:rsid w:val="00A503A6"/>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92A"/>
    <w:rsid w:val="00A6095B"/>
    <w:rsid w:val="00A60A44"/>
    <w:rsid w:val="00A60BEB"/>
    <w:rsid w:val="00A619BC"/>
    <w:rsid w:val="00A61A49"/>
    <w:rsid w:val="00A61B75"/>
    <w:rsid w:val="00A61DE0"/>
    <w:rsid w:val="00A63B12"/>
    <w:rsid w:val="00A649EA"/>
    <w:rsid w:val="00A652E1"/>
    <w:rsid w:val="00A65E64"/>
    <w:rsid w:val="00A66F76"/>
    <w:rsid w:val="00A66FF8"/>
    <w:rsid w:val="00A67AB3"/>
    <w:rsid w:val="00A67D21"/>
    <w:rsid w:val="00A67FBE"/>
    <w:rsid w:val="00A70E49"/>
    <w:rsid w:val="00A72C2F"/>
    <w:rsid w:val="00A72C66"/>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4A"/>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0F88"/>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342"/>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76CD"/>
    <w:rsid w:val="00B2014F"/>
    <w:rsid w:val="00B22338"/>
    <w:rsid w:val="00B227FF"/>
    <w:rsid w:val="00B22C79"/>
    <w:rsid w:val="00B22F94"/>
    <w:rsid w:val="00B23638"/>
    <w:rsid w:val="00B23891"/>
    <w:rsid w:val="00B24D6A"/>
    <w:rsid w:val="00B24EAE"/>
    <w:rsid w:val="00B256DB"/>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5258"/>
    <w:rsid w:val="00B3648F"/>
    <w:rsid w:val="00B3698C"/>
    <w:rsid w:val="00B36D85"/>
    <w:rsid w:val="00B36DA2"/>
    <w:rsid w:val="00B374BF"/>
    <w:rsid w:val="00B37E2B"/>
    <w:rsid w:val="00B40EA1"/>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735"/>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1266"/>
    <w:rsid w:val="00BE2542"/>
    <w:rsid w:val="00BE4107"/>
    <w:rsid w:val="00BE44C5"/>
    <w:rsid w:val="00BE698A"/>
    <w:rsid w:val="00BE6FFC"/>
    <w:rsid w:val="00BE72DE"/>
    <w:rsid w:val="00BE7A11"/>
    <w:rsid w:val="00BE7A71"/>
    <w:rsid w:val="00BE7C54"/>
    <w:rsid w:val="00BE7E95"/>
    <w:rsid w:val="00BF0124"/>
    <w:rsid w:val="00BF012D"/>
    <w:rsid w:val="00BF0ED7"/>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105AC"/>
    <w:rsid w:val="00C119B6"/>
    <w:rsid w:val="00C126CC"/>
    <w:rsid w:val="00C132AE"/>
    <w:rsid w:val="00C132EF"/>
    <w:rsid w:val="00C136E4"/>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4B7"/>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1DD"/>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F28"/>
    <w:rsid w:val="00C7020C"/>
    <w:rsid w:val="00C70BF1"/>
    <w:rsid w:val="00C71114"/>
    <w:rsid w:val="00C72146"/>
    <w:rsid w:val="00C724C4"/>
    <w:rsid w:val="00C73080"/>
    <w:rsid w:val="00C7450D"/>
    <w:rsid w:val="00C7456D"/>
    <w:rsid w:val="00C7555E"/>
    <w:rsid w:val="00C76439"/>
    <w:rsid w:val="00C77915"/>
    <w:rsid w:val="00C77A6F"/>
    <w:rsid w:val="00C77B05"/>
    <w:rsid w:val="00C800F8"/>
    <w:rsid w:val="00C80404"/>
    <w:rsid w:val="00C80612"/>
    <w:rsid w:val="00C80878"/>
    <w:rsid w:val="00C80E91"/>
    <w:rsid w:val="00C82424"/>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87E"/>
    <w:rsid w:val="00CD0AF2"/>
    <w:rsid w:val="00CD0C08"/>
    <w:rsid w:val="00CD0C6C"/>
    <w:rsid w:val="00CD0F06"/>
    <w:rsid w:val="00CD11A3"/>
    <w:rsid w:val="00CD1BDD"/>
    <w:rsid w:val="00CD28A6"/>
    <w:rsid w:val="00CD2971"/>
    <w:rsid w:val="00CD3548"/>
    <w:rsid w:val="00CD37C2"/>
    <w:rsid w:val="00CD42E0"/>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C40"/>
    <w:rsid w:val="00D10C80"/>
    <w:rsid w:val="00D1151C"/>
    <w:rsid w:val="00D115A2"/>
    <w:rsid w:val="00D11CFD"/>
    <w:rsid w:val="00D12FE7"/>
    <w:rsid w:val="00D13554"/>
    <w:rsid w:val="00D13567"/>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43B4"/>
    <w:rsid w:val="00D44C5F"/>
    <w:rsid w:val="00D452E0"/>
    <w:rsid w:val="00D4606B"/>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193F"/>
    <w:rsid w:val="00D819E2"/>
    <w:rsid w:val="00D8248C"/>
    <w:rsid w:val="00D82CB8"/>
    <w:rsid w:val="00D82EA8"/>
    <w:rsid w:val="00D834E1"/>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46C"/>
    <w:rsid w:val="00D95546"/>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B729B"/>
    <w:rsid w:val="00DC00D8"/>
    <w:rsid w:val="00DC0611"/>
    <w:rsid w:val="00DC068F"/>
    <w:rsid w:val="00DC0B37"/>
    <w:rsid w:val="00DC145F"/>
    <w:rsid w:val="00DC17C9"/>
    <w:rsid w:val="00DC18B6"/>
    <w:rsid w:val="00DC194C"/>
    <w:rsid w:val="00DC1A2D"/>
    <w:rsid w:val="00DC1B49"/>
    <w:rsid w:val="00DC331A"/>
    <w:rsid w:val="00DC3594"/>
    <w:rsid w:val="00DC5709"/>
    <w:rsid w:val="00DC5B58"/>
    <w:rsid w:val="00DC5BCC"/>
    <w:rsid w:val="00DC6119"/>
    <w:rsid w:val="00DC6D39"/>
    <w:rsid w:val="00DC70C7"/>
    <w:rsid w:val="00DC78AE"/>
    <w:rsid w:val="00DD0303"/>
    <w:rsid w:val="00DD098C"/>
    <w:rsid w:val="00DD158E"/>
    <w:rsid w:val="00DD1D43"/>
    <w:rsid w:val="00DD383A"/>
    <w:rsid w:val="00DD5EF8"/>
    <w:rsid w:val="00DD6368"/>
    <w:rsid w:val="00DD65E7"/>
    <w:rsid w:val="00DD6822"/>
    <w:rsid w:val="00DD6AD9"/>
    <w:rsid w:val="00DE03D8"/>
    <w:rsid w:val="00DE0EE8"/>
    <w:rsid w:val="00DE13EB"/>
    <w:rsid w:val="00DE170F"/>
    <w:rsid w:val="00DE19C5"/>
    <w:rsid w:val="00DE3A57"/>
    <w:rsid w:val="00DE4BA2"/>
    <w:rsid w:val="00DE503D"/>
    <w:rsid w:val="00DE5209"/>
    <w:rsid w:val="00DE534E"/>
    <w:rsid w:val="00DE55C3"/>
    <w:rsid w:val="00DE56D7"/>
    <w:rsid w:val="00DE5993"/>
    <w:rsid w:val="00DE5AA4"/>
    <w:rsid w:val="00DE5BF9"/>
    <w:rsid w:val="00DE5C2B"/>
    <w:rsid w:val="00DE6A26"/>
    <w:rsid w:val="00DE6DB2"/>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C5A"/>
    <w:rsid w:val="00E01EAF"/>
    <w:rsid w:val="00E02496"/>
    <w:rsid w:val="00E0264E"/>
    <w:rsid w:val="00E02CD1"/>
    <w:rsid w:val="00E0336B"/>
    <w:rsid w:val="00E0363D"/>
    <w:rsid w:val="00E03686"/>
    <w:rsid w:val="00E03F90"/>
    <w:rsid w:val="00E04226"/>
    <w:rsid w:val="00E043E9"/>
    <w:rsid w:val="00E04F9F"/>
    <w:rsid w:val="00E05B9E"/>
    <w:rsid w:val="00E06237"/>
    <w:rsid w:val="00E064FA"/>
    <w:rsid w:val="00E0727E"/>
    <w:rsid w:val="00E10E96"/>
    <w:rsid w:val="00E1152E"/>
    <w:rsid w:val="00E136CF"/>
    <w:rsid w:val="00E13AC0"/>
    <w:rsid w:val="00E145DA"/>
    <w:rsid w:val="00E14CA5"/>
    <w:rsid w:val="00E1555D"/>
    <w:rsid w:val="00E15AAF"/>
    <w:rsid w:val="00E166D4"/>
    <w:rsid w:val="00E168B8"/>
    <w:rsid w:val="00E16D48"/>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10CC"/>
    <w:rsid w:val="00E31144"/>
    <w:rsid w:val="00E3255F"/>
    <w:rsid w:val="00E32FCB"/>
    <w:rsid w:val="00E3346E"/>
    <w:rsid w:val="00E345B3"/>
    <w:rsid w:val="00E34615"/>
    <w:rsid w:val="00E37128"/>
    <w:rsid w:val="00E372FE"/>
    <w:rsid w:val="00E37816"/>
    <w:rsid w:val="00E4035A"/>
    <w:rsid w:val="00E4040E"/>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68B"/>
    <w:rsid w:val="00E669E8"/>
    <w:rsid w:val="00E67018"/>
    <w:rsid w:val="00E67522"/>
    <w:rsid w:val="00E7029A"/>
    <w:rsid w:val="00E7038B"/>
    <w:rsid w:val="00E7092A"/>
    <w:rsid w:val="00E732B6"/>
    <w:rsid w:val="00E738DE"/>
    <w:rsid w:val="00E73B95"/>
    <w:rsid w:val="00E73D6F"/>
    <w:rsid w:val="00E74536"/>
    <w:rsid w:val="00E746D8"/>
    <w:rsid w:val="00E74DC5"/>
    <w:rsid w:val="00E75A54"/>
    <w:rsid w:val="00E764EA"/>
    <w:rsid w:val="00E7697F"/>
    <w:rsid w:val="00E76A34"/>
    <w:rsid w:val="00E77924"/>
    <w:rsid w:val="00E8009E"/>
    <w:rsid w:val="00E80AFB"/>
    <w:rsid w:val="00E81D96"/>
    <w:rsid w:val="00E8282E"/>
    <w:rsid w:val="00E82855"/>
    <w:rsid w:val="00E82AF6"/>
    <w:rsid w:val="00E82BA1"/>
    <w:rsid w:val="00E837A6"/>
    <w:rsid w:val="00E83957"/>
    <w:rsid w:val="00E84C4F"/>
    <w:rsid w:val="00E85C9F"/>
    <w:rsid w:val="00E901F5"/>
    <w:rsid w:val="00E90BCA"/>
    <w:rsid w:val="00E913D4"/>
    <w:rsid w:val="00E91751"/>
    <w:rsid w:val="00E91BE0"/>
    <w:rsid w:val="00E93565"/>
    <w:rsid w:val="00E93821"/>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B78E2"/>
    <w:rsid w:val="00EC1A71"/>
    <w:rsid w:val="00EC2A29"/>
    <w:rsid w:val="00EC2FE8"/>
    <w:rsid w:val="00EC40CE"/>
    <w:rsid w:val="00EC439B"/>
    <w:rsid w:val="00EC4AC7"/>
    <w:rsid w:val="00EC4C0C"/>
    <w:rsid w:val="00EC4F13"/>
    <w:rsid w:val="00EC53F5"/>
    <w:rsid w:val="00EC662F"/>
    <w:rsid w:val="00EC73FC"/>
    <w:rsid w:val="00ED15BA"/>
    <w:rsid w:val="00ED2954"/>
    <w:rsid w:val="00ED2B86"/>
    <w:rsid w:val="00ED2EC1"/>
    <w:rsid w:val="00ED2F0E"/>
    <w:rsid w:val="00ED3536"/>
    <w:rsid w:val="00ED4397"/>
    <w:rsid w:val="00ED49EA"/>
    <w:rsid w:val="00ED4DAA"/>
    <w:rsid w:val="00ED50C3"/>
    <w:rsid w:val="00ED5E8A"/>
    <w:rsid w:val="00ED62F4"/>
    <w:rsid w:val="00ED7573"/>
    <w:rsid w:val="00EE0533"/>
    <w:rsid w:val="00EE0EE8"/>
    <w:rsid w:val="00EE23F2"/>
    <w:rsid w:val="00EE3343"/>
    <w:rsid w:val="00EE358A"/>
    <w:rsid w:val="00EE521D"/>
    <w:rsid w:val="00EE53E9"/>
    <w:rsid w:val="00EE57AA"/>
    <w:rsid w:val="00EE5FC2"/>
    <w:rsid w:val="00EE6211"/>
    <w:rsid w:val="00EE6358"/>
    <w:rsid w:val="00EE6625"/>
    <w:rsid w:val="00EE6C52"/>
    <w:rsid w:val="00EF0F0A"/>
    <w:rsid w:val="00EF228A"/>
    <w:rsid w:val="00EF231C"/>
    <w:rsid w:val="00EF29D1"/>
    <w:rsid w:val="00EF2A14"/>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7D94"/>
    <w:rsid w:val="00F07E49"/>
    <w:rsid w:val="00F104C3"/>
    <w:rsid w:val="00F10BA7"/>
    <w:rsid w:val="00F11A61"/>
    <w:rsid w:val="00F136C3"/>
    <w:rsid w:val="00F13E7D"/>
    <w:rsid w:val="00F14F48"/>
    <w:rsid w:val="00F168A7"/>
    <w:rsid w:val="00F16E96"/>
    <w:rsid w:val="00F2031E"/>
    <w:rsid w:val="00F209E1"/>
    <w:rsid w:val="00F20B65"/>
    <w:rsid w:val="00F217D2"/>
    <w:rsid w:val="00F21874"/>
    <w:rsid w:val="00F218FB"/>
    <w:rsid w:val="00F21944"/>
    <w:rsid w:val="00F21D1C"/>
    <w:rsid w:val="00F2231F"/>
    <w:rsid w:val="00F22429"/>
    <w:rsid w:val="00F224C2"/>
    <w:rsid w:val="00F22780"/>
    <w:rsid w:val="00F23584"/>
    <w:rsid w:val="00F23A4B"/>
    <w:rsid w:val="00F240E8"/>
    <w:rsid w:val="00F243D0"/>
    <w:rsid w:val="00F2481D"/>
    <w:rsid w:val="00F24AB1"/>
    <w:rsid w:val="00F25CD1"/>
    <w:rsid w:val="00F25DFD"/>
    <w:rsid w:val="00F266B2"/>
    <w:rsid w:val="00F2674A"/>
    <w:rsid w:val="00F27151"/>
    <w:rsid w:val="00F273EA"/>
    <w:rsid w:val="00F27A74"/>
    <w:rsid w:val="00F27B1D"/>
    <w:rsid w:val="00F30613"/>
    <w:rsid w:val="00F3079D"/>
    <w:rsid w:val="00F30CDF"/>
    <w:rsid w:val="00F314A6"/>
    <w:rsid w:val="00F33684"/>
    <w:rsid w:val="00F33C11"/>
    <w:rsid w:val="00F33FD1"/>
    <w:rsid w:val="00F3434C"/>
    <w:rsid w:val="00F34DDB"/>
    <w:rsid w:val="00F35786"/>
    <w:rsid w:val="00F3587A"/>
    <w:rsid w:val="00F35A9E"/>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5885"/>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26A"/>
    <w:rsid w:val="00FA152A"/>
    <w:rsid w:val="00FA1822"/>
    <w:rsid w:val="00FA1E98"/>
    <w:rsid w:val="00FA3C91"/>
    <w:rsid w:val="00FA3F3A"/>
    <w:rsid w:val="00FA45E0"/>
    <w:rsid w:val="00FA49AE"/>
    <w:rsid w:val="00FA4D02"/>
    <w:rsid w:val="00FA4DF2"/>
    <w:rsid w:val="00FA501C"/>
    <w:rsid w:val="00FA51E1"/>
    <w:rsid w:val="00FA5B33"/>
    <w:rsid w:val="00FA60F1"/>
    <w:rsid w:val="00FB0236"/>
    <w:rsid w:val="00FB03ED"/>
    <w:rsid w:val="00FB0FEC"/>
    <w:rsid w:val="00FB1045"/>
    <w:rsid w:val="00FB125F"/>
    <w:rsid w:val="00FB12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25A2"/>
    <w:rsid w:val="00FC2B4E"/>
    <w:rsid w:val="00FC3F32"/>
    <w:rsid w:val="00FC41FF"/>
    <w:rsid w:val="00FC4284"/>
    <w:rsid w:val="00FC45FC"/>
    <w:rsid w:val="00FC57AA"/>
    <w:rsid w:val="00FC5E0E"/>
    <w:rsid w:val="00FC63B9"/>
    <w:rsid w:val="00FC7099"/>
    <w:rsid w:val="00FC719F"/>
    <w:rsid w:val="00FC74C0"/>
    <w:rsid w:val="00FC78BD"/>
    <w:rsid w:val="00FC7929"/>
    <w:rsid w:val="00FC7BE3"/>
    <w:rsid w:val="00FD0CCA"/>
    <w:rsid w:val="00FD0FA4"/>
    <w:rsid w:val="00FD1F5B"/>
    <w:rsid w:val="00FD20A7"/>
    <w:rsid w:val="00FD20F4"/>
    <w:rsid w:val="00FD275D"/>
    <w:rsid w:val="00FD2B34"/>
    <w:rsid w:val="00FD2D40"/>
    <w:rsid w:val="00FD3F72"/>
    <w:rsid w:val="00FD41FE"/>
    <w:rsid w:val="00FD4CF5"/>
    <w:rsid w:val="00FD51D2"/>
    <w:rsid w:val="00FD5527"/>
    <w:rsid w:val="00FD5C66"/>
    <w:rsid w:val="00FD5D74"/>
    <w:rsid w:val="00FD630C"/>
    <w:rsid w:val="00FD67C4"/>
    <w:rsid w:val="00FD699C"/>
    <w:rsid w:val="00FD6E55"/>
    <w:rsid w:val="00FD7855"/>
    <w:rsid w:val="00FE00D2"/>
    <w:rsid w:val="00FE111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913"/>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9CA67"/>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03146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431379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1439207">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9713-FBE2-47F7-9160-D589E671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158</TotalTime>
  <Pages>10</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72</cp:revision>
  <cp:lastPrinted>2020-05-06T04:15:00Z</cp:lastPrinted>
  <dcterms:created xsi:type="dcterms:W3CDTF">2020-05-05T12:39:00Z</dcterms:created>
  <dcterms:modified xsi:type="dcterms:W3CDTF">2020-05-06T05:59:00Z</dcterms:modified>
</cp:coreProperties>
</file>