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75" w:rsidRPr="002279FF" w:rsidRDefault="00326F75" w:rsidP="00F9512C">
      <w:pPr>
        <w:spacing w:after="0" w:line="240" w:lineRule="auto"/>
        <w:ind w:left="0"/>
        <w:rPr>
          <w:b/>
          <w:sz w:val="16"/>
          <w:szCs w:val="16"/>
          <w:lang w:val="ro-RO"/>
        </w:rPr>
      </w:pPr>
    </w:p>
    <w:p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rsidR="002652D5" w:rsidRPr="00BE2E2E" w:rsidRDefault="00657788" w:rsidP="00BE2E2E">
      <w:pPr>
        <w:spacing w:after="0"/>
        <w:ind w:left="1080"/>
        <w:jc w:val="center"/>
        <w:rPr>
          <w:b/>
          <w:bCs/>
          <w:sz w:val="24"/>
          <w:szCs w:val="24"/>
          <w:lang w:val="ro-RO"/>
        </w:rPr>
      </w:pPr>
      <w:r>
        <w:rPr>
          <w:b/>
          <w:bCs/>
          <w:sz w:val="24"/>
          <w:szCs w:val="24"/>
          <w:lang w:val="ro-RO"/>
        </w:rPr>
        <w:t xml:space="preserve">în intervalul </w:t>
      </w:r>
      <w:r w:rsidR="00F86908">
        <w:rPr>
          <w:b/>
          <w:bCs/>
          <w:sz w:val="24"/>
          <w:szCs w:val="24"/>
          <w:lang w:val="ro-RO"/>
        </w:rPr>
        <w:t>03</w:t>
      </w:r>
      <w:r w:rsidR="0041369E">
        <w:rPr>
          <w:b/>
          <w:bCs/>
          <w:sz w:val="24"/>
          <w:szCs w:val="24"/>
          <w:lang w:val="ro-RO"/>
        </w:rPr>
        <w:t>.06</w:t>
      </w:r>
      <w:r w:rsidR="00A947E7">
        <w:rPr>
          <w:b/>
          <w:bCs/>
          <w:sz w:val="24"/>
          <w:szCs w:val="24"/>
          <w:lang w:val="ro-RO"/>
        </w:rPr>
        <w:t>.2023</w:t>
      </w:r>
      <w:r w:rsidR="001853B9">
        <w:rPr>
          <w:b/>
          <w:bCs/>
          <w:sz w:val="24"/>
          <w:szCs w:val="24"/>
          <w:lang w:val="ro-RO"/>
        </w:rPr>
        <w:t xml:space="preserve">, ora 08.00 – </w:t>
      </w:r>
      <w:r w:rsidR="00F86908">
        <w:rPr>
          <w:b/>
          <w:bCs/>
          <w:sz w:val="24"/>
          <w:szCs w:val="24"/>
          <w:lang w:val="ro-RO"/>
        </w:rPr>
        <w:t>04</w:t>
      </w:r>
      <w:r w:rsidR="003636D8">
        <w:rPr>
          <w:b/>
          <w:bCs/>
          <w:sz w:val="24"/>
          <w:szCs w:val="24"/>
          <w:lang w:val="ro-RO"/>
        </w:rPr>
        <w:t>.06</w:t>
      </w:r>
      <w:r w:rsidR="00EB2CF3">
        <w:rPr>
          <w:b/>
          <w:bCs/>
          <w:sz w:val="24"/>
          <w:szCs w:val="24"/>
          <w:lang w:val="ro-RO"/>
        </w:rPr>
        <w:t>.2023</w:t>
      </w:r>
      <w:r w:rsidR="00F9512C" w:rsidRPr="00C02271">
        <w:rPr>
          <w:b/>
          <w:bCs/>
          <w:sz w:val="24"/>
          <w:szCs w:val="24"/>
          <w:lang w:val="ro-RO"/>
        </w:rPr>
        <w:t>, ora 08.00</w:t>
      </w:r>
    </w:p>
    <w:p w:rsidR="00C422B3" w:rsidRPr="00C02271" w:rsidRDefault="00C422B3" w:rsidP="00F9512C">
      <w:pPr>
        <w:spacing w:after="0"/>
        <w:ind w:left="0"/>
        <w:rPr>
          <w:b/>
          <w:bCs/>
          <w:sz w:val="16"/>
          <w:szCs w:val="16"/>
          <w:lang w:val="ro-RO"/>
        </w:rPr>
      </w:pPr>
    </w:p>
    <w:p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F86908">
        <w:rPr>
          <w:b/>
          <w:bCs/>
          <w:u w:val="single"/>
          <w:lang w:val="es-PE"/>
        </w:rPr>
        <w:t>04</w:t>
      </w:r>
      <w:r w:rsidR="003636D8">
        <w:rPr>
          <w:b/>
          <w:bCs/>
          <w:u w:val="single"/>
          <w:lang w:val="es-PE"/>
        </w:rPr>
        <w:t>.06</w:t>
      </w:r>
      <w:r w:rsidR="00EB2CF3">
        <w:rPr>
          <w:b/>
          <w:bCs/>
          <w:u w:val="single"/>
          <w:lang w:val="es-PE"/>
        </w:rPr>
        <w:t>.2023</w:t>
      </w:r>
      <w:r w:rsidRPr="00305A5A">
        <w:rPr>
          <w:b/>
          <w:bCs/>
          <w:u w:val="single"/>
          <w:lang w:val="es-PE"/>
        </w:rPr>
        <w:t xml:space="preserve">, ora </w:t>
      </w:r>
      <w:r w:rsidR="002D6208">
        <w:rPr>
          <w:b/>
          <w:bCs/>
          <w:u w:val="single"/>
          <w:lang w:val="es-PE"/>
        </w:rPr>
        <w:t>0</w:t>
      </w:r>
      <w:r w:rsidRPr="00305A5A">
        <w:rPr>
          <w:b/>
          <w:bCs/>
          <w:u w:val="single"/>
          <w:lang w:val="es-PE"/>
        </w:rPr>
        <w:t>7.00</w:t>
      </w:r>
    </w:p>
    <w:p w:rsidR="00204BA4" w:rsidRPr="0041369E" w:rsidRDefault="00F9512C" w:rsidP="0041369E">
      <w:pPr>
        <w:spacing w:after="0" w:line="240" w:lineRule="auto"/>
        <w:ind w:left="1080"/>
        <w:rPr>
          <w:b/>
          <w:bCs/>
          <w:color w:val="FF0000"/>
          <w:u w:val="single"/>
          <w:lang w:val="es-PE"/>
        </w:rPr>
      </w:pPr>
      <w:r w:rsidRPr="00CF04BA">
        <w:rPr>
          <w:b/>
          <w:bCs/>
          <w:u w:val="single"/>
          <w:lang w:val="es-PE"/>
        </w:rPr>
        <w:t>RÂURI</w:t>
      </w:r>
      <w:r w:rsidR="0039627D" w:rsidRPr="00CF04BA">
        <w:rPr>
          <w:b/>
          <w:bCs/>
          <w:u w:val="single"/>
          <w:lang w:val="es-PE"/>
        </w:rPr>
        <w:t xml:space="preserve"> </w:t>
      </w:r>
      <w:r w:rsidR="00577D6F" w:rsidRPr="00577D6F">
        <w:rPr>
          <w:b/>
          <w:bCs/>
          <w:i/>
          <w:color w:val="000000" w:themeColor="text1"/>
          <w:lang w:val="ro-RO"/>
        </w:rPr>
        <w:t xml:space="preserve"> </w:t>
      </w:r>
    </w:p>
    <w:p w:rsidR="00206F87" w:rsidRPr="00D10A5C" w:rsidRDefault="00206F87" w:rsidP="00206F87">
      <w:pPr>
        <w:tabs>
          <w:tab w:val="left" w:pos="838"/>
        </w:tabs>
        <w:spacing w:after="0" w:line="240" w:lineRule="auto"/>
        <w:ind w:left="1080"/>
        <w:rPr>
          <w:rFonts w:cs="Arial"/>
          <w:b/>
          <w:color w:val="000000" w:themeColor="text1"/>
          <w:lang w:val="es-PE"/>
        </w:rPr>
      </w:pPr>
      <w:proofErr w:type="spellStart"/>
      <w:r w:rsidRPr="00D10A5C">
        <w:rPr>
          <w:b/>
          <w:color w:val="000000" w:themeColor="text1"/>
          <w:lang w:val="es-PE"/>
        </w:rPr>
        <w:t>Institutul</w:t>
      </w:r>
      <w:proofErr w:type="spellEnd"/>
      <w:r w:rsidRPr="00D10A5C">
        <w:rPr>
          <w:b/>
          <w:color w:val="000000" w:themeColor="text1"/>
          <w:lang w:val="es-PE"/>
        </w:rPr>
        <w:t xml:space="preserve"> </w:t>
      </w:r>
      <w:proofErr w:type="spellStart"/>
      <w:r w:rsidRPr="00D10A5C">
        <w:rPr>
          <w:b/>
          <w:color w:val="000000" w:themeColor="text1"/>
          <w:lang w:val="es-PE"/>
        </w:rPr>
        <w:t>Naţional</w:t>
      </w:r>
      <w:proofErr w:type="spellEnd"/>
      <w:r w:rsidRPr="00D10A5C">
        <w:rPr>
          <w:b/>
          <w:color w:val="000000" w:themeColor="text1"/>
          <w:lang w:val="es-PE"/>
        </w:rPr>
        <w:t xml:space="preserve"> de </w:t>
      </w:r>
      <w:proofErr w:type="spellStart"/>
      <w:r w:rsidRPr="00D10A5C">
        <w:rPr>
          <w:b/>
          <w:color w:val="000000" w:themeColor="text1"/>
          <w:lang w:val="es-PE"/>
        </w:rPr>
        <w:t>Hidrologie</w:t>
      </w:r>
      <w:proofErr w:type="spellEnd"/>
      <w:r w:rsidRPr="00D10A5C">
        <w:rPr>
          <w:b/>
          <w:color w:val="000000" w:themeColor="text1"/>
          <w:lang w:val="es-PE"/>
        </w:rPr>
        <w:t xml:space="preserve"> </w:t>
      </w:r>
      <w:r w:rsidRPr="00D10A5C">
        <w:rPr>
          <w:rFonts w:cs="LiberationSans"/>
          <w:b/>
          <w:color w:val="000000" w:themeColor="text1"/>
          <w:lang w:val="ro-RO"/>
        </w:rPr>
        <w:t>ș</w:t>
      </w:r>
      <w:r w:rsidRPr="00D10A5C">
        <w:rPr>
          <w:b/>
          <w:color w:val="000000" w:themeColor="text1"/>
          <w:lang w:val="es-PE"/>
        </w:rPr>
        <w:t xml:space="preserve">i </w:t>
      </w:r>
      <w:proofErr w:type="spellStart"/>
      <w:r w:rsidRPr="00D10A5C">
        <w:rPr>
          <w:b/>
          <w:color w:val="000000" w:themeColor="text1"/>
          <w:lang w:val="es-PE"/>
        </w:rPr>
        <w:t>Gospod</w:t>
      </w:r>
      <w:proofErr w:type="spellEnd"/>
      <w:r w:rsidRPr="00D10A5C">
        <w:rPr>
          <w:rFonts w:cs="Arial"/>
          <w:b/>
          <w:color w:val="000000" w:themeColor="text1"/>
          <w:lang w:val="ro-RO"/>
        </w:rPr>
        <w:t>ă</w:t>
      </w:r>
      <w:proofErr w:type="spellStart"/>
      <w:r w:rsidRPr="00D10A5C">
        <w:rPr>
          <w:b/>
          <w:color w:val="000000" w:themeColor="text1"/>
          <w:lang w:val="es-PE"/>
        </w:rPr>
        <w:t>rire</w:t>
      </w:r>
      <w:proofErr w:type="spellEnd"/>
      <w:r w:rsidRPr="00D10A5C">
        <w:rPr>
          <w:b/>
          <w:color w:val="000000" w:themeColor="text1"/>
          <w:lang w:val="es-PE"/>
        </w:rPr>
        <w:t xml:space="preserve"> a </w:t>
      </w:r>
      <w:proofErr w:type="spellStart"/>
      <w:r w:rsidRPr="00D10A5C">
        <w:rPr>
          <w:b/>
          <w:color w:val="000000" w:themeColor="text1"/>
          <w:lang w:val="es-PE"/>
        </w:rPr>
        <w:t>Apelor</w:t>
      </w:r>
      <w:proofErr w:type="spellEnd"/>
      <w:r w:rsidRPr="00D10A5C">
        <w:rPr>
          <w:b/>
          <w:color w:val="000000" w:themeColor="text1"/>
          <w:lang w:val="es-PE"/>
        </w:rPr>
        <w:t xml:space="preserve"> (I.N.H.G.A.) a </w:t>
      </w:r>
      <w:proofErr w:type="spellStart"/>
      <w:r w:rsidRPr="00D10A5C">
        <w:rPr>
          <w:b/>
          <w:color w:val="000000" w:themeColor="text1"/>
          <w:lang w:val="es-PE"/>
        </w:rPr>
        <w:t>emis</w:t>
      </w:r>
      <w:proofErr w:type="spellEnd"/>
      <w:r w:rsidRPr="00D10A5C">
        <w:rPr>
          <w:b/>
          <w:color w:val="000000" w:themeColor="text1"/>
          <w:lang w:val="es-PE"/>
        </w:rPr>
        <w:t xml:space="preserve"> </w:t>
      </w:r>
      <w:r w:rsidRPr="00D10A5C">
        <w:rPr>
          <w:b/>
          <w:bCs/>
          <w:iCs/>
          <w:color w:val="000000" w:themeColor="text1"/>
          <w:lang w:val="ro-RO"/>
        </w:rPr>
        <w:t>î</w:t>
      </w:r>
      <w:r w:rsidR="00D10A5C" w:rsidRPr="00D10A5C">
        <w:rPr>
          <w:b/>
          <w:color w:val="000000" w:themeColor="text1"/>
          <w:lang w:val="es-PE"/>
        </w:rPr>
        <w:t>n data de 03.06.2023, la ora 11:30</w:t>
      </w:r>
      <w:r w:rsidRPr="00D10A5C">
        <w:rPr>
          <w:b/>
          <w:color w:val="000000" w:themeColor="text1"/>
          <w:lang w:val="es-PE"/>
        </w:rPr>
        <w:t xml:space="preserve">, </w:t>
      </w:r>
      <w:proofErr w:type="spellStart"/>
      <w:r w:rsidRPr="00D10A5C">
        <w:rPr>
          <w:b/>
          <w:color w:val="000000" w:themeColor="text1"/>
          <w:u w:val="single"/>
          <w:lang w:val="es-PE"/>
        </w:rPr>
        <w:t>avertizarea</w:t>
      </w:r>
      <w:proofErr w:type="spellEnd"/>
      <w:r w:rsidRPr="00D10A5C">
        <w:rPr>
          <w:b/>
          <w:color w:val="000000" w:themeColor="text1"/>
          <w:u w:val="single"/>
          <w:lang w:val="es-PE"/>
        </w:rPr>
        <w:t xml:space="preserve"> </w:t>
      </w:r>
      <w:proofErr w:type="spellStart"/>
      <w:r w:rsidRPr="00D10A5C">
        <w:rPr>
          <w:b/>
          <w:color w:val="000000" w:themeColor="text1"/>
          <w:u w:val="single"/>
          <w:lang w:val="es-PE"/>
        </w:rPr>
        <w:t>hidrologică</w:t>
      </w:r>
      <w:proofErr w:type="spellEnd"/>
      <w:r w:rsidR="00D10A5C" w:rsidRPr="00D10A5C">
        <w:rPr>
          <w:b/>
          <w:color w:val="000000" w:themeColor="text1"/>
          <w:lang w:val="es-PE"/>
        </w:rPr>
        <w:t xml:space="preserve"> </w:t>
      </w:r>
      <w:proofErr w:type="spellStart"/>
      <w:r w:rsidR="00D10A5C" w:rsidRPr="00D10A5C">
        <w:rPr>
          <w:b/>
          <w:color w:val="000000" w:themeColor="text1"/>
          <w:lang w:val="es-PE"/>
        </w:rPr>
        <w:t>nr</w:t>
      </w:r>
      <w:proofErr w:type="spellEnd"/>
      <w:r w:rsidR="00D10A5C" w:rsidRPr="00D10A5C">
        <w:rPr>
          <w:b/>
          <w:color w:val="000000" w:themeColor="text1"/>
          <w:lang w:val="es-PE"/>
        </w:rPr>
        <w:t>. 58</w:t>
      </w:r>
      <w:r w:rsidRPr="00D10A5C">
        <w:rPr>
          <w:b/>
          <w:color w:val="000000" w:themeColor="text1"/>
          <w:lang w:val="es-PE"/>
        </w:rPr>
        <w:t xml:space="preserve">, </w:t>
      </w:r>
      <w:proofErr w:type="spellStart"/>
      <w:r w:rsidRPr="00D10A5C">
        <w:rPr>
          <w:b/>
          <w:color w:val="000000" w:themeColor="text1"/>
          <w:lang w:val="es-PE"/>
        </w:rPr>
        <w:t>valabil</w:t>
      </w:r>
      <w:proofErr w:type="spellEnd"/>
      <w:r w:rsidRPr="00D10A5C">
        <w:rPr>
          <w:rFonts w:cs="Arial"/>
          <w:b/>
          <w:color w:val="000000" w:themeColor="text1"/>
          <w:lang w:val="ro-RO"/>
        </w:rPr>
        <w:t>ă</w:t>
      </w:r>
      <w:r w:rsidRPr="00D10A5C">
        <w:rPr>
          <w:b/>
          <w:color w:val="000000" w:themeColor="text1"/>
          <w:lang w:val="es-PE"/>
        </w:rPr>
        <w:t xml:space="preserve"> </w:t>
      </w:r>
      <w:r w:rsidRPr="00D10A5C">
        <w:rPr>
          <w:rFonts w:eastAsia="Times New Roman" w:cs="Arial"/>
          <w:b/>
          <w:color w:val="000000" w:themeColor="text1"/>
          <w:lang w:val="ro-RO"/>
        </w:rPr>
        <w:t>î</w:t>
      </w:r>
      <w:r w:rsidR="00D10A5C" w:rsidRPr="00D10A5C">
        <w:rPr>
          <w:rFonts w:eastAsia="Times New Roman" w:cs="Arial"/>
          <w:b/>
          <w:color w:val="000000" w:themeColor="text1"/>
          <w:lang w:val="ro-RO"/>
        </w:rPr>
        <w:t>n intervalul 03.06</w:t>
      </w:r>
      <w:r w:rsidRPr="00D10A5C">
        <w:rPr>
          <w:rFonts w:eastAsia="Times New Roman" w:cs="Arial"/>
          <w:b/>
          <w:color w:val="000000" w:themeColor="text1"/>
          <w:lang w:val="ro-RO"/>
        </w:rPr>
        <w:t>.2023,</w:t>
      </w:r>
      <w:r w:rsidR="00D10A5C" w:rsidRPr="00D10A5C">
        <w:rPr>
          <w:rFonts w:eastAsia="Times New Roman" w:cs="Arial"/>
          <w:b/>
          <w:color w:val="000000" w:themeColor="text1"/>
          <w:lang w:val="ro-RO"/>
        </w:rPr>
        <w:t xml:space="preserve"> ora 12:00-04</w:t>
      </w:r>
      <w:r w:rsidRPr="00D10A5C">
        <w:rPr>
          <w:rFonts w:eastAsia="Times New Roman" w:cs="Arial"/>
          <w:b/>
          <w:color w:val="000000" w:themeColor="text1"/>
          <w:lang w:val="ro-RO"/>
        </w:rPr>
        <w:t>.06.2023, ora 24:00, viz</w:t>
      </w:r>
      <w:r w:rsidRPr="00D10A5C">
        <w:rPr>
          <w:b/>
          <w:color w:val="000000" w:themeColor="text1"/>
          <w:lang w:val="ro-RO"/>
        </w:rPr>
        <w:t>â</w:t>
      </w:r>
      <w:r w:rsidRPr="00D10A5C">
        <w:rPr>
          <w:rFonts w:eastAsia="Times New Roman" w:cs="Arial"/>
          <w:b/>
          <w:color w:val="000000" w:themeColor="text1"/>
          <w:lang w:val="ro-RO"/>
        </w:rPr>
        <w:t xml:space="preserve">nd </w:t>
      </w:r>
      <w:proofErr w:type="spellStart"/>
      <w:r w:rsidRPr="00D10A5C">
        <w:rPr>
          <w:rFonts w:cs="Arial"/>
          <w:b/>
          <w:color w:val="000000" w:themeColor="text1"/>
          <w:lang w:val="es-PE"/>
        </w:rPr>
        <w:t>scurgeri</w:t>
      </w:r>
      <w:proofErr w:type="spellEnd"/>
      <w:r w:rsidRPr="00D10A5C">
        <w:rPr>
          <w:rFonts w:cs="Arial"/>
          <w:b/>
          <w:color w:val="000000" w:themeColor="text1"/>
          <w:lang w:val="es-PE"/>
        </w:rPr>
        <w:t xml:space="preserve"> importante pe </w:t>
      </w:r>
      <w:proofErr w:type="spellStart"/>
      <w:r w:rsidRPr="00D10A5C">
        <w:rPr>
          <w:rFonts w:cs="Arial"/>
          <w:b/>
          <w:color w:val="000000" w:themeColor="text1"/>
          <w:lang w:val="es-PE"/>
        </w:rPr>
        <w:t>versanţi</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torenţi</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şi</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pâraie</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viituri</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rapide</w:t>
      </w:r>
      <w:proofErr w:type="spellEnd"/>
      <w:r w:rsidRPr="00D10A5C">
        <w:rPr>
          <w:rFonts w:cs="Arial"/>
          <w:b/>
          <w:color w:val="000000" w:themeColor="text1"/>
          <w:lang w:val="es-PE"/>
        </w:rPr>
        <w:t xml:space="preserve"> pe </w:t>
      </w:r>
      <w:proofErr w:type="spellStart"/>
      <w:r w:rsidRPr="00D10A5C">
        <w:rPr>
          <w:rFonts w:cs="Arial"/>
          <w:b/>
          <w:color w:val="000000" w:themeColor="text1"/>
          <w:lang w:val="es-PE"/>
        </w:rPr>
        <w:t>râurile</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mici</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cu</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posibile</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efecte</w:t>
      </w:r>
      <w:proofErr w:type="spellEnd"/>
      <w:r w:rsidRPr="00D10A5C">
        <w:rPr>
          <w:rFonts w:cs="Arial"/>
          <w:b/>
          <w:color w:val="000000" w:themeColor="text1"/>
          <w:lang w:val="es-PE"/>
        </w:rPr>
        <w:t xml:space="preserve"> de </w:t>
      </w:r>
      <w:proofErr w:type="spellStart"/>
      <w:r w:rsidRPr="00D10A5C">
        <w:rPr>
          <w:rFonts w:cs="Arial"/>
          <w:b/>
          <w:color w:val="000000" w:themeColor="text1"/>
          <w:lang w:val="es-PE"/>
        </w:rPr>
        <w:t>inundaţii</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locale</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şi</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creşteri</w:t>
      </w:r>
      <w:proofErr w:type="spellEnd"/>
      <w:r w:rsidRPr="00D10A5C">
        <w:rPr>
          <w:rFonts w:cs="Arial"/>
          <w:b/>
          <w:color w:val="000000" w:themeColor="text1"/>
          <w:lang w:val="es-PE"/>
        </w:rPr>
        <w:t xml:space="preserve"> de debite </w:t>
      </w:r>
      <w:proofErr w:type="spellStart"/>
      <w:r w:rsidRPr="00D10A5C">
        <w:rPr>
          <w:rFonts w:cs="Arial"/>
          <w:b/>
          <w:color w:val="000000" w:themeColor="text1"/>
          <w:lang w:val="es-PE"/>
        </w:rPr>
        <w:t>şi</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niveluri</w:t>
      </w:r>
      <w:proofErr w:type="spellEnd"/>
      <w:r w:rsidRPr="00D10A5C">
        <w:rPr>
          <w:rFonts w:cs="Arial"/>
          <w:b/>
          <w:color w:val="000000" w:themeColor="text1"/>
          <w:lang w:val="es-PE"/>
        </w:rPr>
        <w:t xml:space="preserve"> pe </w:t>
      </w:r>
      <w:proofErr w:type="spellStart"/>
      <w:r w:rsidRPr="00D10A5C">
        <w:rPr>
          <w:rFonts w:cs="Arial"/>
          <w:b/>
          <w:color w:val="000000" w:themeColor="text1"/>
          <w:lang w:val="es-PE"/>
        </w:rPr>
        <w:t>unele</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râuri</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din</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bazinele</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hidrografice</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menţionate</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cu</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posibile</w:t>
      </w:r>
      <w:proofErr w:type="spellEnd"/>
      <w:r w:rsidRPr="00D10A5C">
        <w:rPr>
          <w:rFonts w:cs="Arial"/>
          <w:b/>
          <w:color w:val="000000" w:themeColor="text1"/>
          <w:lang w:val="es-PE"/>
        </w:rPr>
        <w:t xml:space="preserve"> </w:t>
      </w:r>
      <w:proofErr w:type="spellStart"/>
      <w:r w:rsidRPr="00D10A5C">
        <w:rPr>
          <w:rFonts w:cs="Arial"/>
          <w:b/>
          <w:color w:val="000000" w:themeColor="text1"/>
          <w:lang w:val="es-PE"/>
        </w:rPr>
        <w:t>depăşiri</w:t>
      </w:r>
      <w:proofErr w:type="spellEnd"/>
      <w:r w:rsidRPr="00D10A5C">
        <w:rPr>
          <w:rFonts w:cs="Arial"/>
          <w:b/>
          <w:color w:val="000000" w:themeColor="text1"/>
          <w:lang w:val="es-PE"/>
        </w:rPr>
        <w:t xml:space="preserve"> ale COTELOR DE </w:t>
      </w:r>
      <w:r w:rsidRPr="00D10A5C">
        <w:rPr>
          <w:rFonts w:cs="Arial"/>
          <w:b/>
          <w:caps/>
          <w:color w:val="000000" w:themeColor="text1"/>
          <w:lang w:val="es-PE"/>
        </w:rPr>
        <w:t xml:space="preserve">APĂRARE, </w:t>
      </w:r>
      <w:proofErr w:type="spellStart"/>
      <w:r w:rsidRPr="00D10A5C">
        <w:rPr>
          <w:rFonts w:cs="Arial"/>
          <w:b/>
          <w:color w:val="000000" w:themeColor="text1"/>
          <w:lang w:val="es-PE"/>
        </w:rPr>
        <w:t>astfel</w:t>
      </w:r>
      <w:proofErr w:type="spellEnd"/>
      <w:r w:rsidRPr="00D10A5C">
        <w:rPr>
          <w:rFonts w:cs="Arial"/>
          <w:b/>
          <w:color w:val="000000" w:themeColor="text1"/>
          <w:lang w:val="es-PE"/>
        </w:rPr>
        <w:t>:</w:t>
      </w:r>
    </w:p>
    <w:p w:rsidR="00206F87" w:rsidRPr="00D10A5C" w:rsidRDefault="00206F87" w:rsidP="00206F87">
      <w:pPr>
        <w:tabs>
          <w:tab w:val="left" w:pos="838"/>
        </w:tabs>
        <w:spacing w:after="0" w:line="240" w:lineRule="auto"/>
        <w:ind w:left="1080"/>
        <w:rPr>
          <w:rFonts w:cs="Arial"/>
          <w:b/>
          <w:caps/>
          <w:color w:val="000000" w:themeColor="text1"/>
          <w:lang w:val="es-PE"/>
        </w:rPr>
      </w:pPr>
      <w:r w:rsidRPr="00D10A5C">
        <w:rPr>
          <w:rFonts w:cs="Arial"/>
          <w:b/>
          <w:caps/>
          <w:color w:val="000000" w:themeColor="text1"/>
          <w:lang w:val="es-PE"/>
        </w:rPr>
        <w:t>-</w:t>
      </w:r>
      <w:r w:rsidRPr="00D10A5C">
        <w:rPr>
          <w:rFonts w:cs="Arial"/>
          <w:b/>
          <w:caps/>
          <w:color w:val="000000" w:themeColor="text1"/>
          <w:u w:val="single"/>
          <w:lang w:val="es-PE"/>
        </w:rPr>
        <w:t>COD GALBEN</w:t>
      </w:r>
      <w:r w:rsidRPr="00D10A5C">
        <w:rPr>
          <w:rFonts w:cs="Arial"/>
          <w:b/>
          <w:caps/>
          <w:color w:val="000000" w:themeColor="text1"/>
          <w:lang w:val="es-PE"/>
        </w:rPr>
        <w:t>-</w:t>
      </w:r>
      <w:proofErr w:type="spellStart"/>
      <w:r w:rsidRPr="00D10A5C">
        <w:rPr>
          <w:rFonts w:cs="Arial"/>
          <w:b/>
          <w:color w:val="000000" w:themeColor="text1"/>
          <w:lang w:val="es-PE"/>
        </w:rPr>
        <w:t>dep</w:t>
      </w:r>
      <w:proofErr w:type="spellEnd"/>
      <w:r w:rsidRPr="00D10A5C">
        <w:rPr>
          <w:rFonts w:cs="ArialMT"/>
          <w:b/>
          <w:color w:val="000000" w:themeColor="text1"/>
          <w:lang w:val="ro-RO"/>
        </w:rPr>
        <w:t>ă</w:t>
      </w:r>
      <w:proofErr w:type="spellStart"/>
      <w:r w:rsidRPr="00D10A5C">
        <w:rPr>
          <w:rFonts w:cs="Arial"/>
          <w:b/>
          <w:color w:val="000000" w:themeColor="text1"/>
          <w:lang w:val="es-PE"/>
        </w:rPr>
        <w:t>şiri</w:t>
      </w:r>
      <w:proofErr w:type="spellEnd"/>
      <w:r w:rsidRPr="00D10A5C">
        <w:rPr>
          <w:rFonts w:cs="Arial"/>
          <w:b/>
          <w:color w:val="000000" w:themeColor="text1"/>
          <w:lang w:val="es-PE"/>
        </w:rPr>
        <w:t xml:space="preserve"> ale</w:t>
      </w:r>
      <w:r w:rsidRPr="00D10A5C">
        <w:rPr>
          <w:rFonts w:cs="Arial"/>
          <w:b/>
          <w:caps/>
          <w:color w:val="000000" w:themeColor="text1"/>
          <w:lang w:val="es-PE"/>
        </w:rPr>
        <w:t xml:space="preserve"> cotelor de aten</w:t>
      </w:r>
      <w:r w:rsidRPr="00D10A5C">
        <w:rPr>
          <w:b/>
          <w:color w:val="000000" w:themeColor="text1"/>
          <w:lang w:val="es-PE"/>
        </w:rPr>
        <w:t>Ţ</w:t>
      </w:r>
      <w:r w:rsidRPr="00D10A5C">
        <w:rPr>
          <w:rFonts w:cs="Arial"/>
          <w:b/>
          <w:caps/>
          <w:color w:val="000000" w:themeColor="text1"/>
          <w:lang w:val="es-PE"/>
        </w:rPr>
        <w:t>ie:</w:t>
      </w:r>
    </w:p>
    <w:p w:rsidR="00D10A5C" w:rsidRPr="001754B9" w:rsidRDefault="00D10A5C" w:rsidP="00D10A5C">
      <w:pPr>
        <w:tabs>
          <w:tab w:val="left" w:pos="1170"/>
        </w:tabs>
        <w:spacing w:after="0" w:line="240" w:lineRule="auto"/>
        <w:ind w:left="1080"/>
        <w:rPr>
          <w:rFonts w:cs="Arial"/>
          <w:lang w:val="it-IT"/>
        </w:rPr>
      </w:pPr>
      <w:r w:rsidRPr="00D10A5C">
        <w:rPr>
          <w:rFonts w:cs="Arial"/>
          <w:b/>
          <w:lang w:val="it-IT"/>
        </w:rPr>
        <w:t>-în intervalul 03.06.2023, ora 12:00 – 04.06.2023, ora 24:00</w:t>
      </w:r>
      <w:r w:rsidRPr="001754B9">
        <w:rPr>
          <w:rFonts w:cs="Arial"/>
          <w:b/>
          <w:lang w:val="it-IT"/>
        </w:rPr>
        <w:t xml:space="preserve"> </w:t>
      </w:r>
      <w:r w:rsidRPr="001754B9">
        <w:rPr>
          <w:rFonts w:cs="Arial"/>
          <w:lang w:val="it-IT"/>
        </w:rPr>
        <w:t xml:space="preserve">pe râurile din bazinele hidrografice: Someşul Mic – bazin amonte Ac. Gilău </w:t>
      </w:r>
      <w:r w:rsidRPr="001754B9">
        <w:rPr>
          <w:rFonts w:cs="Arial"/>
          <w:b/>
          <w:lang w:val="it-IT"/>
        </w:rPr>
        <w:t>(judeţele: Bihor şi Cluj)</w:t>
      </w:r>
      <w:r w:rsidRPr="001754B9">
        <w:rPr>
          <w:rFonts w:cs="Arial"/>
          <w:lang w:val="it-IT"/>
        </w:rPr>
        <w:t xml:space="preserve">, Crişul Negru – bazin amonte S.H. Beiuş </w:t>
      </w:r>
      <w:r w:rsidRPr="001754B9">
        <w:rPr>
          <w:rFonts w:cs="Arial"/>
          <w:b/>
          <w:lang w:val="it-IT"/>
        </w:rPr>
        <w:t>(judeţul Bihor)</w:t>
      </w:r>
      <w:r w:rsidRPr="001754B9">
        <w:rPr>
          <w:rFonts w:cs="Arial"/>
          <w:lang w:val="it-IT"/>
        </w:rPr>
        <w:t xml:space="preserve">, Crişul Alb – bazin amonte S.H. Gurahonţ </w:t>
      </w:r>
      <w:r w:rsidRPr="001754B9">
        <w:rPr>
          <w:rFonts w:cs="Arial"/>
          <w:b/>
          <w:lang w:val="it-IT"/>
        </w:rPr>
        <w:t>(judeţele: Hunedoara şi Arad)</w:t>
      </w:r>
      <w:r w:rsidRPr="001754B9">
        <w:rPr>
          <w:rFonts w:cs="Arial"/>
          <w:lang w:val="it-IT"/>
        </w:rPr>
        <w:t xml:space="preserve">, Arieş – bazin amonte S.H. Baia de Arieş şi afluenţii aferenţi sectorului aval S.H. Baia de Arieş </w:t>
      </w:r>
      <w:r w:rsidRPr="001754B9">
        <w:rPr>
          <w:rFonts w:cs="Arial"/>
          <w:b/>
          <w:lang w:val="it-IT"/>
        </w:rPr>
        <w:t>(judeţele: Alba şi Cluj)</w:t>
      </w:r>
      <w:r w:rsidRPr="001754B9">
        <w:rPr>
          <w:rFonts w:cs="Arial"/>
          <w:lang w:val="it-IT"/>
        </w:rPr>
        <w:t xml:space="preserve">, Mureş – afluenţii mici aferenţi sectorului aval confluenţă cu râul Arieş – amonte S.H. Alba Iulia, Mureş – afluenţii aferenţi sectorului aval S.H. Alba Iulia </w:t>
      </w:r>
      <w:r w:rsidRPr="001754B9">
        <w:rPr>
          <w:rFonts w:cs="Arial"/>
          <w:b/>
          <w:lang w:val="it-IT"/>
        </w:rPr>
        <w:t>(judeţele: Alba, Sibiu, Hunedoara şi Arad)</w:t>
      </w:r>
      <w:r w:rsidRPr="001754B9">
        <w:rPr>
          <w:rFonts w:cs="Arial"/>
          <w:lang w:val="it-IT"/>
        </w:rPr>
        <w:t>, Timiş – bazin amonte S.H. Teregova şi afluenţii aferenţi sectorului aval S.H. Teregova – amonte S.H. Lugoj</w:t>
      </w:r>
      <w:r w:rsidRPr="001754B9">
        <w:rPr>
          <w:rFonts w:cs="Arial"/>
          <w:bCs/>
          <w:lang w:val="it-IT"/>
        </w:rPr>
        <w:t xml:space="preserve">, Pogăniş – bazin amonte Ac. Cadar Duboz, Bârzava – bazin amonte S.H. Gătaia, </w:t>
      </w:r>
      <w:r w:rsidRPr="001754B9">
        <w:rPr>
          <w:rFonts w:cs="Arial"/>
          <w:lang w:val="it-IT"/>
        </w:rPr>
        <w:t>Caraş – bazin superior şi afluenţi bazin mijlociu şi inferior,</w:t>
      </w:r>
      <w:r w:rsidRPr="001754B9">
        <w:rPr>
          <w:rFonts w:cs="Arial"/>
          <w:bCs/>
          <w:lang w:val="it-IT"/>
        </w:rPr>
        <w:t xml:space="preserve"> Nera </w:t>
      </w:r>
      <w:r w:rsidRPr="001754B9">
        <w:rPr>
          <w:rFonts w:cs="Arial"/>
          <w:lang w:val="it-IT"/>
        </w:rPr>
        <w:t xml:space="preserve">– bazin superior şi afluenţi bazin mijlociu şi inferior </w:t>
      </w:r>
      <w:r w:rsidRPr="001754B9">
        <w:rPr>
          <w:rFonts w:cs="Arial"/>
          <w:b/>
          <w:lang w:val="it-IT"/>
        </w:rPr>
        <w:t>(judeţele: Caraş Severin şi Timiş)</w:t>
      </w:r>
      <w:r w:rsidRPr="001754B9">
        <w:rPr>
          <w:rFonts w:cs="Arial"/>
          <w:bCs/>
          <w:lang w:val="it-IT"/>
        </w:rPr>
        <w:t xml:space="preserve">, </w:t>
      </w:r>
      <w:r w:rsidRPr="001754B9">
        <w:rPr>
          <w:rFonts w:cs="Arial"/>
          <w:lang w:val="it-IT"/>
        </w:rPr>
        <w:t xml:space="preserve">Cerna – bazin superior şi afluenţi bazin mijlociu şi inferior </w:t>
      </w:r>
      <w:r w:rsidRPr="001754B9">
        <w:rPr>
          <w:rFonts w:cs="Arial"/>
          <w:b/>
          <w:lang w:val="it-IT"/>
        </w:rPr>
        <w:t>(judeţele: Gorj şi Caraş Severin)</w:t>
      </w:r>
      <w:r w:rsidRPr="001754B9">
        <w:rPr>
          <w:rFonts w:cs="Arial"/>
          <w:lang w:val="it-IT"/>
        </w:rPr>
        <w:t xml:space="preserve">, Dunăre – afluenţii mici aferenţi sectorului amonte confluenţă cu râul Desnăţui </w:t>
      </w:r>
      <w:r w:rsidRPr="001754B9">
        <w:rPr>
          <w:rFonts w:cs="Arial"/>
          <w:b/>
          <w:lang w:val="it-IT"/>
        </w:rPr>
        <w:t>(judeţele: Caraş Severin, Mehedinţi şi Dolj)</w:t>
      </w:r>
      <w:r w:rsidRPr="001754B9">
        <w:rPr>
          <w:rFonts w:cs="Arial"/>
          <w:lang w:val="it-IT"/>
        </w:rPr>
        <w:t xml:space="preserve">, Desnăţui </w:t>
      </w:r>
      <w:r w:rsidRPr="001754B9">
        <w:rPr>
          <w:rFonts w:cs="Arial"/>
          <w:b/>
          <w:lang w:val="it-IT"/>
        </w:rPr>
        <w:t>(judeţele: Mehedinţi şi Dolj)</w:t>
      </w:r>
      <w:r w:rsidRPr="001754B9">
        <w:rPr>
          <w:rFonts w:cs="Arial"/>
          <w:lang w:val="it-IT"/>
        </w:rPr>
        <w:t xml:space="preserve">, Jiu – bazin amonte S.H. Podari </w:t>
      </w:r>
      <w:r w:rsidRPr="001754B9">
        <w:rPr>
          <w:rFonts w:cs="Arial"/>
          <w:b/>
          <w:lang w:val="it-IT"/>
        </w:rPr>
        <w:t>(judeţele: Hunedoara, Gorj, Mehedinţi şi Dolj)</w:t>
      </w:r>
      <w:r w:rsidRPr="001754B9">
        <w:rPr>
          <w:rFonts w:cs="Arial"/>
          <w:lang w:val="it-IT"/>
        </w:rPr>
        <w:t xml:space="preserve">, </w:t>
      </w:r>
      <w:r w:rsidRPr="001754B9">
        <w:rPr>
          <w:rFonts w:cs="Arial"/>
          <w:bCs/>
          <w:lang w:val="it-IT"/>
        </w:rPr>
        <w:t xml:space="preserve">Olt – afluenţii aferenţi sectorului aval S.H. Sebeş Olt </w:t>
      </w:r>
      <w:r w:rsidRPr="001754B9">
        <w:rPr>
          <w:rFonts w:cs="Arial"/>
          <w:b/>
          <w:lang w:val="it-IT"/>
        </w:rPr>
        <w:t>(judeţele: Sibiu, Vâlcea, Gorj, Argeş, Olt şi Dolj)</w:t>
      </w:r>
      <w:r w:rsidRPr="001754B9">
        <w:rPr>
          <w:rFonts w:cs="Arial"/>
          <w:bCs/>
          <w:lang w:val="it-IT"/>
        </w:rPr>
        <w:t xml:space="preserve">, Călmăţui </w:t>
      </w:r>
      <w:r w:rsidRPr="001754B9">
        <w:rPr>
          <w:rFonts w:cs="Arial"/>
          <w:b/>
          <w:lang w:val="it-IT"/>
        </w:rPr>
        <w:t>(judeţele: Olt şi Teleorman)</w:t>
      </w:r>
      <w:r w:rsidRPr="001754B9">
        <w:rPr>
          <w:rFonts w:cs="Arial"/>
          <w:bCs/>
          <w:lang w:val="it-IT"/>
        </w:rPr>
        <w:t xml:space="preserve">, Vedea – bazin superior şi afluenţi bazin mijlociu şi inferior </w:t>
      </w:r>
      <w:r w:rsidRPr="001754B9">
        <w:rPr>
          <w:rFonts w:cs="Arial"/>
          <w:b/>
          <w:lang w:val="it-IT"/>
        </w:rPr>
        <w:t>(judeţele: Argeş, Olt şi Teleorman)</w:t>
      </w:r>
      <w:r w:rsidRPr="001754B9">
        <w:rPr>
          <w:rFonts w:cs="Arial"/>
          <w:bCs/>
          <w:lang w:val="it-IT"/>
        </w:rPr>
        <w:t xml:space="preserve">, Argeş – bazin superior, Dâmboviţa – bazin superior </w:t>
      </w:r>
      <w:r w:rsidRPr="001754B9">
        <w:rPr>
          <w:rFonts w:cs="Arial"/>
          <w:b/>
          <w:lang w:val="it-IT"/>
        </w:rPr>
        <w:t>(judeţele: Argeş şi Dâmboviţa)</w:t>
      </w:r>
      <w:r w:rsidRPr="001754B9">
        <w:rPr>
          <w:rFonts w:cs="Arial"/>
          <w:bCs/>
          <w:lang w:val="it-IT"/>
        </w:rPr>
        <w:t xml:space="preserve">, Ialomiţa – bazin amonte S.H. Târgovişte şi afluenţii aferenţi sectorului aval S.H. Târgovişte – amonte S.H. Siliştea Snagovului </w:t>
      </w:r>
      <w:r w:rsidRPr="001754B9">
        <w:rPr>
          <w:rFonts w:cs="Arial"/>
          <w:b/>
          <w:lang w:val="it-IT"/>
        </w:rPr>
        <w:t>(judeţele: Dâmboviţa, Prahova şi Ilfov)</w:t>
      </w:r>
      <w:r w:rsidRPr="001754B9">
        <w:rPr>
          <w:rFonts w:cs="Arial"/>
          <w:bCs/>
          <w:lang w:val="it-IT"/>
        </w:rPr>
        <w:t xml:space="preserve">, Prahova – bazin amonte S.H. Prahova şi afluenţii aferenţi sectorului aval S.H. Prahova </w:t>
      </w:r>
      <w:r w:rsidRPr="001754B9">
        <w:rPr>
          <w:rFonts w:cs="Arial"/>
          <w:b/>
          <w:lang w:val="it-IT"/>
        </w:rPr>
        <w:t>(judeţul Prahova)</w:t>
      </w:r>
      <w:r w:rsidRPr="001754B9">
        <w:rPr>
          <w:rFonts w:cs="Arial"/>
          <w:bCs/>
          <w:lang w:val="it-IT"/>
        </w:rPr>
        <w:t xml:space="preserve">, râurile din Dobrogea </w:t>
      </w:r>
      <w:r w:rsidRPr="001754B9">
        <w:rPr>
          <w:rFonts w:cs="Arial"/>
          <w:b/>
          <w:lang w:val="it-IT"/>
        </w:rPr>
        <w:t>(judeţele: Tulcea şi Constanţa)</w:t>
      </w:r>
      <w:r w:rsidRPr="001754B9">
        <w:rPr>
          <w:rFonts w:cs="Arial"/>
          <w:lang w:val="it-IT"/>
        </w:rPr>
        <w:t>.</w:t>
      </w:r>
    </w:p>
    <w:p w:rsidR="00206F87" w:rsidRPr="00D10A5C" w:rsidRDefault="00206F87" w:rsidP="00206F87">
      <w:pPr>
        <w:tabs>
          <w:tab w:val="left" w:pos="838"/>
        </w:tabs>
        <w:spacing w:after="0" w:line="240" w:lineRule="auto"/>
        <w:ind w:left="1080"/>
        <w:rPr>
          <w:rFonts w:cs="Arial"/>
          <w:b/>
          <w:caps/>
          <w:color w:val="FF0000"/>
          <w:sz w:val="16"/>
          <w:szCs w:val="16"/>
          <w:lang w:val="it-IT"/>
        </w:rPr>
      </w:pPr>
    </w:p>
    <w:p w:rsidR="00206F87" w:rsidRPr="00D10A5C" w:rsidRDefault="00206F87" w:rsidP="00206F87">
      <w:pPr>
        <w:tabs>
          <w:tab w:val="left" w:pos="838"/>
        </w:tabs>
        <w:spacing w:after="0" w:line="240" w:lineRule="auto"/>
        <w:ind w:left="1080"/>
        <w:rPr>
          <w:rFonts w:cs="Arial"/>
          <w:b/>
          <w:caps/>
          <w:color w:val="000000" w:themeColor="text1"/>
          <w:lang w:val="es-PE"/>
        </w:rPr>
      </w:pPr>
      <w:r w:rsidRPr="00D10A5C">
        <w:rPr>
          <w:rFonts w:cs="Arial"/>
          <w:b/>
          <w:caps/>
          <w:color w:val="000000" w:themeColor="text1"/>
          <w:lang w:val="ro-RO"/>
        </w:rPr>
        <w:t>-</w:t>
      </w:r>
      <w:r w:rsidRPr="00D10A5C">
        <w:rPr>
          <w:rFonts w:cs="Arial"/>
          <w:b/>
          <w:caps/>
          <w:color w:val="000000" w:themeColor="text1"/>
          <w:u w:val="single"/>
          <w:lang w:val="ro-RO"/>
        </w:rPr>
        <w:t>COD PORTOCALIU</w:t>
      </w:r>
      <w:r w:rsidRPr="00D10A5C">
        <w:rPr>
          <w:rFonts w:cs="Arial"/>
          <w:b/>
          <w:color w:val="000000" w:themeColor="text1"/>
          <w:lang w:val="es-PE"/>
        </w:rPr>
        <w:t>-</w:t>
      </w:r>
      <w:proofErr w:type="spellStart"/>
      <w:r w:rsidRPr="00D10A5C">
        <w:rPr>
          <w:rFonts w:cs="Arial"/>
          <w:b/>
          <w:color w:val="000000" w:themeColor="text1"/>
          <w:lang w:val="es-PE"/>
        </w:rPr>
        <w:t>dep</w:t>
      </w:r>
      <w:proofErr w:type="spellEnd"/>
      <w:r w:rsidRPr="00D10A5C">
        <w:rPr>
          <w:rFonts w:cs="ArialMT"/>
          <w:b/>
          <w:color w:val="000000" w:themeColor="text1"/>
          <w:lang w:val="ro-RO"/>
        </w:rPr>
        <w:t>ă</w:t>
      </w:r>
      <w:proofErr w:type="spellStart"/>
      <w:r w:rsidRPr="00D10A5C">
        <w:rPr>
          <w:rFonts w:cs="Arial"/>
          <w:b/>
          <w:color w:val="000000" w:themeColor="text1"/>
          <w:lang w:val="es-PE"/>
        </w:rPr>
        <w:t>şiri</w:t>
      </w:r>
      <w:proofErr w:type="spellEnd"/>
      <w:r w:rsidRPr="00D10A5C">
        <w:rPr>
          <w:rFonts w:cs="Arial"/>
          <w:b/>
          <w:color w:val="000000" w:themeColor="text1"/>
          <w:lang w:val="es-PE"/>
        </w:rPr>
        <w:t xml:space="preserve"> ale</w:t>
      </w:r>
      <w:r w:rsidRPr="00D10A5C">
        <w:rPr>
          <w:rFonts w:cs="Arial"/>
          <w:b/>
          <w:caps/>
          <w:color w:val="000000" w:themeColor="text1"/>
          <w:lang w:val="es-PE"/>
        </w:rPr>
        <w:t xml:space="preserve"> cotelor de INUnDA</w:t>
      </w:r>
      <w:r w:rsidRPr="00D10A5C">
        <w:rPr>
          <w:b/>
          <w:color w:val="000000" w:themeColor="text1"/>
          <w:lang w:val="es-PE"/>
        </w:rPr>
        <w:t>Ţ</w:t>
      </w:r>
      <w:r w:rsidRPr="00D10A5C">
        <w:rPr>
          <w:rFonts w:cs="Arial"/>
          <w:b/>
          <w:caps/>
          <w:color w:val="000000" w:themeColor="text1"/>
          <w:lang w:val="es-PE"/>
        </w:rPr>
        <w:t>ie:</w:t>
      </w:r>
    </w:p>
    <w:p w:rsidR="00D10A5C" w:rsidRPr="00D10A5C" w:rsidRDefault="00D10A5C" w:rsidP="00D10A5C">
      <w:pPr>
        <w:spacing w:after="0" w:line="240" w:lineRule="auto"/>
        <w:ind w:left="1080"/>
        <w:rPr>
          <w:rFonts w:cs="Arial"/>
          <w:b/>
          <w:lang w:val="ro-RO"/>
        </w:rPr>
      </w:pPr>
      <w:r w:rsidRPr="00D10A5C">
        <w:rPr>
          <w:rFonts w:cs="Arial"/>
          <w:b/>
          <w:lang w:val="ro-RO"/>
        </w:rPr>
        <w:t>-în intervalul 03.06.2023, ora 14:00 – 04.06.2023, ora 14:00</w:t>
      </w:r>
      <w:r w:rsidRPr="001754B9">
        <w:rPr>
          <w:rFonts w:cs="Arial"/>
          <w:b/>
          <w:lang w:val="ro-RO"/>
        </w:rPr>
        <w:t xml:space="preserve"> </w:t>
      </w:r>
      <w:r w:rsidRPr="001754B9">
        <w:rPr>
          <w:rFonts w:cs="Arial"/>
          <w:lang w:val="ro-RO"/>
        </w:rPr>
        <w:t xml:space="preserve">pe râurile din bazinele hidrografice: Dunăre – afluenţii mici aferenţi sectorului amonte confluenţă cu râul Desnăţui </w:t>
      </w:r>
      <w:r w:rsidRPr="001754B9">
        <w:rPr>
          <w:rFonts w:cs="Arial"/>
          <w:b/>
          <w:lang w:val="ro-RO"/>
        </w:rPr>
        <w:t>(judeţele: Caraş Severin, Mehedinţi şi Dolj)</w:t>
      </w:r>
      <w:r w:rsidRPr="001754B9">
        <w:rPr>
          <w:rFonts w:cs="Arial"/>
          <w:lang w:val="ro-RO"/>
        </w:rPr>
        <w:t xml:space="preserve">, Desnăţui </w:t>
      </w:r>
      <w:r w:rsidRPr="001754B9">
        <w:rPr>
          <w:rFonts w:cs="Arial"/>
          <w:b/>
          <w:lang w:val="ro-RO"/>
        </w:rPr>
        <w:t>(judeţele: Mehedinţi şi Dolj)</w:t>
      </w:r>
      <w:r w:rsidRPr="001754B9">
        <w:rPr>
          <w:rFonts w:cs="Arial"/>
          <w:lang w:val="ro-RO"/>
        </w:rPr>
        <w:t xml:space="preserve">, Jiu – bazin  amonte S.H. Răcari şi afluenţii aferenţi sectorului aval S.H. Răcari – amonte S.H. Podari </w:t>
      </w:r>
      <w:r w:rsidRPr="001754B9">
        <w:rPr>
          <w:rFonts w:cs="Arial"/>
          <w:b/>
          <w:lang w:val="ro-RO"/>
        </w:rPr>
        <w:t>(judeţele: Hunedoara, Gorj, Mehedinţi şi Dolj)</w:t>
      </w:r>
      <w:r w:rsidRPr="001754B9">
        <w:rPr>
          <w:rFonts w:cs="Arial"/>
          <w:lang w:val="ro-RO"/>
        </w:rPr>
        <w:t xml:space="preserve">, Lotru – bazin amonte Ac. Vidra şi afluenţii aferenţi sectorului aval Ac. Vidra, </w:t>
      </w:r>
      <w:r w:rsidRPr="001754B9">
        <w:rPr>
          <w:rFonts w:cs="Arial"/>
          <w:bCs/>
          <w:lang w:val="ro-RO"/>
        </w:rPr>
        <w:t xml:space="preserve">Olt – afluenţii aferenţi sectorului aval confluenţă cu râul Lotru </w:t>
      </w:r>
      <w:r w:rsidRPr="001754B9">
        <w:rPr>
          <w:rFonts w:cs="Arial"/>
          <w:b/>
          <w:lang w:val="ro-RO"/>
        </w:rPr>
        <w:t>(judeţele: Vâlcea, Gorj, Argeş, Olt şi Dolj)</w:t>
      </w:r>
      <w:r w:rsidRPr="001754B9">
        <w:rPr>
          <w:rFonts w:cs="Arial"/>
          <w:bCs/>
          <w:lang w:val="ro-RO"/>
        </w:rPr>
        <w:t xml:space="preserve">, Călmăţui </w:t>
      </w:r>
      <w:r w:rsidRPr="001754B9">
        <w:rPr>
          <w:rFonts w:cs="Arial"/>
          <w:b/>
          <w:lang w:val="ro-RO"/>
        </w:rPr>
        <w:t>(judeţele: Olt şi Teleorman)</w:t>
      </w:r>
      <w:r w:rsidRPr="001754B9">
        <w:rPr>
          <w:rFonts w:cs="Arial"/>
          <w:bCs/>
          <w:lang w:val="ro-RO"/>
        </w:rPr>
        <w:t xml:space="preserve">, Argeş – bazin superior, Dâmboviţa – bazin superior </w:t>
      </w:r>
      <w:r w:rsidRPr="001754B9">
        <w:rPr>
          <w:rFonts w:cs="Arial"/>
          <w:b/>
          <w:lang w:val="ro-RO"/>
        </w:rPr>
        <w:t>(judeţele: Argeş şi Dâmboviţa)</w:t>
      </w:r>
      <w:r w:rsidRPr="001754B9">
        <w:rPr>
          <w:rFonts w:cs="Arial"/>
          <w:bCs/>
          <w:lang w:val="ro-RO"/>
        </w:rPr>
        <w:t xml:space="preserve">, Ialomiţa – bazin amonte S.H. Pucioasa şi afluenţii aferenţi sectorului aval S.H. </w:t>
      </w:r>
      <w:r w:rsidRPr="001754B9">
        <w:rPr>
          <w:rFonts w:cs="Arial"/>
          <w:bCs/>
          <w:lang w:val="ro-RO"/>
        </w:rPr>
        <w:lastRenderedPageBreak/>
        <w:t xml:space="preserve">Pucioasa – amonte S.H. Siliştea Snagovului </w:t>
      </w:r>
      <w:r w:rsidRPr="001754B9">
        <w:rPr>
          <w:rFonts w:cs="Arial"/>
          <w:b/>
          <w:lang w:val="ro-RO"/>
        </w:rPr>
        <w:t>(judeţele: Dâmboviţa, Prahova şi Ilfov)</w:t>
      </w:r>
      <w:r w:rsidRPr="001754B9">
        <w:rPr>
          <w:rFonts w:cs="Arial"/>
          <w:bCs/>
          <w:lang w:val="ro-RO"/>
        </w:rPr>
        <w:t xml:space="preserve">, Prahova – bazin amonte S.H. Prahova, Teleajen </w:t>
      </w:r>
      <w:r w:rsidRPr="001754B9">
        <w:rPr>
          <w:rFonts w:cs="Arial"/>
          <w:b/>
          <w:lang w:val="ro-RO"/>
        </w:rPr>
        <w:t>(judeţul Prahova)</w:t>
      </w:r>
      <w:r w:rsidRPr="001754B9">
        <w:rPr>
          <w:rFonts w:cs="Arial"/>
          <w:lang w:val="ro-RO"/>
        </w:rPr>
        <w:t xml:space="preserve">.  </w:t>
      </w:r>
      <w:r w:rsidRPr="001754B9">
        <w:rPr>
          <w:rFonts w:cs="Arial"/>
          <w:b/>
          <w:lang w:val="ro-RO"/>
        </w:rPr>
        <w:tab/>
      </w:r>
    </w:p>
    <w:p w:rsidR="00D10A5C" w:rsidRPr="001754B9" w:rsidRDefault="00D10A5C" w:rsidP="00D10A5C">
      <w:pPr>
        <w:spacing w:after="0" w:line="240" w:lineRule="auto"/>
        <w:ind w:left="1080"/>
        <w:rPr>
          <w:rFonts w:cs="Arial"/>
          <w:b/>
          <w:i/>
          <w:iCs/>
          <w:lang w:val="it-IT"/>
        </w:rPr>
      </w:pPr>
      <w:r w:rsidRPr="001754B9">
        <w:rPr>
          <w:rFonts w:cs="Arial"/>
          <w:b/>
          <w:i/>
          <w:iCs/>
          <w:lang w:val="it-IT"/>
        </w:rPr>
        <w:t>Fenomenele hidrologice periculoase se pot produce cu probabilitate şi intensitate mai mare pe unele râuri din judeţele: Gorj, Mehedinţi, Vâlcea şi Olt.</w:t>
      </w:r>
    </w:p>
    <w:p w:rsidR="00206F87" w:rsidRPr="00206F87" w:rsidRDefault="00206F87" w:rsidP="00206F87">
      <w:pPr>
        <w:spacing w:after="0" w:line="240" w:lineRule="auto"/>
        <w:ind w:left="1080"/>
        <w:rPr>
          <w:rFonts w:cs="Arial"/>
          <w:b/>
          <w:color w:val="FF0000"/>
          <w:sz w:val="16"/>
          <w:szCs w:val="16"/>
          <w:lang w:val="it-IT"/>
        </w:rPr>
      </w:pPr>
    </w:p>
    <w:p w:rsidR="00206F87" w:rsidRPr="00D10A5C" w:rsidRDefault="00206F87" w:rsidP="00206F87">
      <w:pPr>
        <w:spacing w:after="0" w:line="240" w:lineRule="auto"/>
        <w:ind w:left="1080"/>
        <w:rPr>
          <w:b/>
          <w:bCs/>
          <w:i/>
          <w:color w:val="000000" w:themeColor="text1"/>
          <w:lang w:val="ro-RO"/>
        </w:rPr>
      </w:pPr>
      <w:r w:rsidRPr="00D10A5C">
        <w:rPr>
          <w:color w:val="000000" w:themeColor="text1"/>
          <w:lang w:val="ro-RO"/>
        </w:rPr>
        <w:t>Aceast</w:t>
      </w:r>
      <w:r w:rsidRPr="00D10A5C">
        <w:rPr>
          <w:rFonts w:cs="Arial"/>
          <w:color w:val="000000" w:themeColor="text1"/>
          <w:lang w:val="ro-RO"/>
        </w:rPr>
        <w:t>ă</w:t>
      </w:r>
      <w:r w:rsidRPr="00D10A5C">
        <w:rPr>
          <w:rFonts w:eastAsia="Times New Roman"/>
          <w:color w:val="000000" w:themeColor="text1"/>
          <w:lang w:val="ro-RO"/>
        </w:rPr>
        <w:t xml:space="preserve"> </w:t>
      </w:r>
      <w:proofErr w:type="spellStart"/>
      <w:r w:rsidRPr="00D10A5C">
        <w:rPr>
          <w:color w:val="000000" w:themeColor="text1"/>
          <w:lang w:val="es-PE"/>
        </w:rPr>
        <w:t>avertizare</w:t>
      </w:r>
      <w:proofErr w:type="spellEnd"/>
      <w:r w:rsidRPr="00D10A5C">
        <w:rPr>
          <w:b/>
          <w:color w:val="000000" w:themeColor="text1"/>
          <w:lang w:val="es-PE"/>
        </w:rPr>
        <w:t xml:space="preserve"> </w:t>
      </w:r>
      <w:r w:rsidRPr="00D10A5C">
        <w:rPr>
          <w:color w:val="000000" w:themeColor="text1"/>
          <w:lang w:val="ro-RO"/>
        </w:rPr>
        <w:t>hidrologică</w:t>
      </w:r>
      <w:r w:rsidRPr="00D10A5C">
        <w:rPr>
          <w:rFonts w:cs="Arial"/>
          <w:color w:val="000000" w:themeColor="text1"/>
          <w:lang w:val="ro-RO"/>
        </w:rPr>
        <w:t xml:space="preserve"> </w:t>
      </w:r>
      <w:r w:rsidRPr="00D10A5C">
        <w:rPr>
          <w:color w:val="000000" w:themeColor="text1"/>
          <w:lang w:val="ro-RO"/>
        </w:rPr>
        <w:t>a fost transmis</w:t>
      </w:r>
      <w:r w:rsidRPr="00D10A5C">
        <w:rPr>
          <w:rFonts w:cs="Arial"/>
          <w:color w:val="000000" w:themeColor="text1"/>
          <w:lang w:val="ro-RO"/>
        </w:rPr>
        <w:t>ă</w:t>
      </w:r>
      <w:r w:rsidRPr="00D10A5C">
        <w:rPr>
          <w:color w:val="000000" w:themeColor="text1"/>
          <w:lang w:val="ro-RO"/>
        </w:rPr>
        <w:t xml:space="preserve"> de către Centrul Operativ pentru </w:t>
      </w:r>
      <w:proofErr w:type="spellStart"/>
      <w:r w:rsidRPr="00D10A5C">
        <w:rPr>
          <w:color w:val="000000" w:themeColor="text1"/>
          <w:lang w:val="ro-RO"/>
        </w:rPr>
        <w:t>Situaţii</w:t>
      </w:r>
      <w:proofErr w:type="spellEnd"/>
      <w:r w:rsidRPr="00D10A5C">
        <w:rPr>
          <w:color w:val="000000" w:themeColor="text1"/>
          <w:lang w:val="ro-RO"/>
        </w:rPr>
        <w:t xml:space="preserve"> de </w:t>
      </w:r>
      <w:proofErr w:type="spellStart"/>
      <w:r w:rsidRPr="00D10A5C">
        <w:rPr>
          <w:color w:val="000000" w:themeColor="text1"/>
          <w:lang w:val="ro-RO"/>
        </w:rPr>
        <w:t>Urgenţă</w:t>
      </w:r>
      <w:proofErr w:type="spellEnd"/>
      <w:r w:rsidRPr="00D10A5C">
        <w:rPr>
          <w:color w:val="000000" w:themeColor="text1"/>
          <w:lang w:val="ro-RO"/>
        </w:rPr>
        <w:t xml:space="preserve"> al Ministerului Mediului, Apelor </w:t>
      </w:r>
      <w:proofErr w:type="spellStart"/>
      <w:r w:rsidRPr="00D10A5C">
        <w:rPr>
          <w:color w:val="000000" w:themeColor="text1"/>
          <w:lang w:val="ro-RO"/>
        </w:rPr>
        <w:t>şi</w:t>
      </w:r>
      <w:proofErr w:type="spellEnd"/>
      <w:r w:rsidRPr="00D10A5C">
        <w:rPr>
          <w:color w:val="000000" w:themeColor="text1"/>
          <w:lang w:val="ro-RO"/>
        </w:rPr>
        <w:t xml:space="preserve"> Pădurilor către</w:t>
      </w:r>
      <w:r w:rsidRPr="00D10A5C">
        <w:rPr>
          <w:i/>
          <w:color w:val="000000" w:themeColor="text1"/>
          <w:lang w:val="ro-RO"/>
        </w:rPr>
        <w:t xml:space="preserve">: Inspectoratul General pentru </w:t>
      </w:r>
      <w:proofErr w:type="spellStart"/>
      <w:r w:rsidRPr="00D10A5C">
        <w:rPr>
          <w:i/>
          <w:color w:val="000000" w:themeColor="text1"/>
          <w:lang w:val="ro-RO"/>
        </w:rPr>
        <w:t>Situaţii</w:t>
      </w:r>
      <w:proofErr w:type="spellEnd"/>
      <w:r w:rsidRPr="00D10A5C">
        <w:rPr>
          <w:i/>
          <w:color w:val="000000" w:themeColor="text1"/>
          <w:lang w:val="ro-RO"/>
        </w:rPr>
        <w:t xml:space="preserve"> de </w:t>
      </w:r>
      <w:proofErr w:type="spellStart"/>
      <w:r w:rsidRPr="00D10A5C">
        <w:rPr>
          <w:i/>
          <w:color w:val="000000" w:themeColor="text1"/>
          <w:lang w:val="ro-RO"/>
        </w:rPr>
        <w:t>Urgenţă</w:t>
      </w:r>
      <w:proofErr w:type="spellEnd"/>
      <w:r w:rsidRPr="00D10A5C">
        <w:rPr>
          <w:i/>
          <w:color w:val="000000" w:themeColor="text1"/>
          <w:lang w:val="ro-RO"/>
        </w:rPr>
        <w:t xml:space="preserve">, Secretariatul General al Guvernului, Centrul de </w:t>
      </w:r>
      <w:proofErr w:type="spellStart"/>
      <w:r w:rsidRPr="00D10A5C">
        <w:rPr>
          <w:i/>
          <w:color w:val="000000" w:themeColor="text1"/>
          <w:lang w:val="ro-RO"/>
        </w:rPr>
        <w:t>Situaţii</w:t>
      </w:r>
      <w:proofErr w:type="spellEnd"/>
      <w:r w:rsidRPr="00D10A5C">
        <w:rPr>
          <w:i/>
          <w:color w:val="000000" w:themeColor="text1"/>
          <w:lang w:val="ro-RO"/>
        </w:rPr>
        <w:t xml:space="preserve"> al Guvernului, Ministerul Apărării </w:t>
      </w:r>
      <w:proofErr w:type="spellStart"/>
      <w:r w:rsidRPr="00D10A5C">
        <w:rPr>
          <w:i/>
          <w:color w:val="000000" w:themeColor="text1"/>
          <w:lang w:val="ro-RO"/>
        </w:rPr>
        <w:t>Naţionale</w:t>
      </w:r>
      <w:proofErr w:type="spellEnd"/>
      <w:r w:rsidRPr="00D10A5C">
        <w:rPr>
          <w:i/>
          <w:color w:val="000000" w:themeColor="text1"/>
          <w:lang w:val="ro-RO"/>
        </w:rPr>
        <w:t xml:space="preserve">, Ministerul Afacerilor Interne, Ministerul Transporturilor, Ministerul </w:t>
      </w:r>
      <w:proofErr w:type="spellStart"/>
      <w:r w:rsidRPr="00D10A5C">
        <w:rPr>
          <w:i/>
          <w:color w:val="000000" w:themeColor="text1"/>
          <w:lang w:val="ro-RO"/>
        </w:rPr>
        <w:t>Sănătăţii</w:t>
      </w:r>
      <w:proofErr w:type="spellEnd"/>
      <w:r w:rsidRPr="00D10A5C">
        <w:rPr>
          <w:i/>
          <w:color w:val="000000" w:themeColor="text1"/>
          <w:lang w:val="ro-RO"/>
        </w:rPr>
        <w:t xml:space="preserve">, Ministerul Economiei, Ministerul Agriculturii </w:t>
      </w:r>
      <w:proofErr w:type="spellStart"/>
      <w:r w:rsidRPr="00D10A5C">
        <w:rPr>
          <w:i/>
          <w:color w:val="000000" w:themeColor="text1"/>
          <w:lang w:val="ro-RO"/>
        </w:rPr>
        <w:t>şi</w:t>
      </w:r>
      <w:proofErr w:type="spellEnd"/>
      <w:r w:rsidRPr="00D10A5C">
        <w:rPr>
          <w:i/>
          <w:color w:val="000000" w:themeColor="text1"/>
          <w:lang w:val="ro-RO"/>
        </w:rPr>
        <w:t xml:space="preserve"> Dezvoltării Rurale, Comisia </w:t>
      </w:r>
      <w:proofErr w:type="spellStart"/>
      <w:r w:rsidRPr="00D10A5C">
        <w:rPr>
          <w:i/>
          <w:color w:val="000000" w:themeColor="text1"/>
          <w:lang w:val="ro-RO"/>
        </w:rPr>
        <w:t>Naţională</w:t>
      </w:r>
      <w:proofErr w:type="spellEnd"/>
      <w:r w:rsidRPr="00D10A5C">
        <w:rPr>
          <w:i/>
          <w:color w:val="000000" w:themeColor="text1"/>
          <w:lang w:val="ro-RO"/>
        </w:rPr>
        <w:t xml:space="preserve"> pentru Controlul </w:t>
      </w:r>
      <w:proofErr w:type="spellStart"/>
      <w:r w:rsidRPr="00D10A5C">
        <w:rPr>
          <w:i/>
          <w:color w:val="000000" w:themeColor="text1"/>
          <w:lang w:val="ro-RO"/>
        </w:rPr>
        <w:t>Activităţilor</w:t>
      </w:r>
      <w:proofErr w:type="spellEnd"/>
      <w:r w:rsidRPr="00D10A5C">
        <w:rPr>
          <w:i/>
          <w:color w:val="000000" w:themeColor="text1"/>
          <w:lang w:val="ro-RO"/>
        </w:rPr>
        <w:t xml:space="preserve"> Nucleare, Serviciul de </w:t>
      </w:r>
      <w:proofErr w:type="spellStart"/>
      <w:r w:rsidRPr="00D10A5C">
        <w:rPr>
          <w:i/>
          <w:color w:val="000000" w:themeColor="text1"/>
          <w:lang w:val="ro-RO"/>
        </w:rPr>
        <w:t>Protecţie</w:t>
      </w:r>
      <w:proofErr w:type="spellEnd"/>
      <w:r w:rsidRPr="00D10A5C">
        <w:rPr>
          <w:i/>
          <w:color w:val="000000" w:themeColor="text1"/>
          <w:lang w:val="ro-RO"/>
        </w:rPr>
        <w:t xml:space="preserve"> </w:t>
      </w:r>
      <w:proofErr w:type="spellStart"/>
      <w:r w:rsidRPr="00D10A5C">
        <w:rPr>
          <w:i/>
          <w:color w:val="000000" w:themeColor="text1"/>
          <w:lang w:val="ro-RO"/>
        </w:rPr>
        <w:t>şi</w:t>
      </w:r>
      <w:proofErr w:type="spellEnd"/>
      <w:r w:rsidRPr="00D10A5C">
        <w:rPr>
          <w:i/>
          <w:color w:val="000000" w:themeColor="text1"/>
          <w:lang w:val="ro-RO"/>
        </w:rPr>
        <w:t xml:space="preserve"> Pază, Serviciul de </w:t>
      </w:r>
      <w:proofErr w:type="spellStart"/>
      <w:r w:rsidRPr="00D10A5C">
        <w:rPr>
          <w:i/>
          <w:color w:val="000000" w:themeColor="text1"/>
          <w:lang w:val="ro-RO"/>
        </w:rPr>
        <w:t>Telecomunicaţii</w:t>
      </w:r>
      <w:proofErr w:type="spellEnd"/>
      <w:r w:rsidRPr="00D10A5C">
        <w:rPr>
          <w:i/>
          <w:color w:val="000000" w:themeColor="text1"/>
          <w:lang w:val="ro-RO"/>
        </w:rPr>
        <w:t xml:space="preserve"> Speciale, S.C. Hidroelectrica S.A., </w:t>
      </w:r>
      <w:proofErr w:type="spellStart"/>
      <w:r w:rsidRPr="00D10A5C">
        <w:rPr>
          <w:i/>
          <w:color w:val="000000" w:themeColor="text1"/>
          <w:lang w:val="ro-RO"/>
        </w:rPr>
        <w:t>Agenţia</w:t>
      </w:r>
      <w:proofErr w:type="spellEnd"/>
      <w:r w:rsidRPr="00D10A5C">
        <w:rPr>
          <w:i/>
          <w:color w:val="000000" w:themeColor="text1"/>
          <w:lang w:val="ro-RO"/>
        </w:rPr>
        <w:t xml:space="preserve"> </w:t>
      </w:r>
      <w:proofErr w:type="spellStart"/>
      <w:r w:rsidRPr="00D10A5C">
        <w:rPr>
          <w:i/>
          <w:color w:val="000000" w:themeColor="text1"/>
          <w:lang w:val="ro-RO"/>
        </w:rPr>
        <w:t>Naţională</w:t>
      </w:r>
      <w:proofErr w:type="spellEnd"/>
      <w:r w:rsidRPr="00D10A5C">
        <w:rPr>
          <w:i/>
          <w:color w:val="000000" w:themeColor="text1"/>
          <w:lang w:val="ro-RO"/>
        </w:rPr>
        <w:t xml:space="preserve"> de </w:t>
      </w:r>
      <w:proofErr w:type="spellStart"/>
      <w:r w:rsidRPr="00D10A5C">
        <w:rPr>
          <w:i/>
          <w:color w:val="000000" w:themeColor="text1"/>
          <w:lang w:val="ro-RO"/>
        </w:rPr>
        <w:t>Îmbunătăţiri</w:t>
      </w:r>
      <w:proofErr w:type="spellEnd"/>
      <w:r w:rsidRPr="00D10A5C">
        <w:rPr>
          <w:i/>
          <w:color w:val="000000" w:themeColor="text1"/>
          <w:lang w:val="ro-RO"/>
        </w:rPr>
        <w:t xml:space="preserve"> Funciare, precum și către Comitetele </w:t>
      </w:r>
      <w:proofErr w:type="spellStart"/>
      <w:r w:rsidRPr="00D10A5C">
        <w:rPr>
          <w:i/>
          <w:color w:val="000000" w:themeColor="text1"/>
          <w:lang w:val="ro-RO"/>
        </w:rPr>
        <w:t>Judeţene</w:t>
      </w:r>
      <w:proofErr w:type="spellEnd"/>
      <w:r w:rsidRPr="00D10A5C">
        <w:rPr>
          <w:i/>
          <w:color w:val="000000" w:themeColor="text1"/>
          <w:lang w:val="ro-RO"/>
        </w:rPr>
        <w:t xml:space="preserve"> pentru </w:t>
      </w:r>
      <w:proofErr w:type="spellStart"/>
      <w:r w:rsidRPr="00D10A5C">
        <w:rPr>
          <w:i/>
          <w:color w:val="000000" w:themeColor="text1"/>
          <w:lang w:val="ro-RO"/>
        </w:rPr>
        <w:t>Situaţii</w:t>
      </w:r>
      <w:proofErr w:type="spellEnd"/>
      <w:r w:rsidRPr="00D10A5C">
        <w:rPr>
          <w:i/>
          <w:color w:val="000000" w:themeColor="text1"/>
          <w:lang w:val="ro-RO"/>
        </w:rPr>
        <w:t xml:space="preserve"> de </w:t>
      </w:r>
      <w:proofErr w:type="spellStart"/>
      <w:r w:rsidRPr="00D10A5C">
        <w:rPr>
          <w:i/>
          <w:color w:val="000000" w:themeColor="text1"/>
          <w:lang w:val="ro-RO"/>
        </w:rPr>
        <w:t>Urgenţă</w:t>
      </w:r>
      <w:proofErr w:type="spellEnd"/>
      <w:r w:rsidRPr="00D10A5C">
        <w:rPr>
          <w:i/>
          <w:color w:val="000000" w:themeColor="text1"/>
          <w:lang w:val="ro-RO"/>
        </w:rPr>
        <w:t xml:space="preserve"> vizate, astfel:</w:t>
      </w:r>
      <w:r w:rsidRPr="00D10A5C">
        <w:rPr>
          <w:b/>
          <w:bCs/>
          <w:i/>
          <w:color w:val="000000" w:themeColor="text1"/>
          <w:lang w:val="ro-RO"/>
        </w:rPr>
        <w:t xml:space="preserve"> </w:t>
      </w:r>
    </w:p>
    <w:p w:rsidR="00206F87" w:rsidRPr="00D10A5C" w:rsidRDefault="00206F87" w:rsidP="00206F87">
      <w:pPr>
        <w:spacing w:after="0" w:line="240" w:lineRule="auto"/>
        <w:ind w:left="1080"/>
        <w:rPr>
          <w:b/>
          <w:bCs/>
          <w:i/>
          <w:color w:val="000000" w:themeColor="text1"/>
          <w:lang w:val="ro-RO"/>
        </w:rPr>
      </w:pPr>
      <w:r w:rsidRPr="00D10A5C">
        <w:rPr>
          <w:bCs/>
          <w:i/>
          <w:color w:val="000000" w:themeColor="text1"/>
          <w:lang w:val="ro-RO"/>
        </w:rPr>
        <w:t>-c</w:t>
      </w:r>
      <w:r w:rsidRPr="00D10A5C">
        <w:rPr>
          <w:i/>
          <w:color w:val="000000" w:themeColor="text1"/>
          <w:lang w:val="ro-RO"/>
        </w:rPr>
        <w:t>ă</w:t>
      </w:r>
      <w:r w:rsidRPr="00D10A5C">
        <w:rPr>
          <w:bCs/>
          <w:i/>
          <w:color w:val="000000" w:themeColor="text1"/>
          <w:lang w:val="ro-RO"/>
        </w:rPr>
        <w:t>tre prefecturile judete</w:t>
      </w:r>
      <w:r w:rsidRPr="00D10A5C">
        <w:rPr>
          <w:i/>
          <w:color w:val="000000" w:themeColor="text1"/>
          <w:lang w:val="ro-RO"/>
        </w:rPr>
        <w:t>ţ</w:t>
      </w:r>
      <w:r w:rsidRPr="00D10A5C">
        <w:rPr>
          <w:bCs/>
          <w:i/>
          <w:color w:val="000000" w:themeColor="text1"/>
          <w:lang w:val="ro-RO"/>
        </w:rPr>
        <w:t>elor:</w:t>
      </w:r>
      <w:r w:rsidRPr="00D10A5C">
        <w:rPr>
          <w:b/>
          <w:bCs/>
          <w:i/>
          <w:color w:val="000000" w:themeColor="text1"/>
          <w:lang w:val="ro-RO"/>
        </w:rPr>
        <w:t xml:space="preserve"> </w:t>
      </w:r>
      <w:r w:rsidR="00D10A5C" w:rsidRPr="00D10A5C">
        <w:rPr>
          <w:b/>
          <w:bCs/>
          <w:i/>
          <w:color w:val="000000" w:themeColor="text1"/>
          <w:lang w:val="es-PE"/>
        </w:rPr>
        <w:t>ALBA, ARAD, ARGE</w:t>
      </w:r>
      <w:r w:rsidR="00D10A5C" w:rsidRPr="00D10A5C">
        <w:rPr>
          <w:b/>
          <w:bCs/>
          <w:i/>
          <w:color w:val="000000" w:themeColor="text1"/>
          <w:lang w:val="ro-RO"/>
        </w:rPr>
        <w:t xml:space="preserve">Ş, BIHOR, CARAŞ-SEVERIN, CLUJ, CONSTANŢA, DÂMBOVIŢA, DOLJ, GORJ, HUNEDOARA, ILFOV, MEHEDINŢI, OLT, PRAHOVA, SIBIU, TELEORMAN, TIMIŞ, TULCEA şi VÂLCEA </w:t>
      </w:r>
      <w:r w:rsidR="00D10A5C" w:rsidRPr="00D10A5C">
        <w:rPr>
          <w:bCs/>
          <w:color w:val="000000" w:themeColor="text1"/>
          <w:lang w:val="ro-RO"/>
        </w:rPr>
        <w:t>(20 de prefectur</w:t>
      </w:r>
      <w:r w:rsidR="00D10A5C" w:rsidRPr="00D10A5C">
        <w:rPr>
          <w:rFonts w:cs="Arial"/>
          <w:color w:val="000000" w:themeColor="text1"/>
          <w:lang w:val="ro-RO"/>
        </w:rPr>
        <w:t>i</w:t>
      </w:r>
      <w:r w:rsidR="00D10A5C" w:rsidRPr="00D10A5C">
        <w:rPr>
          <w:bCs/>
          <w:color w:val="000000" w:themeColor="text1"/>
          <w:lang w:val="ro-RO"/>
        </w:rPr>
        <w:t>)</w:t>
      </w:r>
      <w:r w:rsidRPr="00D10A5C">
        <w:rPr>
          <w:b/>
          <w:bCs/>
          <w:i/>
          <w:color w:val="000000" w:themeColor="text1"/>
          <w:lang w:val="ro-RO"/>
        </w:rPr>
        <w:t xml:space="preserve"> – </w:t>
      </w:r>
      <w:r w:rsidRPr="00D10A5C">
        <w:rPr>
          <w:b/>
          <w:bCs/>
          <w:i/>
          <w:color w:val="000000" w:themeColor="text1"/>
          <w:u w:val="single"/>
          <w:lang w:val="ro-RO"/>
        </w:rPr>
        <w:t>COD GALBEN</w:t>
      </w:r>
      <w:r w:rsidRPr="00D10A5C">
        <w:rPr>
          <w:b/>
          <w:bCs/>
          <w:i/>
          <w:color w:val="000000" w:themeColor="text1"/>
          <w:lang w:val="ro-RO"/>
        </w:rPr>
        <w:t>;</w:t>
      </w:r>
    </w:p>
    <w:p w:rsidR="00206F87" w:rsidRPr="00D10A5C" w:rsidRDefault="00206F87" w:rsidP="00206F87">
      <w:pPr>
        <w:spacing w:after="0" w:line="240" w:lineRule="auto"/>
        <w:ind w:left="1080"/>
        <w:rPr>
          <w:b/>
          <w:bCs/>
          <w:i/>
          <w:color w:val="000000" w:themeColor="text1"/>
          <w:lang w:val="ro-RO"/>
        </w:rPr>
      </w:pPr>
      <w:r w:rsidRPr="00D10A5C">
        <w:rPr>
          <w:bCs/>
          <w:i/>
          <w:color w:val="000000" w:themeColor="text1"/>
          <w:lang w:val="ro-RO"/>
        </w:rPr>
        <w:t>-c</w:t>
      </w:r>
      <w:r w:rsidRPr="00D10A5C">
        <w:rPr>
          <w:i/>
          <w:color w:val="000000" w:themeColor="text1"/>
          <w:lang w:val="ro-RO"/>
        </w:rPr>
        <w:t>ă</w:t>
      </w:r>
      <w:r w:rsidRPr="00D10A5C">
        <w:rPr>
          <w:bCs/>
          <w:i/>
          <w:color w:val="000000" w:themeColor="text1"/>
          <w:lang w:val="ro-RO"/>
        </w:rPr>
        <w:t>tre prefecturile judete</w:t>
      </w:r>
      <w:r w:rsidRPr="00D10A5C">
        <w:rPr>
          <w:i/>
          <w:color w:val="000000" w:themeColor="text1"/>
          <w:lang w:val="ro-RO"/>
        </w:rPr>
        <w:t>ţ</w:t>
      </w:r>
      <w:r w:rsidRPr="00D10A5C">
        <w:rPr>
          <w:bCs/>
          <w:i/>
          <w:color w:val="000000" w:themeColor="text1"/>
          <w:lang w:val="ro-RO"/>
        </w:rPr>
        <w:t xml:space="preserve">elor: </w:t>
      </w:r>
      <w:r w:rsidR="00D10A5C" w:rsidRPr="00D10A5C">
        <w:rPr>
          <w:b/>
          <w:bCs/>
          <w:i/>
          <w:color w:val="000000" w:themeColor="text1"/>
          <w:lang w:val="es-PE"/>
        </w:rPr>
        <w:t>ARGE</w:t>
      </w:r>
      <w:r w:rsidR="00D10A5C" w:rsidRPr="00D10A5C">
        <w:rPr>
          <w:b/>
          <w:bCs/>
          <w:i/>
          <w:color w:val="000000" w:themeColor="text1"/>
          <w:lang w:val="ro-RO"/>
        </w:rPr>
        <w:t>Ş</w:t>
      </w:r>
      <w:r w:rsidR="00D10A5C" w:rsidRPr="00D10A5C">
        <w:rPr>
          <w:b/>
          <w:bCs/>
          <w:i/>
          <w:color w:val="000000" w:themeColor="text1"/>
          <w:lang w:val="es-PE"/>
        </w:rPr>
        <w:t xml:space="preserve">, </w:t>
      </w:r>
      <w:r w:rsidR="00D10A5C" w:rsidRPr="00D10A5C">
        <w:rPr>
          <w:b/>
          <w:bCs/>
          <w:i/>
          <w:color w:val="000000" w:themeColor="text1"/>
          <w:lang w:val="ro-RO"/>
        </w:rPr>
        <w:t xml:space="preserve">CARAŞ-SEVERIN, DÂMBOVIŢA, DOLJ, GORJ, HUNEDOARA, ILFOV, MEHEDINŢI, OLT, PRAHOVA, TELEORMAN şi VÂLCEA </w:t>
      </w:r>
      <w:r w:rsidR="00D10A5C" w:rsidRPr="00D10A5C">
        <w:rPr>
          <w:bCs/>
          <w:color w:val="000000" w:themeColor="text1"/>
          <w:lang w:val="ro-RO"/>
        </w:rPr>
        <w:t>(12 prefectur</w:t>
      </w:r>
      <w:r w:rsidR="00D10A5C" w:rsidRPr="00D10A5C">
        <w:rPr>
          <w:rFonts w:cs="Arial"/>
          <w:color w:val="000000" w:themeColor="text1"/>
          <w:lang w:val="ro-RO"/>
        </w:rPr>
        <w:t>i</w:t>
      </w:r>
      <w:r w:rsidR="00D10A5C" w:rsidRPr="00D10A5C">
        <w:rPr>
          <w:bCs/>
          <w:i/>
          <w:color w:val="000000" w:themeColor="text1"/>
          <w:lang w:val="ro-RO"/>
        </w:rPr>
        <w:t>)</w:t>
      </w:r>
      <w:r w:rsidR="00D10A5C" w:rsidRPr="00D10A5C">
        <w:rPr>
          <w:b/>
          <w:bCs/>
          <w:i/>
          <w:color w:val="000000" w:themeColor="text1"/>
          <w:lang w:val="ro-RO"/>
        </w:rPr>
        <w:t xml:space="preserve"> –</w:t>
      </w:r>
      <w:r w:rsidRPr="00D10A5C">
        <w:rPr>
          <w:b/>
          <w:bCs/>
          <w:i/>
          <w:color w:val="000000" w:themeColor="text1"/>
          <w:u w:val="single"/>
          <w:lang w:val="ro-RO"/>
        </w:rPr>
        <w:t>COD PORTOCALIU</w:t>
      </w:r>
      <w:r w:rsidRPr="00D10A5C">
        <w:rPr>
          <w:b/>
          <w:bCs/>
          <w:i/>
          <w:color w:val="000000" w:themeColor="text1"/>
          <w:lang w:val="ro-RO"/>
        </w:rPr>
        <w:t xml:space="preserve">. </w:t>
      </w:r>
    </w:p>
    <w:p w:rsidR="00206F87" w:rsidRPr="00020C9E" w:rsidRDefault="00206F87" w:rsidP="00D10A5C">
      <w:pPr>
        <w:spacing w:after="0" w:line="240" w:lineRule="auto"/>
        <w:ind w:left="0"/>
        <w:rPr>
          <w:rFonts w:eastAsia="BatangChe" w:cs="Tahoma"/>
          <w:b/>
          <w:bCs/>
          <w:color w:val="000000" w:themeColor="text1"/>
          <w:sz w:val="16"/>
          <w:szCs w:val="16"/>
          <w:lang w:val="ro-RO"/>
        </w:rPr>
      </w:pPr>
    </w:p>
    <w:p w:rsidR="00020C9E" w:rsidRPr="00020C9E" w:rsidRDefault="00F9512C" w:rsidP="00020C9E">
      <w:pPr>
        <w:spacing w:after="0" w:line="240" w:lineRule="auto"/>
        <w:ind w:left="1080"/>
        <w:rPr>
          <w:rFonts w:eastAsia="Times New Roman" w:cs="Arial"/>
          <w:szCs w:val="23"/>
          <w:lang w:val="ro-RO" w:eastAsia="zh-CN"/>
        </w:rPr>
      </w:pPr>
      <w:r w:rsidRPr="00020C9E">
        <w:rPr>
          <w:rFonts w:eastAsia="BatangChe" w:cs="Tahoma"/>
          <w:b/>
          <w:bCs/>
          <w:color w:val="000000" w:themeColor="text1"/>
          <w:lang w:val="ro-RO"/>
        </w:rPr>
        <w:t>Debitele au fost</w:t>
      </w:r>
      <w:r w:rsidR="00CD6471" w:rsidRPr="00020C9E">
        <w:rPr>
          <w:rFonts w:eastAsia="BatangChe" w:cs="Tahoma"/>
          <w:b/>
          <w:bCs/>
          <w:color w:val="000000" w:themeColor="text1"/>
          <w:lang w:val="ro-RO"/>
        </w:rPr>
        <w:t xml:space="preserve"> </w:t>
      </w:r>
      <w:r w:rsidR="00020C9E" w:rsidRPr="00020C9E">
        <w:rPr>
          <w:rFonts w:eastAsia="Times New Roman" w:cs="Arial"/>
          <w:b/>
          <w:szCs w:val="23"/>
          <w:lang w:val="ro-RO" w:eastAsia="zh-CN"/>
        </w:rPr>
        <w:t>în creștere</w:t>
      </w:r>
      <w:r w:rsidR="00020C9E" w:rsidRPr="00020C9E">
        <w:rPr>
          <w:rFonts w:eastAsia="Times New Roman" w:cs="Arial"/>
          <w:szCs w:val="23"/>
          <w:lang w:val="ro-RO" w:eastAsia="zh-CN"/>
        </w:rPr>
        <w:t xml:space="preserve"> datorită precipitațiilor prognozate și propagării pe râurile din bazinele hidrografice Bega, Timiş, Bârzava, Moravița, Caraş, Nera, Cerna, Jiu, Olt, Vedea, Argeş, Ialomița, bazinul mijlociu şi inferior al Mureşului şi pe răurile din Dobrogea, iar pe celelalte au fost în general staționare.</w:t>
      </w:r>
    </w:p>
    <w:p w:rsidR="00020C9E" w:rsidRPr="00020C9E" w:rsidRDefault="00020C9E" w:rsidP="00020C9E">
      <w:pPr>
        <w:suppressAutoHyphens/>
        <w:autoSpaceDE w:val="0"/>
        <w:spacing w:after="0" w:line="240" w:lineRule="auto"/>
        <w:ind w:left="1080"/>
        <w:rPr>
          <w:rFonts w:eastAsia="Times New Roman" w:cs="Arial"/>
          <w:lang w:val="ro-RO" w:eastAsia="zh-CN"/>
        </w:rPr>
      </w:pPr>
      <w:r w:rsidRPr="00020C9E">
        <w:rPr>
          <w:rFonts w:eastAsia="Times New Roman" w:cs="Arial"/>
          <w:lang w:val="ro-RO" w:eastAsia="zh-CN"/>
        </w:rPr>
        <w:t xml:space="preserve">Scurgeri importante pe versanți, torenți, pâraie, viituri rapide pe râurile mici cu efecte de inundații locale și creșteri mai importante de niveluri și debite, cu depășiri ale </w:t>
      </w:r>
      <w:r w:rsidRPr="00020C9E">
        <w:rPr>
          <w:rFonts w:eastAsia="Times New Roman" w:cs="Arial"/>
          <w:b/>
          <w:lang w:val="ro-RO" w:eastAsia="zh-CN"/>
        </w:rPr>
        <w:t>COTELOR DE APĂRARE</w:t>
      </w:r>
      <w:r w:rsidRPr="00020C9E">
        <w:rPr>
          <w:rFonts w:eastAsia="Times New Roman" w:cs="Arial"/>
          <w:lang w:val="ro-RO" w:eastAsia="zh-CN"/>
        </w:rPr>
        <w:t>, s-au înregistrat şi pe unele râuri mici sud-vestul și centrul țării ca urmare a precipitațiilor sub formă de aversă căzute în interval, izolat mai însemnate cantitativ.</w:t>
      </w:r>
    </w:p>
    <w:p w:rsidR="00020C9E" w:rsidRPr="00020C9E" w:rsidRDefault="00020C9E" w:rsidP="00020C9E">
      <w:pPr>
        <w:suppressAutoHyphens/>
        <w:autoSpaceDE w:val="0"/>
        <w:autoSpaceDN w:val="0"/>
        <w:adjustRightInd w:val="0"/>
        <w:spacing w:after="0" w:line="240" w:lineRule="auto"/>
        <w:ind w:left="1080"/>
        <w:rPr>
          <w:rFonts w:eastAsia="Times New Roman" w:cs="Arial"/>
          <w:lang w:val="ro-RO" w:eastAsia="zh-CN"/>
        </w:rPr>
      </w:pPr>
      <w:r w:rsidRPr="00020C9E">
        <w:rPr>
          <w:rFonts w:eastAsia="Times New Roman" w:cs="Arial"/>
          <w:lang w:val="ro-RO" w:eastAsia="zh-CN"/>
        </w:rPr>
        <w:t>Debitele se situează la valori sub mediile multianuale lunare, cu coeficienți moduli cuprinși între 30-80%, mai mari (în jurul și peste normalele lunare) pe râurile din bazinele hidrografice: Crişul Alb, Timiș, Bârzava, Caraș, Nera, Cerna, Jiu și în bazinele superioare ale râurilor: Crișul Negru, Cibin, Lotru, și mai mici (sub 30% din normalele lunare) pe râurile din bazinele hidrografice: Iza, Lăpuș, Suceava, Râmnicu Sărat, Buzău, Bârlad, bazinul superior al râului Vedea, bazinele inferioare ale Moldovei, Bistriței, pe cursul superior al Siretului și pe unii afluenți ai Oltului şi Prutului.</w:t>
      </w:r>
    </w:p>
    <w:p w:rsidR="00020C9E" w:rsidRPr="00020C9E" w:rsidRDefault="00020C9E" w:rsidP="00020C9E">
      <w:pPr>
        <w:suppressAutoHyphens/>
        <w:autoSpaceDE w:val="0"/>
        <w:autoSpaceDN w:val="0"/>
        <w:adjustRightInd w:val="0"/>
        <w:spacing w:after="0" w:line="240" w:lineRule="auto"/>
        <w:ind w:left="360" w:firstLine="720"/>
        <w:rPr>
          <w:rFonts w:eastAsia="Times New Roman" w:cs="Arial"/>
          <w:lang w:val="ro-RO" w:eastAsia="zh-CN"/>
        </w:rPr>
      </w:pPr>
      <w:r w:rsidRPr="00020C9E">
        <w:rPr>
          <w:rFonts w:eastAsia="Times New Roman" w:cs="Arial"/>
          <w:lang w:val="ro-RO" w:eastAsia="zh-CN"/>
        </w:rPr>
        <w:t xml:space="preserve">În interval s-au situat peste: </w:t>
      </w:r>
    </w:p>
    <w:p w:rsidR="00020C9E" w:rsidRPr="00020C9E" w:rsidRDefault="00020C9E" w:rsidP="00020C9E">
      <w:pPr>
        <w:suppressAutoHyphens/>
        <w:autoSpaceDE w:val="0"/>
        <w:autoSpaceDN w:val="0"/>
        <w:adjustRightInd w:val="0"/>
        <w:spacing w:after="0" w:line="240" w:lineRule="auto"/>
        <w:ind w:left="360" w:firstLine="720"/>
        <w:rPr>
          <w:rFonts w:eastAsia="Times New Roman" w:cs="Arial"/>
          <w:lang w:val="ro-RO" w:eastAsia="zh-CN"/>
        </w:rPr>
      </w:pPr>
      <w:r w:rsidRPr="00020C9E">
        <w:rPr>
          <w:rFonts w:eastAsia="Times New Roman" w:cs="Arial"/>
          <w:b/>
          <w:lang w:val="ro-RO" w:eastAsia="zh-CN"/>
        </w:rPr>
        <w:t>-COTA DE INUNDAȚIE</w:t>
      </w:r>
      <w:r w:rsidRPr="00020C9E">
        <w:rPr>
          <w:rFonts w:eastAsia="Times New Roman" w:cs="Arial"/>
          <w:lang w:val="ro-RO" w:eastAsia="zh-CN"/>
        </w:rPr>
        <w:t xml:space="preserve"> râul Govora la stația hidrmetrică Govora Sat (270)-jud.VL;</w:t>
      </w:r>
    </w:p>
    <w:p w:rsidR="00020C9E" w:rsidRPr="00020C9E" w:rsidRDefault="00020C9E" w:rsidP="00020C9E">
      <w:pPr>
        <w:suppressAutoHyphens/>
        <w:autoSpaceDE w:val="0"/>
        <w:autoSpaceDN w:val="0"/>
        <w:adjustRightInd w:val="0"/>
        <w:spacing w:after="0" w:line="240" w:lineRule="auto"/>
        <w:ind w:left="1080"/>
        <w:rPr>
          <w:rFonts w:eastAsia="Times New Roman" w:cs="Arial"/>
          <w:lang w:val="ro-RO" w:eastAsia="zh-CN"/>
        </w:rPr>
      </w:pPr>
      <w:r w:rsidRPr="00020C9E">
        <w:rPr>
          <w:rFonts w:eastAsia="Times New Roman" w:cs="Arial"/>
          <w:lang w:val="ro-RO" w:eastAsia="zh-CN"/>
        </w:rPr>
        <w:t>-</w:t>
      </w:r>
      <w:r w:rsidRPr="00020C9E">
        <w:rPr>
          <w:rFonts w:eastAsia="Times New Roman" w:cs="Arial"/>
          <w:b/>
          <w:lang w:val="ro-RO" w:eastAsia="zh-CN"/>
        </w:rPr>
        <w:t xml:space="preserve">COTA DE ATENȚIE </w:t>
      </w:r>
      <w:r w:rsidRPr="00020C9E">
        <w:rPr>
          <w:rFonts w:eastAsia="Times New Roman" w:cs="Arial"/>
          <w:lang w:val="ro-RO" w:eastAsia="zh-CN"/>
        </w:rPr>
        <w:t>râurile la stațiile: Sasa-Poieni (50+12)-jud. TM, Domald-Zagăr (150+20)-jud.MS, Ialomicioara-Fieni (300+65)-jud.DB, Berislaveşti, Sălătrucel-Berislăveşti (25+5)-jud.VL</w:t>
      </w:r>
    </w:p>
    <w:p w:rsidR="00020C9E" w:rsidRPr="00020C9E" w:rsidRDefault="00020C9E" w:rsidP="00020C9E">
      <w:pPr>
        <w:suppressAutoHyphens/>
        <w:autoSpaceDE w:val="0"/>
        <w:spacing w:after="0" w:line="240" w:lineRule="auto"/>
        <w:ind w:left="360" w:right="-17" w:firstLine="720"/>
        <w:contextualSpacing/>
        <w:rPr>
          <w:rFonts w:eastAsia="Times New Roman" w:cs="Arial"/>
          <w:szCs w:val="24"/>
          <w:lang w:val="ro-RO" w:eastAsia="zh-CN"/>
        </w:rPr>
      </w:pPr>
      <w:r w:rsidRPr="00020C9E">
        <w:rPr>
          <w:rFonts w:eastAsia="Times New Roman" w:cs="Arial"/>
          <w:szCs w:val="24"/>
          <w:lang w:val="ro-RO" w:eastAsia="zh-CN"/>
        </w:rPr>
        <w:t xml:space="preserve">Se situează peste </w:t>
      </w:r>
      <w:r w:rsidRPr="00020C9E">
        <w:rPr>
          <w:rFonts w:eastAsia="Times New Roman" w:cs="Arial"/>
          <w:b/>
          <w:szCs w:val="24"/>
          <w:lang w:val="ro-RO" w:eastAsia="zh-CN"/>
        </w:rPr>
        <w:t xml:space="preserve">COTA DE ATENȚIE </w:t>
      </w:r>
      <w:r w:rsidRPr="00020C9E">
        <w:rPr>
          <w:rFonts w:eastAsia="Times New Roman" w:cs="Arial"/>
          <w:szCs w:val="24"/>
          <w:lang w:val="ro-RO" w:eastAsia="zh-CN"/>
        </w:rPr>
        <w:t>râul Moravița la s.h. Moravița (250+12)-jud. TM.</w:t>
      </w:r>
    </w:p>
    <w:p w:rsidR="00922A74" w:rsidRPr="00020C9E" w:rsidRDefault="00020C9E" w:rsidP="009F1E10">
      <w:pPr>
        <w:suppressAutoHyphens/>
        <w:autoSpaceDE w:val="0"/>
        <w:spacing w:after="0" w:line="240" w:lineRule="auto"/>
        <w:ind w:left="1080" w:right="-17"/>
        <w:contextualSpacing/>
        <w:rPr>
          <w:rFonts w:eastAsia="Times New Roman" w:cs="Arial"/>
          <w:szCs w:val="24"/>
          <w:lang w:val="ro-RO" w:eastAsia="zh-CN"/>
        </w:rPr>
      </w:pPr>
      <w:r w:rsidRPr="00020C9E">
        <w:rPr>
          <w:rFonts w:eastAsia="Times New Roman" w:cs="Arial"/>
          <w:szCs w:val="24"/>
          <w:lang w:val="ro-RO" w:eastAsia="zh-CN"/>
        </w:rPr>
        <w:t xml:space="preserve">În interval au fost emise două </w:t>
      </w:r>
      <w:r w:rsidRPr="00020C9E">
        <w:rPr>
          <w:rFonts w:eastAsia="Times New Roman" w:cs="Arial"/>
          <w:b/>
          <w:bCs/>
          <w:szCs w:val="24"/>
          <w:lang w:val="ro-RO" w:eastAsia="zh-CN"/>
        </w:rPr>
        <w:t>atenționari hidrologice</w:t>
      </w:r>
      <w:r w:rsidRPr="00020C9E">
        <w:rPr>
          <w:rFonts w:eastAsia="Times New Roman" w:cs="Arial"/>
          <w:szCs w:val="24"/>
          <w:lang w:val="ro-RO" w:eastAsia="zh-CN"/>
        </w:rPr>
        <w:t xml:space="preserve"> pentru fenomene imediate și şase </w:t>
      </w:r>
      <w:r w:rsidRPr="00020C9E">
        <w:rPr>
          <w:rFonts w:eastAsia="Times New Roman" w:cs="Arial"/>
          <w:b/>
          <w:szCs w:val="24"/>
          <w:lang w:val="ro-RO" w:eastAsia="zh-CN"/>
        </w:rPr>
        <w:t>avertizări hidrologice</w:t>
      </w:r>
      <w:r w:rsidRPr="00020C9E">
        <w:rPr>
          <w:rFonts w:eastAsia="Times New Roman" w:cs="Arial"/>
          <w:szCs w:val="24"/>
          <w:lang w:val="ro-RO" w:eastAsia="zh-CN"/>
        </w:rPr>
        <w:t xml:space="preserve"> pentru fenomene imediate.</w:t>
      </w:r>
    </w:p>
    <w:p w:rsidR="003502BA" w:rsidRPr="00020C9E" w:rsidRDefault="003502BA" w:rsidP="00020C9E">
      <w:pPr>
        <w:suppressAutoHyphens/>
        <w:autoSpaceDE w:val="0"/>
        <w:spacing w:after="0" w:line="240" w:lineRule="auto"/>
        <w:ind w:left="0"/>
        <w:rPr>
          <w:rFonts w:eastAsia="Times New Roman" w:cs="Arial"/>
          <w:sz w:val="16"/>
          <w:szCs w:val="16"/>
          <w:lang w:val="ro-RO" w:eastAsia="zh-CN"/>
        </w:rPr>
      </w:pPr>
    </w:p>
    <w:p w:rsidR="00020C9E" w:rsidRPr="00020C9E" w:rsidRDefault="00F9512C" w:rsidP="00020C9E">
      <w:pPr>
        <w:pStyle w:val="PlainText"/>
        <w:keepLines/>
        <w:ind w:left="1080" w:right="5"/>
        <w:contextualSpacing/>
        <w:jc w:val="both"/>
        <w:rPr>
          <w:rFonts w:ascii="Trebuchet MS" w:eastAsia="Times New Roman" w:hAnsi="Trebuchet MS" w:cs="Arial"/>
          <w:sz w:val="22"/>
          <w:szCs w:val="24"/>
          <w:lang w:val="ro-RO" w:eastAsia="zh-CN"/>
        </w:rPr>
      </w:pPr>
      <w:r w:rsidRPr="00020C9E">
        <w:rPr>
          <w:rFonts w:ascii="Trebuchet MS" w:eastAsia="BatangChe" w:hAnsi="Trebuchet MS" w:cs="Arial"/>
          <w:b/>
          <w:bCs/>
          <w:sz w:val="22"/>
          <w:szCs w:val="22"/>
          <w:lang w:val="ro-RO"/>
        </w:rPr>
        <w:t xml:space="preserve">Debitele vor </w:t>
      </w:r>
      <w:r w:rsidR="00EE4BF8" w:rsidRPr="00020C9E">
        <w:rPr>
          <w:rFonts w:ascii="Trebuchet MS" w:eastAsia="BatangChe" w:hAnsi="Trebuchet MS" w:cs="Arial"/>
          <w:b/>
          <w:bCs/>
          <w:sz w:val="22"/>
          <w:szCs w:val="22"/>
          <w:lang w:val="ro-RO"/>
        </w:rPr>
        <w:t>fi</w:t>
      </w:r>
      <w:r w:rsidR="003C5C46" w:rsidRPr="00020C9E">
        <w:rPr>
          <w:rFonts w:ascii="Trebuchet MS" w:eastAsia="BatangChe" w:hAnsi="Trebuchet MS" w:cs="Arial"/>
          <w:b/>
          <w:bCs/>
          <w:i/>
          <w:sz w:val="22"/>
          <w:szCs w:val="22"/>
          <w:lang w:val="ro-RO"/>
        </w:rPr>
        <w:t xml:space="preserve"> </w:t>
      </w:r>
      <w:r w:rsidR="00020C9E" w:rsidRPr="00020C9E">
        <w:rPr>
          <w:rFonts w:ascii="Trebuchet MS" w:eastAsia="Times New Roman" w:hAnsi="Trebuchet MS" w:cs="Arial"/>
          <w:b/>
          <w:color w:val="000000"/>
          <w:sz w:val="22"/>
          <w:szCs w:val="22"/>
          <w:lang w:val="ro-RO" w:eastAsia="zh-CN"/>
        </w:rPr>
        <w:t>în scădere</w:t>
      </w:r>
      <w:r w:rsidR="00020C9E" w:rsidRPr="00020C9E">
        <w:rPr>
          <w:rFonts w:ascii="Trebuchet MS" w:eastAsia="Times New Roman" w:hAnsi="Trebuchet MS" w:cs="Arial"/>
          <w:color w:val="000000"/>
          <w:sz w:val="22"/>
          <w:szCs w:val="24"/>
          <w:lang w:val="ro-RO" w:eastAsia="zh-CN"/>
        </w:rPr>
        <w:t xml:space="preserve"> pe râurile din bazinele: Vişeu, Iza, Tur, Someş, Crişuri, Bârzava, Moravița , Caraş, Nera Cerna, Jiu, Vedea, Argeş, Ialomița şi pe cele din Dobrogea, iar pe celelalte râuri vor fi relativ staționare.</w:t>
      </w:r>
    </w:p>
    <w:p w:rsidR="00020C9E" w:rsidRPr="00020C9E" w:rsidRDefault="00020C9E" w:rsidP="00020C9E">
      <w:pPr>
        <w:suppressAutoHyphens/>
        <w:autoSpaceDE w:val="0"/>
        <w:spacing w:after="0" w:line="240" w:lineRule="auto"/>
        <w:ind w:left="1080"/>
        <w:rPr>
          <w:rFonts w:eastAsia="Times New Roman" w:cs="Arial"/>
          <w:szCs w:val="23"/>
          <w:lang w:val="ro-RO" w:eastAsia="zh-CN"/>
        </w:rPr>
      </w:pPr>
      <w:r w:rsidRPr="00020C9E">
        <w:rPr>
          <w:rFonts w:eastAsia="Times New Roman" w:cs="Arial"/>
          <w:szCs w:val="23"/>
          <w:lang w:val="ro-RO" w:eastAsia="zh-CN"/>
        </w:rPr>
        <w:lastRenderedPageBreak/>
        <w:t xml:space="preserve">Pe cursurile mijlocii şi inferioare ale râurilor Bega, Timiş, Jiu, Vedea, Argeş, Ialomița şi cursurile inferioare ale Mureşului şi Oltului debitele au fost în creştere prin propagare. </w:t>
      </w:r>
    </w:p>
    <w:p w:rsidR="00C422B3" w:rsidRPr="00020C9E" w:rsidRDefault="00020C9E" w:rsidP="00020C9E">
      <w:pPr>
        <w:suppressAutoHyphens/>
        <w:autoSpaceDE w:val="0"/>
        <w:autoSpaceDN w:val="0"/>
        <w:adjustRightInd w:val="0"/>
        <w:spacing w:after="0" w:line="240" w:lineRule="auto"/>
        <w:ind w:left="1080"/>
        <w:rPr>
          <w:rFonts w:eastAsia="Times New Roman" w:cs="Arial"/>
          <w:lang w:val="ro-RO" w:eastAsia="zh-CN"/>
        </w:rPr>
      </w:pPr>
      <w:r w:rsidRPr="00020C9E">
        <w:rPr>
          <w:rFonts w:eastAsia="Times New Roman" w:cs="Arial"/>
          <w:szCs w:val="23"/>
          <w:lang w:val="ro-RO" w:eastAsia="zh-CN"/>
        </w:rPr>
        <w:t>Sunt posibile scurgeri importante pe versanți, torenți, pâraie, viituri rapide pe râurile mici cu posibile efecte de inundații locale și creșteri mai importante de niveluri și debite pe unele râuri din zonele de deal şi munte ca urmare a precipitațiilor sub formă de aversă prognozate, izolat mai însemnate cantitativ.</w:t>
      </w:r>
    </w:p>
    <w:p w:rsidR="00020C9E" w:rsidRPr="00020C9E" w:rsidRDefault="00020C9E" w:rsidP="00020C9E">
      <w:pPr>
        <w:spacing w:after="0" w:line="240" w:lineRule="auto"/>
        <w:ind w:left="1080"/>
        <w:rPr>
          <w:rFonts w:cs="Arial"/>
          <w:sz w:val="16"/>
          <w:szCs w:val="16"/>
          <w:lang w:val="it-IT"/>
        </w:rPr>
      </w:pPr>
    </w:p>
    <w:p w:rsidR="00486FEE" w:rsidRPr="00020C9E" w:rsidRDefault="00BA7527" w:rsidP="00020C9E">
      <w:pPr>
        <w:spacing w:after="0" w:line="240" w:lineRule="auto"/>
        <w:ind w:left="1080"/>
        <w:rPr>
          <w:rFonts w:eastAsia="BatangChe" w:cs="Tahoma"/>
          <w:b/>
          <w:bCs/>
          <w:u w:val="single"/>
          <w:lang w:val="ro-RO"/>
        </w:rPr>
      </w:pPr>
      <w:r w:rsidRPr="00020C9E">
        <w:rPr>
          <w:rFonts w:eastAsia="BatangChe" w:cs="Tahoma"/>
          <w:b/>
          <w:bCs/>
          <w:u w:val="single"/>
          <w:lang w:val="ro-RO"/>
        </w:rPr>
        <w:t>DUNĂRE</w:t>
      </w:r>
    </w:p>
    <w:p w:rsidR="00020C9E" w:rsidRPr="00020C9E" w:rsidRDefault="00F9512C" w:rsidP="00020C9E">
      <w:pPr>
        <w:keepLines/>
        <w:spacing w:after="0" w:line="240" w:lineRule="auto"/>
        <w:ind w:left="1080"/>
        <w:rPr>
          <w:rFonts w:eastAsia="Times New Roman" w:cs="Arial"/>
          <w:b/>
          <w:szCs w:val="24"/>
          <w:lang w:val="ro-RO" w:eastAsia="zh-CN"/>
        </w:rPr>
      </w:pPr>
      <w:r w:rsidRPr="00020C9E">
        <w:rPr>
          <w:rFonts w:eastAsia="BatangChe" w:cs="Tahoma"/>
          <w:b/>
          <w:bCs/>
          <w:lang w:val="ro-RO"/>
        </w:rPr>
        <w:t>Debitul la intrarea în ţară</w:t>
      </w:r>
      <w:r w:rsidRPr="00020C9E">
        <w:rPr>
          <w:rFonts w:eastAsia="BatangChe" w:cs="Tahoma"/>
          <w:bCs/>
          <w:lang w:val="ro-RO"/>
        </w:rPr>
        <w:t xml:space="preserve"> (secţiunea Baziaş) </w:t>
      </w:r>
      <w:r w:rsidRPr="00020C9E">
        <w:rPr>
          <w:rFonts w:eastAsia="BatangChe" w:cs="Tahoma"/>
          <w:bCs/>
          <w:iCs/>
          <w:color w:val="000000" w:themeColor="text1"/>
          <w:lang w:val="ro-RO"/>
        </w:rPr>
        <w:t>î</w:t>
      </w:r>
      <w:r w:rsidR="00B65181" w:rsidRPr="00020C9E">
        <w:rPr>
          <w:rFonts w:eastAsia="BatangChe" w:cs="Tahoma"/>
          <w:bCs/>
          <w:lang w:val="ro-RO"/>
        </w:rPr>
        <w:t xml:space="preserve">n </w:t>
      </w:r>
      <w:r w:rsidR="00E36260" w:rsidRPr="00020C9E">
        <w:rPr>
          <w:rFonts w:eastAsia="BatangChe" w:cs="Tahoma"/>
          <w:bCs/>
          <w:lang w:val="ro-RO"/>
        </w:rPr>
        <w:t xml:space="preserve">intervalul </w:t>
      </w:r>
      <w:r w:rsidR="00F86908" w:rsidRPr="00020C9E">
        <w:rPr>
          <w:rFonts w:eastAsia="BatangChe" w:cs="Tahoma"/>
          <w:bCs/>
          <w:lang w:val="ro-RO"/>
        </w:rPr>
        <w:t>03-04</w:t>
      </w:r>
      <w:r w:rsidR="00CD2290" w:rsidRPr="00020C9E">
        <w:rPr>
          <w:rFonts w:eastAsia="BatangChe" w:cs="Tahoma"/>
          <w:bCs/>
          <w:lang w:val="ro-RO"/>
        </w:rPr>
        <w:t>.</w:t>
      </w:r>
      <w:r w:rsidR="003636D8" w:rsidRPr="00020C9E">
        <w:rPr>
          <w:rFonts w:eastAsia="BatangChe" w:cs="Tahoma"/>
          <w:bCs/>
          <w:lang w:val="ro-RO"/>
        </w:rPr>
        <w:t>06</w:t>
      </w:r>
      <w:r w:rsidR="00EB2CF3" w:rsidRPr="00020C9E">
        <w:rPr>
          <w:rFonts w:eastAsia="BatangChe" w:cs="Tahoma"/>
          <w:bCs/>
          <w:lang w:val="ro-RO"/>
        </w:rPr>
        <w:t>.2023</w:t>
      </w:r>
      <w:r w:rsidR="00396A29" w:rsidRPr="00020C9E">
        <w:rPr>
          <w:rFonts w:eastAsia="BatangChe" w:cs="Tahoma"/>
          <w:b/>
          <w:bCs/>
          <w:lang w:val="ro-RO"/>
        </w:rPr>
        <w:t xml:space="preserve"> a fos</w:t>
      </w:r>
      <w:r w:rsidR="00557898" w:rsidRPr="00020C9E">
        <w:rPr>
          <w:rFonts w:eastAsia="BatangChe" w:cs="Tahoma"/>
          <w:b/>
          <w:bCs/>
          <w:lang w:val="ro-RO"/>
        </w:rPr>
        <w:t>t</w:t>
      </w:r>
      <w:r w:rsidR="00392F29" w:rsidRPr="00020C9E">
        <w:rPr>
          <w:rFonts w:eastAsia="Times New Roman" w:cs="Arial"/>
          <w:b/>
          <w:color w:val="000000"/>
          <w:lang w:val="ro-RO" w:eastAsia="zh-CN"/>
        </w:rPr>
        <w:t xml:space="preserve"> </w:t>
      </w:r>
      <w:r w:rsidR="00020C9E" w:rsidRPr="00020C9E">
        <w:rPr>
          <w:rFonts w:eastAsia="Times New Roman" w:cs="Arial"/>
          <w:b/>
          <w:szCs w:val="24"/>
          <w:lang w:val="ro-RO" w:eastAsia="zh-CN"/>
        </w:rPr>
        <w:t>în scădere, având valoarea de</w:t>
      </w:r>
      <w:bookmarkStart w:id="0" w:name="_Hlk73689917"/>
      <w:bookmarkStart w:id="1" w:name="_Hlk64445300"/>
      <w:bookmarkStart w:id="2" w:name="_Hlk63494988"/>
      <w:r w:rsidR="00020C9E" w:rsidRPr="00020C9E">
        <w:rPr>
          <w:rFonts w:eastAsia="Times New Roman" w:cs="Arial"/>
          <w:b/>
          <w:szCs w:val="24"/>
          <w:lang w:val="ro-RO" w:eastAsia="zh-CN"/>
        </w:rPr>
        <w:t xml:space="preserve"> </w:t>
      </w:r>
      <w:bookmarkEnd w:id="0"/>
      <w:bookmarkEnd w:id="1"/>
      <w:bookmarkEnd w:id="2"/>
      <w:r w:rsidR="00020C9E" w:rsidRPr="00020C9E">
        <w:rPr>
          <w:rFonts w:eastAsia="Times New Roman" w:cs="Arial"/>
          <w:b/>
          <w:szCs w:val="24"/>
          <w:lang w:val="ro-RO" w:eastAsia="zh-CN"/>
        </w:rPr>
        <w:t>8900 m</w:t>
      </w:r>
      <w:r w:rsidR="00020C9E" w:rsidRPr="00020C9E">
        <w:rPr>
          <w:rFonts w:eastAsia="Times New Roman" w:cs="Arial"/>
          <w:b/>
          <w:szCs w:val="24"/>
          <w:vertAlign w:val="superscript"/>
          <w:lang w:val="ro-RO" w:eastAsia="zh-CN"/>
        </w:rPr>
        <w:t>3</w:t>
      </w:r>
      <w:r w:rsidR="00020C9E" w:rsidRPr="00020C9E">
        <w:rPr>
          <w:rFonts w:eastAsia="Times New Roman" w:cs="Arial"/>
          <w:b/>
          <w:szCs w:val="24"/>
          <w:lang w:val="ro-RO" w:eastAsia="zh-CN"/>
        </w:rPr>
        <w:t>/s</w:t>
      </w:r>
      <w:r w:rsidR="00020C9E" w:rsidRPr="00020C9E">
        <w:rPr>
          <w:rFonts w:eastAsia="Times New Roman" w:cs="Arial"/>
          <w:szCs w:val="24"/>
          <w:lang w:val="ro-RO" w:eastAsia="zh-CN"/>
        </w:rPr>
        <w:t xml:space="preserve">, peste media multianuală a lunii </w:t>
      </w:r>
      <w:r w:rsidR="00020C9E" w:rsidRPr="00020C9E">
        <w:rPr>
          <w:rFonts w:eastAsia="Times New Roman"/>
          <w:b/>
          <w:szCs w:val="24"/>
          <w:lang w:val="ro-RO" w:eastAsia="zh-CN"/>
        </w:rPr>
        <w:t>iunie (6400 m</w:t>
      </w:r>
      <w:r w:rsidR="00020C9E" w:rsidRPr="00020C9E">
        <w:rPr>
          <w:rFonts w:eastAsia="Times New Roman"/>
          <w:b/>
          <w:szCs w:val="24"/>
          <w:vertAlign w:val="superscript"/>
          <w:lang w:val="ro-RO" w:eastAsia="zh-CN"/>
        </w:rPr>
        <w:t>3</w:t>
      </w:r>
      <w:r w:rsidR="00020C9E" w:rsidRPr="00020C9E">
        <w:rPr>
          <w:rFonts w:eastAsia="Times New Roman"/>
          <w:b/>
          <w:szCs w:val="24"/>
          <w:lang w:val="ro-RO" w:eastAsia="zh-CN"/>
        </w:rPr>
        <w:t>/s)</w:t>
      </w:r>
      <w:r w:rsidR="00020C9E" w:rsidRPr="00020C9E">
        <w:rPr>
          <w:rFonts w:eastAsia="Times New Roman" w:cs="Arial"/>
          <w:b/>
          <w:szCs w:val="24"/>
          <w:lang w:val="ro-RO" w:eastAsia="zh-CN"/>
        </w:rPr>
        <w:t>.</w:t>
      </w:r>
    </w:p>
    <w:p w:rsidR="00020C9E" w:rsidRPr="00020C9E" w:rsidRDefault="00020C9E" w:rsidP="00020C9E">
      <w:pPr>
        <w:suppressAutoHyphens/>
        <w:autoSpaceDE w:val="0"/>
        <w:autoSpaceDN w:val="0"/>
        <w:spacing w:after="0" w:line="240" w:lineRule="auto"/>
        <w:ind w:left="1080"/>
        <w:rPr>
          <w:rFonts w:eastAsia="Times New Roman" w:cs="Arial"/>
          <w:szCs w:val="23"/>
          <w:lang w:val="ro-RO" w:eastAsia="ar-SA"/>
        </w:rPr>
      </w:pPr>
      <w:r w:rsidRPr="00020C9E">
        <w:rPr>
          <w:rFonts w:eastAsia="Times New Roman" w:cs="Arial"/>
          <w:szCs w:val="24"/>
          <w:lang w:val="ro-RO" w:eastAsia="ar-SA"/>
        </w:rPr>
        <w:t xml:space="preserve">În aval de Porțile de Fier debitele au fost </w:t>
      </w:r>
      <w:r w:rsidRPr="00020C9E">
        <w:rPr>
          <w:rFonts w:eastAsia="Times New Roman" w:cs="Arial"/>
          <w:szCs w:val="23"/>
          <w:lang w:val="ro-RO" w:eastAsia="ar-SA"/>
        </w:rPr>
        <w:t xml:space="preserve">în scădere pe sectorul Gruia-Cernavodă și în creștere pe sectorul Hârşova-Tulcea. </w:t>
      </w:r>
    </w:p>
    <w:p w:rsidR="0029276A" w:rsidRPr="00020C9E" w:rsidRDefault="00020C9E" w:rsidP="00020C9E">
      <w:pPr>
        <w:suppressAutoHyphens/>
        <w:autoSpaceDE w:val="0"/>
        <w:autoSpaceDN w:val="0"/>
        <w:spacing w:after="0" w:line="240" w:lineRule="auto"/>
        <w:ind w:left="1080"/>
        <w:rPr>
          <w:rFonts w:eastAsia="Times New Roman" w:cs="Arial"/>
          <w:b/>
          <w:szCs w:val="23"/>
          <w:lang w:val="ro-RO" w:eastAsia="zh-CN"/>
        </w:rPr>
      </w:pPr>
      <w:r w:rsidRPr="00020C9E">
        <w:rPr>
          <w:rFonts w:eastAsia="Times New Roman" w:cs="Arial"/>
          <w:szCs w:val="23"/>
          <w:lang w:val="ro-RO" w:eastAsia="zh-CN"/>
        </w:rPr>
        <w:t xml:space="preserve">Din informațiile primite în interval, nivelurile se situează peste nivelul corespunzător </w:t>
      </w:r>
      <w:r w:rsidRPr="00020C9E">
        <w:rPr>
          <w:rFonts w:eastAsia="Times New Roman" w:cs="Arial"/>
          <w:b/>
          <w:szCs w:val="23"/>
          <w:lang w:val="ro-RO" w:eastAsia="zh-CN"/>
        </w:rPr>
        <w:t>FAZEI I DE APĂRARE</w:t>
      </w:r>
      <w:r w:rsidRPr="00020C9E">
        <w:rPr>
          <w:rFonts w:eastAsia="Times New Roman" w:cs="Arial"/>
          <w:szCs w:val="23"/>
          <w:lang w:val="ro-RO" w:eastAsia="zh-CN"/>
        </w:rPr>
        <w:t xml:space="preserve"> la stația hidrometrică  Isaccea (380+17)-jud. TL şi Tulcea (320+2)-jud. TL.</w:t>
      </w:r>
    </w:p>
    <w:p w:rsidR="007D1D06" w:rsidRPr="00020C9E" w:rsidRDefault="007D1D06" w:rsidP="00020C9E">
      <w:pPr>
        <w:keepLines/>
        <w:spacing w:after="0" w:line="240" w:lineRule="auto"/>
        <w:ind w:left="0"/>
        <w:rPr>
          <w:rFonts w:eastAsia="Times New Roman" w:cs="Arial"/>
          <w:b/>
          <w:sz w:val="16"/>
          <w:szCs w:val="16"/>
          <w:lang w:val="ro-RO" w:eastAsia="zh-CN"/>
        </w:rPr>
      </w:pPr>
    </w:p>
    <w:p w:rsidR="00020C9E" w:rsidRPr="00020C9E" w:rsidRDefault="00F9512C" w:rsidP="00020C9E">
      <w:pPr>
        <w:autoSpaceDN w:val="0"/>
        <w:adjustRightInd w:val="0"/>
        <w:spacing w:after="0" w:line="240" w:lineRule="auto"/>
        <w:ind w:left="720" w:firstLine="360"/>
        <w:rPr>
          <w:rFonts w:eastAsia="Times New Roman" w:cs="Arial"/>
          <w:b/>
          <w:szCs w:val="24"/>
          <w:lang w:val="ro-RO" w:eastAsia="zh-CN"/>
        </w:rPr>
      </w:pPr>
      <w:r w:rsidRPr="00020C9E">
        <w:rPr>
          <w:rFonts w:eastAsia="BatangChe" w:cs="Tahoma"/>
          <w:b/>
          <w:bCs/>
          <w:lang w:val="ro-RO"/>
        </w:rPr>
        <w:t>Debitul la intrarea în ţară</w:t>
      </w:r>
      <w:r w:rsidRPr="00020C9E">
        <w:rPr>
          <w:rFonts w:eastAsia="BatangChe" w:cs="Tahoma"/>
          <w:bCs/>
          <w:lang w:val="ro-RO"/>
        </w:rPr>
        <w:t xml:space="preserve"> (secţiunea Baziaş) </w:t>
      </w:r>
      <w:r w:rsidRPr="00020C9E">
        <w:rPr>
          <w:rFonts w:eastAsia="BatangChe" w:cs="Tahoma"/>
          <w:b/>
          <w:bCs/>
          <w:lang w:val="ro-RO"/>
        </w:rPr>
        <w:t xml:space="preserve">va </w:t>
      </w:r>
      <w:r w:rsidR="00413F8B" w:rsidRPr="00020C9E">
        <w:rPr>
          <w:rFonts w:eastAsia="BatangChe" w:cs="Tahoma"/>
          <w:b/>
          <w:bCs/>
          <w:lang w:val="ro-RO"/>
        </w:rPr>
        <w:t>fi</w:t>
      </w:r>
      <w:r w:rsidR="0029276A" w:rsidRPr="00020C9E">
        <w:rPr>
          <w:rFonts w:eastAsia="BatangChe" w:cs="Tahoma"/>
          <w:b/>
          <w:bCs/>
          <w:lang w:val="ro-RO"/>
        </w:rPr>
        <w:t xml:space="preserve"> </w:t>
      </w:r>
      <w:r w:rsidR="00020C9E" w:rsidRPr="00020C9E">
        <w:rPr>
          <w:rFonts w:eastAsia="Times New Roman" w:cs="Arial"/>
          <w:b/>
          <w:szCs w:val="24"/>
          <w:lang w:val="ro-RO" w:eastAsia="zh-CN"/>
        </w:rPr>
        <w:t>în scădere (8900 m</w:t>
      </w:r>
      <w:r w:rsidR="00020C9E" w:rsidRPr="00020C9E">
        <w:rPr>
          <w:rFonts w:eastAsia="Times New Roman" w:cs="Arial"/>
          <w:b/>
          <w:szCs w:val="24"/>
          <w:vertAlign w:val="superscript"/>
          <w:lang w:val="ro-RO" w:eastAsia="zh-CN"/>
        </w:rPr>
        <w:t>3</w:t>
      </w:r>
      <w:r w:rsidR="00020C9E" w:rsidRPr="00020C9E">
        <w:rPr>
          <w:rFonts w:eastAsia="Times New Roman" w:cs="Arial"/>
          <w:b/>
          <w:szCs w:val="24"/>
          <w:lang w:val="ro-RO" w:eastAsia="zh-CN"/>
        </w:rPr>
        <w:t>/s).</w:t>
      </w:r>
    </w:p>
    <w:p w:rsidR="00020C9E" w:rsidRPr="00020C9E" w:rsidRDefault="00020C9E" w:rsidP="00020C9E">
      <w:pPr>
        <w:suppressAutoHyphens/>
        <w:autoSpaceDE w:val="0"/>
        <w:autoSpaceDN w:val="0"/>
        <w:spacing w:after="0" w:line="240" w:lineRule="auto"/>
        <w:ind w:left="1080"/>
        <w:rPr>
          <w:rFonts w:eastAsia="Times New Roman" w:cs="Arial"/>
          <w:szCs w:val="24"/>
          <w:lang w:val="ro-RO" w:eastAsia="ar-SA"/>
        </w:rPr>
      </w:pPr>
      <w:r w:rsidRPr="00020C9E">
        <w:rPr>
          <w:rFonts w:eastAsia="Times New Roman" w:cs="Arial"/>
          <w:szCs w:val="24"/>
          <w:lang w:val="ro-RO" w:eastAsia="zh-CN"/>
        </w:rPr>
        <w:t xml:space="preserve">În aval de Porțile de Fier debitele vor fi în scădere pe sectorul Gruia-Vadu Oii și </w:t>
      </w:r>
      <w:r w:rsidRPr="00020C9E">
        <w:rPr>
          <w:rFonts w:eastAsia="Times New Roman" w:cs="Arial"/>
          <w:szCs w:val="24"/>
          <w:lang w:val="ro-RO" w:eastAsia="ar-SA"/>
        </w:rPr>
        <w:t xml:space="preserve">în creștere pe sectorul Brăila-Tulcea. </w:t>
      </w:r>
    </w:p>
    <w:p w:rsidR="00020C9E" w:rsidRDefault="00020C9E" w:rsidP="008F5782">
      <w:pPr>
        <w:suppressAutoHyphens/>
        <w:autoSpaceDE w:val="0"/>
        <w:spacing w:after="0" w:line="240" w:lineRule="auto"/>
        <w:ind w:left="1080"/>
        <w:rPr>
          <w:rFonts w:eastAsia="Times New Roman" w:cs="Arial"/>
          <w:szCs w:val="23"/>
          <w:lang w:val="ro-RO" w:eastAsia="zh-CN"/>
        </w:rPr>
      </w:pPr>
      <w:r w:rsidRPr="00020C9E">
        <w:rPr>
          <w:rFonts w:eastAsia="Times New Roman" w:cs="Arial"/>
          <w:szCs w:val="23"/>
          <w:lang w:val="ro-RO" w:eastAsia="zh-CN"/>
        </w:rPr>
        <w:t xml:space="preserve">Nivelurile se vor situa peste nivelul corespunzător </w:t>
      </w:r>
      <w:r w:rsidRPr="00020C9E">
        <w:rPr>
          <w:rFonts w:eastAsia="Times New Roman" w:cs="Arial"/>
          <w:b/>
          <w:szCs w:val="23"/>
          <w:lang w:val="ro-RO" w:eastAsia="zh-CN"/>
        </w:rPr>
        <w:t>FAZEI I DE APĂRARE</w:t>
      </w:r>
      <w:r w:rsidRPr="00020C9E">
        <w:rPr>
          <w:rFonts w:eastAsia="Times New Roman" w:cs="Arial"/>
          <w:szCs w:val="23"/>
          <w:lang w:val="ro-RO" w:eastAsia="zh-CN"/>
        </w:rPr>
        <w:t xml:space="preserve"> la stațiile hidrometrice: Isaccea (380+18)-jud. TL și Tulcea (320+3)-jud. TL.</w:t>
      </w:r>
      <w:r w:rsidR="00B76ED2">
        <w:rPr>
          <w:rFonts w:eastAsia="Times New Roman" w:cs="Arial"/>
          <w:szCs w:val="23"/>
          <w:lang w:val="ro-RO" w:eastAsia="zh-CN"/>
        </w:rPr>
        <w:t xml:space="preserve">   </w:t>
      </w:r>
    </w:p>
    <w:p w:rsidR="00B76ED2" w:rsidRPr="008F5782" w:rsidRDefault="00B76ED2" w:rsidP="002339B1">
      <w:pPr>
        <w:suppressAutoHyphens/>
        <w:autoSpaceDE w:val="0"/>
        <w:spacing w:after="0" w:line="240" w:lineRule="auto"/>
        <w:ind w:left="1080"/>
        <w:rPr>
          <w:rFonts w:eastAsia="Times New Roman" w:cs="Arial"/>
          <w:sz w:val="16"/>
          <w:szCs w:val="16"/>
          <w:lang w:val="ro-RO" w:eastAsia="zh-CN"/>
        </w:rPr>
      </w:pPr>
    </w:p>
    <w:p w:rsidR="00B76ED2" w:rsidRPr="00A96583" w:rsidRDefault="00B76ED2" w:rsidP="002339B1">
      <w:pPr>
        <w:spacing w:after="0" w:line="240" w:lineRule="auto"/>
        <w:ind w:left="1080" w:right="14"/>
        <w:rPr>
          <w:b/>
          <w:bCs/>
          <w:i/>
          <w:lang w:val="ro-RO"/>
        </w:rPr>
      </w:pPr>
      <w:r w:rsidRPr="00A96583">
        <w:rPr>
          <w:b/>
          <w:bCs/>
          <w:i/>
          <w:lang w:val="ro-RO"/>
        </w:rPr>
        <w:t>Se situează în faza I de apărare următoarele sectoare de dig:</w:t>
      </w:r>
    </w:p>
    <w:p w:rsidR="00B76ED2" w:rsidRPr="00A96583" w:rsidRDefault="008F5782" w:rsidP="002339B1">
      <w:pPr>
        <w:spacing w:after="0" w:line="240" w:lineRule="auto"/>
        <w:ind w:left="1080" w:right="14"/>
        <w:rPr>
          <w:bCs/>
          <w:lang w:val="ro-RO"/>
        </w:rPr>
      </w:pPr>
      <w:r w:rsidRPr="008F5782">
        <w:rPr>
          <w:bCs/>
          <w:color w:val="000000" w:themeColor="text1"/>
          <w:lang w:val="ro-RO"/>
        </w:rPr>
        <w:t>-</w:t>
      </w:r>
      <w:r w:rsidR="00B76ED2" w:rsidRPr="008F5782">
        <w:rPr>
          <w:bCs/>
          <w:color w:val="000000" w:themeColor="text1"/>
          <w:lang w:val="ro-RO"/>
        </w:rPr>
        <w:t xml:space="preserve">Gârliciu-Dăeni, Ostrov-Peceneaga, Peceneaga-Turcoaia, Măcin-Iglița-Carcaliu, Smârdan-23 August I, Smârdan-23 August II, 23 August-Grindu, Grindu-Canton km 30, Crișan, Letea, Gorgova, Sf. Gheorghe (din administrarea ANAR); Măcin, Smârdan, Chilia Veche (din </w:t>
      </w:r>
      <w:r w:rsidR="00B76ED2" w:rsidRPr="00A96583">
        <w:rPr>
          <w:bCs/>
          <w:lang w:val="ro-RO"/>
        </w:rPr>
        <w:t>admi</w:t>
      </w:r>
      <w:r w:rsidR="00B76ED2">
        <w:rPr>
          <w:bCs/>
          <w:lang w:val="ro-RO"/>
        </w:rPr>
        <w:t>nistrarea consiliilor locale)</w:t>
      </w:r>
      <w:r w:rsidR="00B76ED2" w:rsidRPr="00571CFB">
        <w:rPr>
          <w:bCs/>
          <w:lang w:val="it-IT"/>
        </w:rPr>
        <w:t xml:space="preserve"> </w:t>
      </w:r>
      <w:r w:rsidR="00B76ED2">
        <w:rPr>
          <w:bCs/>
          <w:lang w:val="ro-RO"/>
        </w:rPr>
        <w:t>(</w:t>
      </w:r>
      <w:r w:rsidR="00B76ED2" w:rsidRPr="00A96583">
        <w:rPr>
          <w:bCs/>
          <w:lang w:val="ro-RO"/>
        </w:rPr>
        <w:t>jud. Tulcea</w:t>
      </w:r>
      <w:r w:rsidR="00B76ED2">
        <w:rPr>
          <w:bCs/>
          <w:lang w:val="ro-RO"/>
        </w:rPr>
        <w:t>)</w:t>
      </w:r>
      <w:r w:rsidR="00B76ED2" w:rsidRPr="00A96583">
        <w:rPr>
          <w:bCs/>
          <w:lang w:val="ro-RO"/>
        </w:rPr>
        <w:t>;</w:t>
      </w:r>
    </w:p>
    <w:p w:rsidR="00B76ED2" w:rsidRDefault="002339B1" w:rsidP="002339B1">
      <w:pPr>
        <w:spacing w:after="0" w:line="240" w:lineRule="auto"/>
        <w:ind w:left="1080" w:right="14"/>
        <w:rPr>
          <w:bCs/>
          <w:lang w:val="ro-RO"/>
        </w:rPr>
      </w:pPr>
      <w:r>
        <w:rPr>
          <w:bCs/>
          <w:lang w:val="ro-RO"/>
        </w:rPr>
        <w:t>-H</w:t>
      </w:r>
      <w:r w:rsidRPr="008F5782">
        <w:rPr>
          <w:bCs/>
          <w:color w:val="000000" w:themeColor="text1"/>
          <w:lang w:val="ro-RO"/>
        </w:rPr>
        <w:t>â</w:t>
      </w:r>
      <w:r>
        <w:rPr>
          <w:bCs/>
          <w:lang w:val="ro-RO"/>
        </w:rPr>
        <w:t>r</w:t>
      </w:r>
      <w:r w:rsidRPr="00020C9E">
        <w:rPr>
          <w:rFonts w:eastAsia="Times New Roman" w:cs="Arial"/>
          <w:szCs w:val="23"/>
          <w:lang w:val="ro-RO" w:eastAsia="zh-CN"/>
        </w:rPr>
        <w:t>ș</w:t>
      </w:r>
      <w:r>
        <w:rPr>
          <w:bCs/>
          <w:lang w:val="ro-RO"/>
        </w:rPr>
        <w:t>ova-Ciobanu (km 2+500, 13+950), Ciobanu-G</w:t>
      </w:r>
      <w:r w:rsidRPr="008F5782">
        <w:rPr>
          <w:bCs/>
          <w:color w:val="000000" w:themeColor="text1"/>
          <w:lang w:val="ro-RO"/>
        </w:rPr>
        <w:t>â</w:t>
      </w:r>
      <w:r w:rsidR="00B76ED2">
        <w:rPr>
          <w:bCs/>
          <w:lang w:val="ro-RO"/>
        </w:rPr>
        <w:t>rliciu (</w:t>
      </w:r>
      <w:r w:rsidR="00B76ED2" w:rsidRPr="00ED6958">
        <w:rPr>
          <w:bCs/>
          <w:lang w:val="ro-RO"/>
        </w:rPr>
        <w:t>km 19+150</w:t>
      </w:r>
      <w:r w:rsidR="00B76ED2">
        <w:rPr>
          <w:bCs/>
          <w:lang w:val="ro-RO"/>
        </w:rPr>
        <w:t xml:space="preserve">, </w:t>
      </w:r>
      <w:r w:rsidR="00B76ED2" w:rsidRPr="00ED6958">
        <w:rPr>
          <w:bCs/>
          <w:lang w:val="ro-RO"/>
        </w:rPr>
        <w:t>km 21+ 950</w:t>
      </w:r>
      <w:r>
        <w:rPr>
          <w:bCs/>
          <w:lang w:val="ro-RO"/>
        </w:rPr>
        <w:t>)</w:t>
      </w:r>
      <w:r w:rsidR="00B76ED2">
        <w:rPr>
          <w:bCs/>
          <w:lang w:val="ro-RO"/>
        </w:rPr>
        <w:t>,</w:t>
      </w:r>
      <w:r>
        <w:rPr>
          <w:bCs/>
          <w:lang w:val="ro-RO"/>
        </w:rPr>
        <w:t xml:space="preserve"> dig G</w:t>
      </w:r>
      <w:r w:rsidRPr="008F5782">
        <w:rPr>
          <w:bCs/>
          <w:color w:val="000000" w:themeColor="text1"/>
          <w:lang w:val="ro-RO"/>
        </w:rPr>
        <w:t>â</w:t>
      </w:r>
      <w:r>
        <w:rPr>
          <w:bCs/>
          <w:lang w:val="ro-RO"/>
        </w:rPr>
        <w:t>rliciu</w:t>
      </w:r>
      <w:r w:rsidR="00B76ED2">
        <w:rPr>
          <w:bCs/>
          <w:lang w:val="ro-RO"/>
        </w:rPr>
        <w:t xml:space="preserve"> </w:t>
      </w:r>
      <w:r w:rsidR="00B76ED2" w:rsidRPr="00ED6958">
        <w:rPr>
          <w:bCs/>
          <w:lang w:val="ro-RO"/>
        </w:rPr>
        <w:t>km 25+ 450</w:t>
      </w:r>
      <w:r w:rsidR="00B76ED2">
        <w:rPr>
          <w:bCs/>
          <w:lang w:val="ro-RO"/>
        </w:rPr>
        <w:t>) (jud. Constanța</w:t>
      </w:r>
      <w:r w:rsidR="00B76ED2" w:rsidRPr="00ED6958">
        <w:rPr>
          <w:bCs/>
          <w:lang w:val="ro-RO"/>
        </w:rPr>
        <w:t>)</w:t>
      </w:r>
      <w:r w:rsidR="00B76ED2">
        <w:rPr>
          <w:bCs/>
          <w:lang w:val="ro-RO"/>
        </w:rPr>
        <w:t>.</w:t>
      </w:r>
    </w:p>
    <w:p w:rsidR="008F5782" w:rsidRPr="008F5782" w:rsidRDefault="008F5782" w:rsidP="002339B1">
      <w:pPr>
        <w:spacing w:after="0" w:line="240" w:lineRule="auto"/>
        <w:ind w:left="1080" w:right="14"/>
        <w:rPr>
          <w:bCs/>
          <w:sz w:val="16"/>
          <w:szCs w:val="16"/>
          <w:lang w:val="ro-RO"/>
        </w:rPr>
      </w:pPr>
    </w:p>
    <w:p w:rsidR="00B76ED2" w:rsidRPr="00A96583" w:rsidRDefault="00B76ED2" w:rsidP="002339B1">
      <w:pPr>
        <w:spacing w:after="0" w:line="240" w:lineRule="auto"/>
        <w:ind w:left="1080" w:right="14"/>
        <w:rPr>
          <w:b/>
          <w:bCs/>
          <w:i/>
          <w:lang w:val="ro-RO"/>
        </w:rPr>
      </w:pPr>
      <w:r w:rsidRPr="00A96583">
        <w:rPr>
          <w:b/>
          <w:bCs/>
          <w:i/>
          <w:lang w:val="ro-RO"/>
        </w:rPr>
        <w:t>Se situează în faza a II-a de apărare următoarele sectoare de dig:</w:t>
      </w:r>
    </w:p>
    <w:p w:rsidR="00E97C72" w:rsidRPr="008F5782" w:rsidRDefault="00B76ED2" w:rsidP="002339B1">
      <w:pPr>
        <w:spacing w:after="0" w:line="240" w:lineRule="auto"/>
        <w:ind w:left="1080" w:right="14"/>
        <w:rPr>
          <w:bCs/>
          <w:lang w:val="ro-RO"/>
        </w:rPr>
      </w:pPr>
      <w:r w:rsidRPr="008F5782">
        <w:rPr>
          <w:bCs/>
          <w:color w:val="000000" w:themeColor="text1"/>
          <w:lang w:val="ro-RO"/>
        </w:rPr>
        <w:t xml:space="preserve">-T. Vladimirescu, </w:t>
      </w:r>
      <w:r w:rsidR="008F5782" w:rsidRPr="008F5782">
        <w:rPr>
          <w:bCs/>
          <w:color w:val="000000" w:themeColor="text1"/>
          <w:lang w:val="ro-RO"/>
        </w:rPr>
        <w:t xml:space="preserve">Ciulineț–Isaccea, </w:t>
      </w:r>
      <w:r w:rsidRPr="008F5782">
        <w:rPr>
          <w:bCs/>
          <w:color w:val="000000" w:themeColor="text1"/>
          <w:lang w:val="ro-RO"/>
        </w:rPr>
        <w:t xml:space="preserve">R3, R4 </w:t>
      </w:r>
      <w:r w:rsidRPr="00A96583">
        <w:rPr>
          <w:bCs/>
          <w:lang w:val="ro-RO"/>
        </w:rPr>
        <w:t>(din administrarea ANAR</w:t>
      </w:r>
      <w:r w:rsidRPr="008F5782">
        <w:rPr>
          <w:bCs/>
          <w:color w:val="000000" w:themeColor="text1"/>
          <w:lang w:val="ro-RO"/>
        </w:rPr>
        <w:t xml:space="preserve">); Nufăru-Victoria </w:t>
      </w:r>
      <w:r w:rsidRPr="00A96583">
        <w:rPr>
          <w:bCs/>
          <w:lang w:val="ro-RO"/>
        </w:rPr>
        <w:t>(din admi</w:t>
      </w:r>
      <w:r>
        <w:rPr>
          <w:bCs/>
          <w:lang w:val="ro-RO"/>
        </w:rPr>
        <w:t>nistrarea consiliilor locale)</w:t>
      </w:r>
      <w:r w:rsidR="008F5782">
        <w:rPr>
          <w:bCs/>
          <w:lang w:val="ro-RO"/>
        </w:rPr>
        <w:t>,</w:t>
      </w:r>
      <w:r>
        <w:rPr>
          <w:bCs/>
          <w:lang w:val="ro-RO"/>
        </w:rPr>
        <w:t xml:space="preserve"> </w:t>
      </w:r>
      <w:r w:rsidR="008F5782">
        <w:rPr>
          <w:bCs/>
          <w:lang w:val="ro-RO"/>
        </w:rPr>
        <w:t xml:space="preserve">dig </w:t>
      </w:r>
      <w:r w:rsidR="008F5782" w:rsidRPr="008F5782">
        <w:rPr>
          <w:bCs/>
          <w:lang w:val="ro-RO"/>
        </w:rPr>
        <w:t>Șosea Măcin-Smârdan (din administrarea CNAIR)</w:t>
      </w:r>
      <w:r w:rsidR="008F5782">
        <w:rPr>
          <w:bCs/>
          <w:lang w:val="ro-RO"/>
        </w:rPr>
        <w:t xml:space="preserve"> </w:t>
      </w:r>
      <w:r>
        <w:rPr>
          <w:bCs/>
          <w:lang w:val="ro-RO"/>
        </w:rPr>
        <w:t>(</w:t>
      </w:r>
      <w:r w:rsidRPr="00A96583">
        <w:rPr>
          <w:bCs/>
          <w:lang w:val="ro-RO"/>
        </w:rPr>
        <w:t>jud. Tulcea</w:t>
      </w:r>
      <w:r>
        <w:rPr>
          <w:bCs/>
          <w:lang w:val="ro-RO"/>
        </w:rPr>
        <w:t>).</w:t>
      </w:r>
    </w:p>
    <w:p w:rsidR="00C422B3" w:rsidRPr="00D24C34" w:rsidRDefault="00C422B3" w:rsidP="002220FB">
      <w:pPr>
        <w:suppressAutoHyphens/>
        <w:autoSpaceDE w:val="0"/>
        <w:autoSpaceDN w:val="0"/>
        <w:spacing w:after="0" w:line="240" w:lineRule="auto"/>
        <w:ind w:left="0"/>
        <w:rPr>
          <w:rFonts w:eastAsia="Times New Roman" w:cs="Arial"/>
          <w:color w:val="000000"/>
          <w:sz w:val="16"/>
          <w:szCs w:val="16"/>
          <w:lang w:val="ro-RO" w:eastAsia="zh-CN"/>
        </w:rPr>
      </w:pPr>
    </w:p>
    <w:p w:rsidR="00C422B3" w:rsidRDefault="00C422B3" w:rsidP="00C422B3">
      <w:pPr>
        <w:suppressAutoHyphens/>
        <w:autoSpaceDE w:val="0"/>
        <w:autoSpaceDN w:val="0"/>
        <w:adjustRightInd w:val="0"/>
        <w:spacing w:after="0" w:line="240" w:lineRule="auto"/>
        <w:ind w:left="360" w:firstLine="720"/>
        <w:rPr>
          <w:rFonts w:eastAsia="BatangChe" w:cs="Tahoma"/>
          <w:b/>
          <w:bCs/>
          <w:u w:val="single"/>
          <w:lang w:val="ro-RO"/>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rsidR="00C422B3" w:rsidRPr="009F1E10" w:rsidRDefault="00C422B3" w:rsidP="00C422B3">
      <w:pPr>
        <w:spacing w:after="0" w:line="240" w:lineRule="auto"/>
        <w:ind w:left="1080"/>
        <w:jc w:val="left"/>
        <w:rPr>
          <w:rFonts w:eastAsia="Times New Roman"/>
          <w:color w:val="000000" w:themeColor="text1"/>
          <w:lang w:val="ro-RO"/>
        </w:rPr>
      </w:pPr>
      <w:r w:rsidRPr="009F1E10">
        <w:rPr>
          <w:rFonts w:eastAsia="Times New Roman"/>
          <w:b/>
          <w:color w:val="000000" w:themeColor="text1"/>
          <w:lang w:val="ro-RO"/>
        </w:rPr>
        <w:t>A.B.A. Arge</w:t>
      </w:r>
      <w:r w:rsidRPr="009F1E10">
        <w:rPr>
          <w:rFonts w:eastAsia="Times New Roman" w:cs="Arial"/>
          <w:b/>
          <w:color w:val="000000" w:themeColor="text1"/>
          <w:lang w:val="ro-RO" w:eastAsia="zh-CN"/>
        </w:rPr>
        <w:t>ș</w:t>
      </w:r>
      <w:r w:rsidRPr="009F1E10">
        <w:rPr>
          <w:rFonts w:eastAsia="Times New Roman"/>
          <w:b/>
          <w:color w:val="000000" w:themeColor="text1"/>
          <w:lang w:val="ro-RO"/>
        </w:rPr>
        <w:t>-Vedea</w:t>
      </w:r>
    </w:p>
    <w:p w:rsidR="00C422B3" w:rsidRPr="009F1E10" w:rsidRDefault="00C422B3" w:rsidP="00C422B3">
      <w:pPr>
        <w:spacing w:after="0" w:line="240" w:lineRule="auto"/>
        <w:ind w:left="1080"/>
        <w:jc w:val="left"/>
        <w:rPr>
          <w:rFonts w:eastAsia="Times New Roman"/>
          <w:color w:val="000000" w:themeColor="text1"/>
          <w:lang w:val="ro-RO"/>
        </w:rPr>
      </w:pPr>
      <w:r w:rsidRPr="009F1E10">
        <w:rPr>
          <w:rFonts w:eastAsia="Times New Roman"/>
          <w:color w:val="000000" w:themeColor="text1"/>
          <w:lang w:val="ro-RO"/>
        </w:rPr>
        <w:t>To</w:t>
      </w:r>
      <w:r w:rsidRPr="009F1E10">
        <w:rPr>
          <w:rFonts w:eastAsia="Times New Roman" w:cs="Arial"/>
          <w:color w:val="000000" w:themeColor="text1"/>
          <w:lang w:val="ro-RO" w:eastAsia="zh-CN"/>
        </w:rPr>
        <w:t>ț</w:t>
      </w:r>
      <w:r w:rsidRPr="009F1E10">
        <w:rPr>
          <w:rFonts w:eastAsia="Times New Roman"/>
          <w:color w:val="000000" w:themeColor="text1"/>
          <w:lang w:val="ro-RO"/>
        </w:rPr>
        <w:t>i consumatorii sunt alimenta</w:t>
      </w:r>
      <w:r w:rsidRPr="009F1E10">
        <w:rPr>
          <w:rFonts w:eastAsia="Times New Roman" w:cs="Arial"/>
          <w:color w:val="000000" w:themeColor="text1"/>
          <w:lang w:val="ro-RO" w:eastAsia="zh-CN"/>
        </w:rPr>
        <w:t>ț</w:t>
      </w:r>
      <w:r w:rsidRPr="009F1E10">
        <w:rPr>
          <w:rFonts w:eastAsia="Times New Roman"/>
          <w:color w:val="000000" w:themeColor="text1"/>
          <w:lang w:val="ro-RO"/>
        </w:rPr>
        <w:t>i normal.</w:t>
      </w:r>
    </w:p>
    <w:p w:rsidR="00C422B3" w:rsidRPr="009F1E10" w:rsidRDefault="00C422B3" w:rsidP="00C422B3">
      <w:pPr>
        <w:spacing w:after="0" w:line="240" w:lineRule="auto"/>
        <w:ind w:left="1080"/>
        <w:jc w:val="left"/>
        <w:rPr>
          <w:rFonts w:eastAsia="Times New Roman"/>
          <w:color w:val="000000" w:themeColor="text1"/>
          <w:lang w:val="ro-RO"/>
        </w:rPr>
      </w:pPr>
      <w:r w:rsidRPr="009F1E10">
        <w:rPr>
          <w:rFonts w:eastAsia="Times New Roman"/>
          <w:color w:val="000000" w:themeColor="text1"/>
          <w:lang w:val="ro-RO"/>
        </w:rPr>
        <w:t>Alimentarea cu ap</w:t>
      </w:r>
      <w:r w:rsidRPr="009F1E10">
        <w:rPr>
          <w:rFonts w:cs="ArialMT"/>
          <w:color w:val="000000" w:themeColor="text1"/>
          <w:lang w:val="ro-RO"/>
        </w:rPr>
        <w:t>ă</w:t>
      </w:r>
      <w:r w:rsidRPr="009F1E10">
        <w:rPr>
          <w:rFonts w:eastAsia="Times New Roman"/>
          <w:color w:val="000000" w:themeColor="text1"/>
          <w:lang w:val="ro-RO"/>
        </w:rPr>
        <w:t xml:space="preserve"> a mun. Bucure</w:t>
      </w:r>
      <w:r w:rsidRPr="009F1E10">
        <w:rPr>
          <w:rFonts w:eastAsia="Times New Roman" w:cs="Arial"/>
          <w:color w:val="000000" w:themeColor="text1"/>
          <w:lang w:val="ro-RO" w:eastAsia="zh-CN"/>
        </w:rPr>
        <w:t>ș</w:t>
      </w:r>
      <w:r w:rsidRPr="009F1E10">
        <w:rPr>
          <w:rFonts w:eastAsia="Times New Roman"/>
          <w:color w:val="000000" w:themeColor="text1"/>
          <w:lang w:val="ro-RO"/>
        </w:rPr>
        <w:t xml:space="preserve">ti: </w:t>
      </w:r>
    </w:p>
    <w:p w:rsidR="00C422B3" w:rsidRPr="009F1E10" w:rsidRDefault="00C422B3" w:rsidP="00C422B3">
      <w:pPr>
        <w:spacing w:after="0" w:line="240" w:lineRule="auto"/>
        <w:ind w:left="1080"/>
        <w:jc w:val="left"/>
        <w:rPr>
          <w:rFonts w:eastAsia="Times New Roman"/>
          <w:color w:val="000000" w:themeColor="text1"/>
          <w:lang w:val="it-IT"/>
        </w:rPr>
      </w:pPr>
      <w:r w:rsidRPr="009F1E10">
        <w:rPr>
          <w:rFonts w:eastAsia="Times New Roman"/>
          <w:color w:val="000000" w:themeColor="text1"/>
          <w:lang w:val="ro-RO"/>
        </w:rPr>
        <w:t>-r. Ar</w:t>
      </w:r>
      <w:r w:rsidRPr="009F1E10">
        <w:rPr>
          <w:rFonts w:eastAsia="Times New Roman"/>
          <w:color w:val="000000" w:themeColor="text1"/>
          <w:lang w:val="it-IT"/>
        </w:rPr>
        <w:t>ge</w:t>
      </w:r>
      <w:r w:rsidRPr="009F1E10">
        <w:rPr>
          <w:rFonts w:eastAsia="Times New Roman" w:cs="Arial"/>
          <w:color w:val="000000" w:themeColor="text1"/>
          <w:lang w:val="ro-RO" w:eastAsia="zh-CN"/>
        </w:rPr>
        <w:t xml:space="preserve">ș - </w:t>
      </w:r>
      <w:r w:rsidRPr="009F1E10">
        <w:rPr>
          <w:rFonts w:eastAsia="Times New Roman"/>
          <w:color w:val="000000" w:themeColor="text1"/>
          <w:lang w:val="it-IT"/>
        </w:rPr>
        <w:t>Ac. Z</w:t>
      </w:r>
      <w:r w:rsidRPr="009F1E10">
        <w:rPr>
          <w:rFonts w:cs="ArialMT"/>
          <w:color w:val="000000" w:themeColor="text1"/>
          <w:lang w:val="ro-RO"/>
        </w:rPr>
        <w:t>ă</w:t>
      </w:r>
      <w:r w:rsidRPr="009F1E10">
        <w:rPr>
          <w:rFonts w:eastAsia="Times New Roman"/>
          <w:color w:val="000000" w:themeColor="text1"/>
          <w:lang w:val="it-IT"/>
        </w:rPr>
        <w:t xml:space="preserve">voiul Orbului:   </w:t>
      </w:r>
      <w:r w:rsidR="00D24C34" w:rsidRPr="009F1E10">
        <w:rPr>
          <w:rFonts w:eastAsia="Times New Roman"/>
          <w:color w:val="000000" w:themeColor="text1"/>
          <w:lang w:val="it-IT"/>
        </w:rPr>
        <w:t>55</w:t>
      </w:r>
      <w:r w:rsidRPr="009F1E10">
        <w:rPr>
          <w:rFonts w:eastAsia="Times New Roman"/>
          <w:color w:val="000000" w:themeColor="text1"/>
          <w:lang w:val="it-IT"/>
        </w:rPr>
        <w:t xml:space="preserve"> mc/s; </w:t>
      </w:r>
    </w:p>
    <w:p w:rsidR="00C422B3" w:rsidRPr="009F1E10" w:rsidRDefault="00C422B3" w:rsidP="00C422B3">
      <w:pPr>
        <w:spacing w:after="0" w:line="240" w:lineRule="auto"/>
        <w:ind w:left="1080"/>
        <w:jc w:val="left"/>
        <w:rPr>
          <w:rFonts w:eastAsia="Times New Roman"/>
          <w:color w:val="000000" w:themeColor="text1"/>
          <w:lang w:val="it-IT"/>
        </w:rPr>
      </w:pPr>
      <w:r w:rsidRPr="009F1E10">
        <w:rPr>
          <w:rFonts w:eastAsia="Times New Roman"/>
          <w:color w:val="000000" w:themeColor="text1"/>
          <w:lang w:val="it-IT"/>
        </w:rPr>
        <w:t>-r. D</w:t>
      </w:r>
      <w:r w:rsidRPr="009F1E10">
        <w:rPr>
          <w:rFonts w:eastAsia="Times New Roman" w:cs="Arial"/>
          <w:color w:val="000000" w:themeColor="text1"/>
          <w:lang w:val="ro-RO" w:eastAsia="zh-CN"/>
        </w:rPr>
        <w:t>â</w:t>
      </w:r>
      <w:r w:rsidRPr="009F1E10">
        <w:rPr>
          <w:rFonts w:eastAsia="Times New Roman"/>
          <w:color w:val="000000" w:themeColor="text1"/>
          <w:lang w:val="it-IT"/>
        </w:rPr>
        <w:t>mbovi</w:t>
      </w:r>
      <w:r w:rsidRPr="009F1E10">
        <w:rPr>
          <w:rFonts w:eastAsia="Times New Roman" w:cs="Arial"/>
          <w:color w:val="000000" w:themeColor="text1"/>
          <w:lang w:val="ro-RO" w:eastAsia="zh-CN"/>
        </w:rPr>
        <w:t>ț</w:t>
      </w:r>
      <w:r w:rsidRPr="009F1E10">
        <w:rPr>
          <w:rFonts w:eastAsia="Times New Roman"/>
          <w:color w:val="000000" w:themeColor="text1"/>
          <w:lang w:val="it-IT"/>
        </w:rPr>
        <w:t>a:  ac. V</w:t>
      </w:r>
      <w:r w:rsidRPr="009F1E10">
        <w:rPr>
          <w:rFonts w:cs="ArialMT"/>
          <w:color w:val="000000" w:themeColor="text1"/>
          <w:lang w:val="ro-RO"/>
        </w:rPr>
        <w:t>ă</w:t>
      </w:r>
      <w:r w:rsidRPr="009F1E10">
        <w:rPr>
          <w:rFonts w:eastAsia="Times New Roman"/>
          <w:color w:val="000000" w:themeColor="text1"/>
          <w:lang w:val="it-IT"/>
        </w:rPr>
        <w:t>c</w:t>
      </w:r>
      <w:r w:rsidRPr="009F1E10">
        <w:rPr>
          <w:rFonts w:cs="ArialMT"/>
          <w:color w:val="000000" w:themeColor="text1"/>
          <w:lang w:val="ro-RO"/>
        </w:rPr>
        <w:t>ă</w:t>
      </w:r>
      <w:r w:rsidRPr="009F1E10">
        <w:rPr>
          <w:rFonts w:eastAsia="Times New Roman"/>
          <w:color w:val="000000" w:themeColor="text1"/>
          <w:lang w:val="it-IT"/>
        </w:rPr>
        <w:t>re</w:t>
      </w:r>
      <w:r w:rsidRPr="009F1E10">
        <w:rPr>
          <w:rFonts w:eastAsia="Times New Roman" w:cs="Arial"/>
          <w:color w:val="000000" w:themeColor="text1"/>
          <w:lang w:val="ro-RO" w:eastAsia="zh-CN"/>
        </w:rPr>
        <w:t>ș</w:t>
      </w:r>
      <w:r w:rsidRPr="009F1E10">
        <w:rPr>
          <w:rFonts w:eastAsia="Times New Roman"/>
          <w:color w:val="000000" w:themeColor="text1"/>
          <w:lang w:val="it-IT"/>
        </w:rPr>
        <w:t xml:space="preserve">ti:   </w:t>
      </w:r>
      <w:r w:rsidR="009F1E10" w:rsidRPr="009F1E10">
        <w:rPr>
          <w:rFonts w:eastAsia="Times New Roman"/>
          <w:color w:val="000000" w:themeColor="text1"/>
          <w:lang w:val="it-IT"/>
        </w:rPr>
        <w:t xml:space="preserve"> </w:t>
      </w:r>
      <w:r w:rsidRPr="009F1E10">
        <w:rPr>
          <w:rFonts w:eastAsia="Times New Roman"/>
          <w:color w:val="000000" w:themeColor="text1"/>
          <w:lang w:val="it-IT"/>
        </w:rPr>
        <w:t xml:space="preserve"> </w:t>
      </w:r>
      <w:r w:rsidR="009F1E10" w:rsidRPr="009F1E10">
        <w:rPr>
          <w:rFonts w:eastAsia="Times New Roman"/>
          <w:color w:val="000000" w:themeColor="text1"/>
          <w:lang w:val="it-IT"/>
        </w:rPr>
        <w:t>25</w:t>
      </w:r>
      <w:r w:rsidRPr="009F1E10">
        <w:rPr>
          <w:rFonts w:eastAsia="Times New Roman"/>
          <w:color w:val="000000" w:themeColor="text1"/>
          <w:lang w:val="it-IT"/>
        </w:rPr>
        <w:t xml:space="preserve"> mc/s;</w:t>
      </w:r>
    </w:p>
    <w:p w:rsidR="00C422B3" w:rsidRPr="009F1E10" w:rsidRDefault="00C422B3" w:rsidP="00C422B3">
      <w:pPr>
        <w:spacing w:after="0" w:line="240" w:lineRule="auto"/>
        <w:ind w:left="1080"/>
        <w:jc w:val="left"/>
        <w:rPr>
          <w:rFonts w:eastAsia="Times New Roman"/>
          <w:color w:val="000000" w:themeColor="text1"/>
        </w:rPr>
      </w:pPr>
      <w:r w:rsidRPr="009F1E10">
        <w:rPr>
          <w:rFonts w:eastAsia="Times New Roman"/>
          <w:color w:val="000000" w:themeColor="text1"/>
        </w:rPr>
        <w:t>-CA2:                                       0 mc/s;</w:t>
      </w:r>
    </w:p>
    <w:p w:rsidR="00C422B3" w:rsidRPr="009F1E10" w:rsidRDefault="00C422B3" w:rsidP="00204BA4">
      <w:pPr>
        <w:spacing w:after="0" w:line="240" w:lineRule="auto"/>
        <w:ind w:left="1080"/>
        <w:jc w:val="left"/>
        <w:rPr>
          <w:rFonts w:eastAsia="Times New Roman"/>
          <w:color w:val="000000" w:themeColor="text1"/>
        </w:rPr>
      </w:pPr>
      <w:r w:rsidRPr="009F1E10">
        <w:rPr>
          <w:rFonts w:eastAsia="Times New Roman"/>
          <w:color w:val="000000" w:themeColor="text1"/>
        </w:rPr>
        <w:t xml:space="preserve">-Der. Mircea </w:t>
      </w:r>
      <w:proofErr w:type="spellStart"/>
      <w:r w:rsidRPr="009F1E10">
        <w:rPr>
          <w:rFonts w:eastAsia="Times New Roman"/>
          <w:color w:val="000000" w:themeColor="text1"/>
        </w:rPr>
        <w:t>Vod</w:t>
      </w:r>
      <w:proofErr w:type="spellEnd"/>
      <w:r w:rsidRPr="009F1E10">
        <w:rPr>
          <w:rFonts w:cs="ArialMT"/>
          <w:color w:val="000000" w:themeColor="text1"/>
          <w:lang w:val="ro-RO"/>
        </w:rPr>
        <w:t>ă</w:t>
      </w:r>
      <w:r w:rsidRPr="009F1E10">
        <w:rPr>
          <w:rFonts w:eastAsia="Times New Roman"/>
          <w:color w:val="000000" w:themeColor="text1"/>
        </w:rPr>
        <w:t xml:space="preserve">:                   1.2 mc/s. </w:t>
      </w:r>
    </w:p>
    <w:p w:rsidR="00326F75" w:rsidRPr="00F86908" w:rsidRDefault="00326F75" w:rsidP="00204BA4">
      <w:pPr>
        <w:spacing w:after="0" w:line="240" w:lineRule="auto"/>
        <w:ind w:left="1080"/>
        <w:jc w:val="left"/>
        <w:rPr>
          <w:rFonts w:eastAsia="Times New Roman"/>
          <w:color w:val="FF0000"/>
          <w:sz w:val="16"/>
          <w:szCs w:val="16"/>
        </w:rPr>
      </w:pPr>
    </w:p>
    <w:p w:rsidR="00326F75" w:rsidRPr="009F1E10" w:rsidRDefault="00326F75" w:rsidP="00326F75">
      <w:pPr>
        <w:spacing w:after="0" w:line="240" w:lineRule="auto"/>
        <w:ind w:left="1080"/>
        <w:rPr>
          <w:rFonts w:eastAsia="Times New Roman"/>
          <w:color w:val="000000" w:themeColor="text1"/>
          <w:lang w:val="ro-RO"/>
        </w:rPr>
      </w:pPr>
      <w:r w:rsidRPr="009F1E10">
        <w:rPr>
          <w:rFonts w:eastAsia="Times New Roman"/>
          <w:b/>
          <w:color w:val="000000" w:themeColor="text1"/>
          <w:lang w:val="ro-RO"/>
        </w:rPr>
        <w:t>A.B.A. Prut-B</w:t>
      </w:r>
      <w:r w:rsidRPr="009F1E10">
        <w:rPr>
          <w:rFonts w:eastAsia="Times New Roman" w:cs="Arial"/>
          <w:b/>
          <w:color w:val="000000" w:themeColor="text1"/>
          <w:lang w:val="ro-RO" w:eastAsia="zh-CN"/>
        </w:rPr>
        <w:t>â</w:t>
      </w:r>
      <w:r w:rsidRPr="009F1E10">
        <w:rPr>
          <w:rFonts w:eastAsia="Times New Roman"/>
          <w:b/>
          <w:color w:val="000000" w:themeColor="text1"/>
          <w:lang w:val="ro-RO"/>
        </w:rPr>
        <w:t>rlad</w:t>
      </w:r>
    </w:p>
    <w:p w:rsidR="00326F75" w:rsidRPr="009F1E10" w:rsidRDefault="00326F75" w:rsidP="00326F75">
      <w:pPr>
        <w:spacing w:after="0" w:line="240" w:lineRule="auto"/>
        <w:ind w:left="1080"/>
        <w:rPr>
          <w:rFonts w:eastAsia="Times New Roman"/>
          <w:b/>
          <w:color w:val="000000" w:themeColor="text1"/>
          <w:lang w:val="ro-RO"/>
        </w:rPr>
      </w:pPr>
      <w:r w:rsidRPr="009F1E10">
        <w:rPr>
          <w:rFonts w:eastAsia="Times New Roman"/>
          <w:b/>
          <w:color w:val="000000" w:themeColor="text1"/>
          <w:lang w:val="ro-RO"/>
        </w:rPr>
        <w:t>Jude</w:t>
      </w:r>
      <w:r w:rsidRPr="009F1E10">
        <w:rPr>
          <w:rFonts w:eastAsia="Times New Roman" w:cs="Arial"/>
          <w:b/>
          <w:color w:val="000000" w:themeColor="text1"/>
          <w:lang w:val="ro-RO" w:eastAsia="zh-CN"/>
        </w:rPr>
        <w:t>ț</w:t>
      </w:r>
      <w:r w:rsidRPr="009F1E10">
        <w:rPr>
          <w:rFonts w:eastAsia="Times New Roman"/>
          <w:b/>
          <w:color w:val="000000" w:themeColor="text1"/>
          <w:lang w:val="ro-RO"/>
        </w:rPr>
        <w:t>ul Boto</w:t>
      </w:r>
      <w:r w:rsidRPr="009F1E10">
        <w:rPr>
          <w:rFonts w:eastAsia="Times New Roman" w:cs="Arial"/>
          <w:b/>
          <w:color w:val="000000" w:themeColor="text1"/>
          <w:lang w:val="ro-RO" w:eastAsia="zh-CN"/>
        </w:rPr>
        <w:t>ș</w:t>
      </w:r>
      <w:r w:rsidRPr="009F1E10">
        <w:rPr>
          <w:rFonts w:eastAsia="Times New Roman"/>
          <w:b/>
          <w:color w:val="000000" w:themeColor="text1"/>
          <w:lang w:val="ro-RO"/>
        </w:rPr>
        <w:t>ani:</w:t>
      </w:r>
    </w:p>
    <w:p w:rsidR="00326F75" w:rsidRPr="009F1E10" w:rsidRDefault="00326F75" w:rsidP="00326F75">
      <w:pPr>
        <w:spacing w:after="0" w:line="240" w:lineRule="auto"/>
        <w:ind w:left="1080"/>
        <w:rPr>
          <w:rFonts w:eastAsia="Times New Roman"/>
          <w:color w:val="000000" w:themeColor="text1"/>
          <w:lang w:val="it-IT"/>
        </w:rPr>
      </w:pPr>
      <w:r w:rsidRPr="009F1E10">
        <w:rPr>
          <w:rFonts w:eastAsia="Times New Roman"/>
          <w:color w:val="000000" w:themeColor="text1"/>
          <w:lang w:val="it-IT"/>
        </w:rPr>
        <w:t>Se men</w:t>
      </w:r>
      <w:r w:rsidRPr="009F1E10">
        <w:rPr>
          <w:rFonts w:eastAsia="Times New Roman" w:cs="Arial"/>
          <w:color w:val="000000" w:themeColor="text1"/>
          <w:lang w:val="ro-RO" w:eastAsia="zh-CN"/>
        </w:rPr>
        <w:t>ț</w:t>
      </w:r>
      <w:r w:rsidRPr="009F1E10">
        <w:rPr>
          <w:rFonts w:eastAsia="Times New Roman"/>
          <w:color w:val="000000" w:themeColor="text1"/>
          <w:lang w:val="it-IT"/>
        </w:rPr>
        <w:t>ine situa</w:t>
      </w:r>
      <w:r w:rsidRPr="009F1E10">
        <w:rPr>
          <w:rFonts w:eastAsia="Times New Roman" w:cs="Arial"/>
          <w:color w:val="000000" w:themeColor="text1"/>
          <w:lang w:val="ro-RO" w:eastAsia="zh-CN"/>
        </w:rPr>
        <w:t>ț</w:t>
      </w:r>
      <w:r w:rsidRPr="009F1E10">
        <w:rPr>
          <w:rFonts w:eastAsia="Times New Roman"/>
          <w:color w:val="000000" w:themeColor="text1"/>
          <w:lang w:val="it-IT"/>
        </w:rPr>
        <w:t>ia de restric</w:t>
      </w:r>
      <w:r w:rsidRPr="009F1E10">
        <w:rPr>
          <w:rFonts w:eastAsia="Times New Roman" w:cs="Arial"/>
          <w:color w:val="000000" w:themeColor="text1"/>
          <w:lang w:val="ro-RO" w:eastAsia="zh-CN"/>
        </w:rPr>
        <w:t>ț</w:t>
      </w:r>
      <w:r w:rsidRPr="009F1E10">
        <w:rPr>
          <w:rFonts w:eastAsia="Times New Roman"/>
          <w:color w:val="000000" w:themeColor="text1"/>
          <w:lang w:val="it-IT"/>
        </w:rPr>
        <w:t xml:space="preserve">ii </w:t>
      </w:r>
      <w:r w:rsidRPr="009F1E10">
        <w:rPr>
          <w:rFonts w:eastAsia="Times New Roman" w:cs="Arial"/>
          <w:color w:val="000000" w:themeColor="text1"/>
          <w:lang w:val="ro-RO" w:eastAsia="zh-CN"/>
        </w:rPr>
        <w:t>î</w:t>
      </w:r>
      <w:r w:rsidRPr="009F1E10">
        <w:rPr>
          <w:rFonts w:eastAsia="Times New Roman"/>
          <w:color w:val="000000" w:themeColor="text1"/>
          <w:lang w:val="it-IT"/>
        </w:rPr>
        <w:t>n alimentarea cu ap</w:t>
      </w:r>
      <w:r w:rsidRPr="009F1E10">
        <w:rPr>
          <w:rFonts w:cs="ArialMT"/>
          <w:color w:val="000000" w:themeColor="text1"/>
          <w:lang w:val="ro-RO"/>
        </w:rPr>
        <w:t>ă</w:t>
      </w:r>
      <w:r w:rsidRPr="009F1E10">
        <w:rPr>
          <w:rFonts w:eastAsia="Times New Roman"/>
          <w:color w:val="000000" w:themeColor="text1"/>
          <w:lang w:val="it-IT"/>
        </w:rPr>
        <w:t xml:space="preserve"> pentru piscicultur</w:t>
      </w:r>
      <w:r w:rsidRPr="009F1E10">
        <w:rPr>
          <w:rFonts w:cs="ArialMT"/>
          <w:color w:val="000000" w:themeColor="text1"/>
          <w:lang w:val="ro-RO"/>
        </w:rPr>
        <w:t>ă</w:t>
      </w:r>
      <w:r w:rsidRPr="009F1E10">
        <w:rPr>
          <w:rFonts w:eastAsia="Times New Roman"/>
          <w:color w:val="000000" w:themeColor="text1"/>
          <w:lang w:val="it-IT"/>
        </w:rPr>
        <w:t xml:space="preserve"> la folosin</w:t>
      </w:r>
      <w:r w:rsidRPr="009F1E10">
        <w:rPr>
          <w:rFonts w:eastAsia="Times New Roman" w:cs="Arial"/>
          <w:color w:val="000000" w:themeColor="text1"/>
          <w:lang w:val="ro-RO" w:eastAsia="zh-CN"/>
        </w:rPr>
        <w:t>ț</w:t>
      </w:r>
      <w:r w:rsidRPr="009F1E10">
        <w:rPr>
          <w:rFonts w:eastAsia="Times New Roman"/>
          <w:color w:val="000000" w:themeColor="text1"/>
          <w:lang w:val="it-IT"/>
        </w:rPr>
        <w:t>a:</w:t>
      </w:r>
    </w:p>
    <w:p w:rsidR="00326F75" w:rsidRPr="009F1E10" w:rsidRDefault="00326F75" w:rsidP="00326F75">
      <w:pPr>
        <w:spacing w:after="0" w:line="240" w:lineRule="auto"/>
        <w:ind w:left="1080"/>
        <w:rPr>
          <w:rFonts w:eastAsia="Times New Roman"/>
          <w:color w:val="000000" w:themeColor="text1"/>
          <w:lang w:val="it-IT"/>
        </w:rPr>
      </w:pPr>
      <w:r w:rsidRPr="009F1E10">
        <w:rPr>
          <w:rFonts w:eastAsia="Times New Roman"/>
          <w:color w:val="000000" w:themeColor="text1"/>
          <w:lang w:val="it-IT"/>
        </w:rPr>
        <w:t>-S.C. Pirania S.R.L. Boto</w:t>
      </w:r>
      <w:r w:rsidRPr="009F1E10">
        <w:rPr>
          <w:rFonts w:eastAsia="Times New Roman" w:cs="Arial"/>
          <w:color w:val="000000" w:themeColor="text1"/>
          <w:lang w:val="ro-RO" w:eastAsia="zh-CN"/>
        </w:rPr>
        <w:t>ș</w:t>
      </w:r>
      <w:r w:rsidRPr="009F1E10">
        <w:rPr>
          <w:rFonts w:eastAsia="Times New Roman"/>
          <w:color w:val="000000" w:themeColor="text1"/>
          <w:lang w:val="it-IT"/>
        </w:rPr>
        <w:t>ani - pepiniera piscicol</w:t>
      </w:r>
      <w:r w:rsidRPr="009F1E10">
        <w:rPr>
          <w:rFonts w:cs="ArialMT"/>
          <w:color w:val="000000" w:themeColor="text1"/>
          <w:lang w:val="ro-RO"/>
        </w:rPr>
        <w:t>ă</w:t>
      </w:r>
      <w:r w:rsidRPr="009F1E10">
        <w:rPr>
          <w:rFonts w:eastAsia="Times New Roman"/>
          <w:color w:val="000000" w:themeColor="text1"/>
          <w:lang w:val="it-IT"/>
        </w:rPr>
        <w:t xml:space="preserve"> Hav</w:t>
      </w:r>
      <w:r w:rsidRPr="009F1E10">
        <w:rPr>
          <w:rFonts w:eastAsia="Times New Roman" w:cs="Arial"/>
          <w:color w:val="000000" w:themeColor="text1"/>
          <w:lang w:val="ro-RO" w:eastAsia="zh-CN"/>
        </w:rPr>
        <w:t>â</w:t>
      </w:r>
      <w:r w:rsidRPr="009F1E10">
        <w:rPr>
          <w:rFonts w:eastAsia="Times New Roman"/>
          <w:color w:val="000000" w:themeColor="text1"/>
          <w:lang w:val="it-IT"/>
        </w:rPr>
        <w:t>rna, prin reducerea debitelor la sursa r. Ba</w:t>
      </w:r>
      <w:r w:rsidRPr="009F1E10">
        <w:rPr>
          <w:rFonts w:eastAsia="Times New Roman" w:cs="Arial"/>
          <w:color w:val="000000" w:themeColor="text1"/>
          <w:lang w:val="ro-RO" w:eastAsia="zh-CN"/>
        </w:rPr>
        <w:t>ș</w:t>
      </w:r>
      <w:r w:rsidRPr="009F1E10">
        <w:rPr>
          <w:rFonts w:eastAsia="Times New Roman"/>
          <w:color w:val="000000" w:themeColor="text1"/>
          <w:lang w:val="it-IT"/>
        </w:rPr>
        <w:t>eu - ac. Cal Alb corespunz</w:t>
      </w:r>
      <w:r w:rsidRPr="009F1E10">
        <w:rPr>
          <w:rFonts w:cs="ArialMT"/>
          <w:color w:val="000000" w:themeColor="text1"/>
          <w:lang w:val="ro-RO"/>
        </w:rPr>
        <w:t>ă</w:t>
      </w:r>
      <w:r w:rsidRPr="009F1E10">
        <w:rPr>
          <w:rFonts w:eastAsia="Times New Roman"/>
          <w:color w:val="000000" w:themeColor="text1"/>
          <w:lang w:val="it-IT"/>
        </w:rPr>
        <w:t>tor treptei a III-a de restric</w:t>
      </w:r>
      <w:r w:rsidRPr="009F1E10">
        <w:rPr>
          <w:rFonts w:eastAsia="Times New Roman" w:cs="Arial"/>
          <w:color w:val="000000" w:themeColor="text1"/>
          <w:lang w:val="ro-RO" w:eastAsia="zh-CN"/>
        </w:rPr>
        <w:t>ț</w:t>
      </w:r>
      <w:r w:rsidRPr="009F1E10">
        <w:rPr>
          <w:rFonts w:eastAsia="Times New Roman"/>
          <w:color w:val="000000" w:themeColor="text1"/>
          <w:lang w:val="it-IT"/>
        </w:rPr>
        <w:t>ii.</w:t>
      </w:r>
    </w:p>
    <w:p w:rsidR="00326F75" w:rsidRPr="009F1E10" w:rsidRDefault="00326F75" w:rsidP="00326F75">
      <w:pPr>
        <w:spacing w:after="0" w:line="240" w:lineRule="auto"/>
        <w:ind w:left="1080"/>
        <w:rPr>
          <w:rFonts w:eastAsia="Times New Roman"/>
          <w:color w:val="000000" w:themeColor="text1"/>
          <w:sz w:val="16"/>
          <w:szCs w:val="16"/>
          <w:lang w:val="it-IT"/>
        </w:rPr>
      </w:pPr>
    </w:p>
    <w:p w:rsidR="00326F75" w:rsidRPr="009F1E10" w:rsidRDefault="00326F75" w:rsidP="00326F75">
      <w:pPr>
        <w:spacing w:after="0" w:line="240" w:lineRule="auto"/>
        <w:ind w:left="1080"/>
        <w:rPr>
          <w:rFonts w:eastAsia="Times New Roman"/>
          <w:color w:val="000000" w:themeColor="text1"/>
          <w:lang w:val="it-IT"/>
        </w:rPr>
      </w:pPr>
      <w:r w:rsidRPr="009F1E10">
        <w:rPr>
          <w:rFonts w:eastAsia="Times New Roman"/>
          <w:color w:val="000000" w:themeColor="text1"/>
          <w:lang w:val="it-IT"/>
        </w:rPr>
        <w:lastRenderedPageBreak/>
        <w:t>Se men</w:t>
      </w:r>
      <w:r w:rsidRPr="009F1E10">
        <w:rPr>
          <w:rFonts w:eastAsia="Times New Roman" w:cs="Arial"/>
          <w:color w:val="000000" w:themeColor="text1"/>
          <w:lang w:val="ro-RO" w:eastAsia="zh-CN"/>
        </w:rPr>
        <w:t>ț</w:t>
      </w:r>
      <w:r w:rsidRPr="009F1E10">
        <w:rPr>
          <w:rFonts w:eastAsia="Times New Roman"/>
          <w:color w:val="000000" w:themeColor="text1"/>
          <w:lang w:val="it-IT"/>
        </w:rPr>
        <w:t>ine Planul de restric</w:t>
      </w:r>
      <w:r w:rsidRPr="009F1E10">
        <w:rPr>
          <w:rFonts w:eastAsia="Times New Roman" w:cs="Arial"/>
          <w:color w:val="000000" w:themeColor="text1"/>
          <w:lang w:val="ro-RO" w:eastAsia="zh-CN"/>
        </w:rPr>
        <w:t>ț</w:t>
      </w:r>
      <w:r w:rsidRPr="009F1E10">
        <w:rPr>
          <w:rFonts w:eastAsia="Times New Roman"/>
          <w:color w:val="000000" w:themeColor="text1"/>
          <w:lang w:val="it-IT"/>
        </w:rPr>
        <w:t xml:space="preserve">ii </w:t>
      </w:r>
      <w:r w:rsidRPr="009F1E10">
        <w:rPr>
          <w:rFonts w:eastAsia="BatangChe" w:cs="Tahoma"/>
          <w:bCs/>
          <w:iCs/>
          <w:color w:val="000000" w:themeColor="text1"/>
          <w:lang w:val="ro-RO"/>
        </w:rPr>
        <w:t>î</w:t>
      </w:r>
      <w:r w:rsidRPr="009F1E10">
        <w:rPr>
          <w:rFonts w:eastAsia="Times New Roman"/>
          <w:color w:val="000000" w:themeColor="text1"/>
          <w:lang w:val="it-IT"/>
        </w:rPr>
        <w:t>n alimentarea cu ap</w:t>
      </w:r>
      <w:r w:rsidRPr="009F1E10">
        <w:rPr>
          <w:rFonts w:cs="ArialMT"/>
          <w:color w:val="000000" w:themeColor="text1"/>
          <w:lang w:val="ro-RO"/>
        </w:rPr>
        <w:t>ă</w:t>
      </w:r>
      <w:r w:rsidRPr="009F1E10">
        <w:rPr>
          <w:rFonts w:eastAsia="Times New Roman"/>
          <w:color w:val="000000" w:themeColor="text1"/>
          <w:lang w:val="it-IT"/>
        </w:rPr>
        <w:t xml:space="preserve"> - treapta a III-a, pentru A.N.I.F.-Filiala Teritorial</w:t>
      </w:r>
      <w:r w:rsidRPr="009F1E10">
        <w:rPr>
          <w:rFonts w:cs="ArialMT"/>
          <w:color w:val="000000" w:themeColor="text1"/>
          <w:lang w:val="ro-RO"/>
        </w:rPr>
        <w:t>ă</w:t>
      </w:r>
      <w:r w:rsidRPr="009F1E10">
        <w:rPr>
          <w:rFonts w:eastAsia="Times New Roman"/>
          <w:color w:val="000000" w:themeColor="text1"/>
          <w:lang w:val="it-IT"/>
        </w:rPr>
        <w:t xml:space="preserve"> Moldova Nord-U.A. Boto</w:t>
      </w:r>
      <w:r w:rsidRPr="009F1E10">
        <w:rPr>
          <w:rFonts w:eastAsia="Times New Roman" w:cs="Arial"/>
          <w:color w:val="000000" w:themeColor="text1"/>
          <w:lang w:val="ro-RO" w:eastAsia="zh-CN"/>
        </w:rPr>
        <w:t>ș</w:t>
      </w:r>
      <w:r w:rsidRPr="009F1E10">
        <w:rPr>
          <w:rFonts w:eastAsia="Times New Roman"/>
          <w:color w:val="000000" w:themeColor="text1"/>
          <w:lang w:val="it-IT"/>
        </w:rPr>
        <w:t>ani-Sistemul de iriga</w:t>
      </w:r>
      <w:r w:rsidRPr="009F1E10">
        <w:rPr>
          <w:rFonts w:eastAsia="Times New Roman" w:cs="Arial"/>
          <w:color w:val="000000" w:themeColor="text1"/>
          <w:lang w:val="ro-RO" w:eastAsia="zh-CN"/>
        </w:rPr>
        <w:t>ț</w:t>
      </w:r>
      <w:r w:rsidRPr="009F1E10">
        <w:rPr>
          <w:rFonts w:eastAsia="Times New Roman"/>
          <w:color w:val="000000" w:themeColor="text1"/>
          <w:lang w:val="it-IT"/>
        </w:rPr>
        <w:t>ii Movileni-Hav</w:t>
      </w:r>
      <w:r w:rsidRPr="009F1E10">
        <w:rPr>
          <w:rFonts w:eastAsia="Times New Roman" w:cs="Arial"/>
          <w:color w:val="000000" w:themeColor="text1"/>
          <w:lang w:val="ro-RO" w:eastAsia="zh-CN"/>
        </w:rPr>
        <w:t>â</w:t>
      </w:r>
      <w:r w:rsidRPr="009F1E10">
        <w:rPr>
          <w:rFonts w:eastAsia="Times New Roman"/>
          <w:color w:val="000000" w:themeColor="text1"/>
          <w:lang w:val="it-IT"/>
        </w:rPr>
        <w:t>rna, sursa ac. Cal Alb - r. Ba</w:t>
      </w:r>
      <w:r w:rsidRPr="009F1E10">
        <w:rPr>
          <w:rFonts w:eastAsia="Times New Roman" w:cs="Arial"/>
          <w:color w:val="000000" w:themeColor="text1"/>
          <w:lang w:val="ro-RO" w:eastAsia="zh-CN"/>
        </w:rPr>
        <w:t>ș</w:t>
      </w:r>
      <w:r w:rsidRPr="009F1E10">
        <w:rPr>
          <w:rFonts w:eastAsia="Times New Roman"/>
          <w:color w:val="000000" w:themeColor="text1"/>
          <w:lang w:val="it-IT"/>
        </w:rPr>
        <w:t xml:space="preserve">eu. </w:t>
      </w:r>
    </w:p>
    <w:p w:rsidR="00D24C34" w:rsidRPr="00F86908" w:rsidRDefault="00D24C34" w:rsidP="00C31C34">
      <w:pPr>
        <w:spacing w:after="0" w:line="240" w:lineRule="auto"/>
        <w:ind w:left="0"/>
        <w:rPr>
          <w:rFonts w:eastAsia="Times New Roman"/>
          <w:color w:val="FF0000"/>
          <w:sz w:val="16"/>
          <w:szCs w:val="16"/>
          <w:lang w:val="it-IT"/>
        </w:rPr>
      </w:pPr>
    </w:p>
    <w:p w:rsidR="00326F75" w:rsidRPr="009F1E10" w:rsidRDefault="00326F75" w:rsidP="00326F75">
      <w:pPr>
        <w:spacing w:after="0" w:line="240" w:lineRule="auto"/>
        <w:ind w:left="1080"/>
        <w:rPr>
          <w:rFonts w:eastAsia="Times New Roman"/>
          <w:b/>
          <w:color w:val="000000" w:themeColor="text1"/>
          <w:lang w:val="it-IT"/>
        </w:rPr>
      </w:pPr>
      <w:r w:rsidRPr="009F1E10">
        <w:rPr>
          <w:rFonts w:eastAsia="Times New Roman"/>
          <w:b/>
          <w:color w:val="000000" w:themeColor="text1"/>
          <w:lang w:val="it-IT"/>
        </w:rPr>
        <w:t>Jude</w:t>
      </w:r>
      <w:r w:rsidRPr="009F1E10">
        <w:rPr>
          <w:rFonts w:eastAsia="Times New Roman" w:cs="Arial"/>
          <w:b/>
          <w:color w:val="000000" w:themeColor="text1"/>
          <w:lang w:val="ro-RO" w:eastAsia="zh-CN"/>
        </w:rPr>
        <w:t>ț</w:t>
      </w:r>
      <w:r w:rsidRPr="009F1E10">
        <w:rPr>
          <w:rFonts w:eastAsia="Times New Roman"/>
          <w:b/>
          <w:color w:val="000000" w:themeColor="text1"/>
          <w:lang w:val="it-IT"/>
        </w:rPr>
        <w:t>ul Ia</w:t>
      </w:r>
      <w:r w:rsidRPr="009F1E10">
        <w:rPr>
          <w:rFonts w:eastAsia="Times New Roman" w:cs="Arial"/>
          <w:b/>
          <w:color w:val="000000" w:themeColor="text1"/>
          <w:lang w:val="ro-RO" w:eastAsia="zh-CN"/>
        </w:rPr>
        <w:t>ș</w:t>
      </w:r>
      <w:r w:rsidRPr="009F1E10">
        <w:rPr>
          <w:rFonts w:eastAsia="Times New Roman"/>
          <w:b/>
          <w:color w:val="000000" w:themeColor="text1"/>
          <w:lang w:val="it-IT"/>
        </w:rPr>
        <w:t xml:space="preserve">i: </w:t>
      </w:r>
    </w:p>
    <w:p w:rsidR="00326F75" w:rsidRPr="009F1E10" w:rsidRDefault="00326F75" w:rsidP="00326F75">
      <w:pPr>
        <w:spacing w:after="0" w:line="240" w:lineRule="auto"/>
        <w:ind w:left="1080"/>
        <w:rPr>
          <w:rFonts w:eastAsia="Times New Roman"/>
          <w:color w:val="000000" w:themeColor="text1"/>
          <w:lang w:val="it-IT"/>
        </w:rPr>
      </w:pPr>
      <w:r w:rsidRPr="009F1E10">
        <w:rPr>
          <w:rFonts w:eastAsia="Times New Roman"/>
          <w:color w:val="000000" w:themeColor="text1"/>
          <w:lang w:val="it-IT"/>
        </w:rPr>
        <w:t>-SC ACVACOM SRL Ia</w:t>
      </w:r>
      <w:r w:rsidRPr="009F1E10">
        <w:rPr>
          <w:rFonts w:eastAsia="Times New Roman" w:cs="Arial"/>
          <w:color w:val="000000" w:themeColor="text1"/>
          <w:lang w:val="ro-RO" w:eastAsia="zh-CN"/>
        </w:rPr>
        <w:t>ș</w:t>
      </w:r>
      <w:r w:rsidRPr="009F1E10">
        <w:rPr>
          <w:rFonts w:eastAsia="Times New Roman"/>
          <w:color w:val="000000" w:themeColor="text1"/>
          <w:lang w:val="it-IT"/>
        </w:rPr>
        <w:t>i prin reducerea debitelor la sursa r. Gurguiata – ac. Plopi corespunz</w:t>
      </w:r>
      <w:r w:rsidRPr="009F1E10">
        <w:rPr>
          <w:rFonts w:cs="ArialMT"/>
          <w:color w:val="000000" w:themeColor="text1"/>
          <w:lang w:val="ro-RO"/>
        </w:rPr>
        <w:t>ă</w:t>
      </w:r>
      <w:r w:rsidRPr="009F1E10">
        <w:rPr>
          <w:rFonts w:eastAsia="Times New Roman"/>
          <w:color w:val="000000" w:themeColor="text1"/>
          <w:lang w:val="it-IT"/>
        </w:rPr>
        <w:t>tor treptei III de aplicare a restric</w:t>
      </w:r>
      <w:r w:rsidRPr="009F1E10">
        <w:rPr>
          <w:rFonts w:eastAsia="Times New Roman" w:cs="Arial"/>
          <w:color w:val="000000" w:themeColor="text1"/>
          <w:lang w:val="ro-RO" w:eastAsia="zh-CN"/>
        </w:rPr>
        <w:t>ț</w:t>
      </w:r>
      <w:r w:rsidRPr="009F1E10">
        <w:rPr>
          <w:rFonts w:eastAsia="Times New Roman"/>
          <w:color w:val="000000" w:themeColor="text1"/>
          <w:lang w:val="it-IT"/>
        </w:rPr>
        <w:t xml:space="preserve">iilor;   </w:t>
      </w:r>
    </w:p>
    <w:p w:rsidR="00326F75" w:rsidRPr="009F1E10" w:rsidRDefault="00326F75" w:rsidP="00326F75">
      <w:pPr>
        <w:spacing w:after="0" w:line="240" w:lineRule="auto"/>
        <w:ind w:left="1080"/>
        <w:rPr>
          <w:rFonts w:eastAsia="Times New Roman"/>
          <w:color w:val="000000" w:themeColor="text1"/>
          <w:lang w:val="it-IT"/>
        </w:rPr>
      </w:pPr>
      <w:r w:rsidRPr="009F1E10">
        <w:rPr>
          <w:rFonts w:eastAsia="Times New Roman"/>
          <w:color w:val="000000" w:themeColor="text1"/>
          <w:lang w:val="it-IT"/>
        </w:rPr>
        <w:t>-SC MIHPES SRL Ia</w:t>
      </w:r>
      <w:r w:rsidRPr="009F1E10">
        <w:rPr>
          <w:rFonts w:eastAsia="Times New Roman" w:cs="Arial"/>
          <w:color w:val="000000" w:themeColor="text1"/>
          <w:lang w:val="ro-RO" w:eastAsia="zh-CN"/>
        </w:rPr>
        <w:t>ș</w:t>
      </w:r>
      <w:r w:rsidRPr="009F1E10">
        <w:rPr>
          <w:rFonts w:eastAsia="Times New Roman"/>
          <w:color w:val="000000" w:themeColor="text1"/>
          <w:lang w:val="it-IT"/>
        </w:rPr>
        <w:t>i prin reducerea debitelor la sursa r. Valea Oii – ac. S</w:t>
      </w:r>
      <w:r w:rsidRPr="009F1E10">
        <w:rPr>
          <w:rFonts w:eastAsia="Times New Roman" w:cs="Arial"/>
          <w:color w:val="000000" w:themeColor="text1"/>
          <w:lang w:val="ro-RO" w:eastAsia="zh-CN"/>
        </w:rPr>
        <w:t>â</w:t>
      </w:r>
      <w:r w:rsidRPr="009F1E10">
        <w:rPr>
          <w:rFonts w:eastAsia="Times New Roman"/>
          <w:color w:val="000000" w:themeColor="text1"/>
          <w:lang w:val="it-IT"/>
        </w:rPr>
        <w:t>rca corespunz</w:t>
      </w:r>
      <w:r w:rsidRPr="009F1E10">
        <w:rPr>
          <w:rFonts w:cs="ArialMT"/>
          <w:color w:val="000000" w:themeColor="text1"/>
          <w:lang w:val="ro-RO"/>
        </w:rPr>
        <w:t>ă</w:t>
      </w:r>
      <w:r w:rsidRPr="009F1E10">
        <w:rPr>
          <w:rFonts w:eastAsia="Times New Roman"/>
          <w:color w:val="000000" w:themeColor="text1"/>
          <w:lang w:val="it-IT"/>
        </w:rPr>
        <w:t>tor treptei III de aplicare a restric</w:t>
      </w:r>
      <w:r w:rsidRPr="009F1E10">
        <w:rPr>
          <w:rFonts w:eastAsia="Times New Roman" w:cs="Arial"/>
          <w:color w:val="000000" w:themeColor="text1"/>
          <w:lang w:val="ro-RO" w:eastAsia="zh-CN"/>
        </w:rPr>
        <w:t>ț</w:t>
      </w:r>
      <w:r w:rsidRPr="009F1E10">
        <w:rPr>
          <w:rFonts w:eastAsia="Times New Roman"/>
          <w:color w:val="000000" w:themeColor="text1"/>
          <w:lang w:val="it-IT"/>
        </w:rPr>
        <w:t>iilor.</w:t>
      </w:r>
    </w:p>
    <w:p w:rsidR="00326F75" w:rsidRPr="00F86908" w:rsidRDefault="00326F75" w:rsidP="00326F75">
      <w:pPr>
        <w:spacing w:after="0" w:line="240" w:lineRule="auto"/>
        <w:ind w:left="1080"/>
        <w:rPr>
          <w:rFonts w:eastAsia="Times New Roman"/>
          <w:color w:val="FF0000"/>
          <w:sz w:val="16"/>
          <w:szCs w:val="16"/>
          <w:lang w:val="it-IT"/>
        </w:rPr>
      </w:pPr>
    </w:p>
    <w:p w:rsidR="00326F75" w:rsidRPr="009F1E10" w:rsidRDefault="00326F75" w:rsidP="00326F75">
      <w:pPr>
        <w:spacing w:after="0" w:line="240" w:lineRule="auto"/>
        <w:ind w:left="1080"/>
        <w:rPr>
          <w:rFonts w:eastAsia="Times New Roman"/>
          <w:b/>
          <w:color w:val="000000" w:themeColor="text1"/>
          <w:lang w:val="it-IT"/>
        </w:rPr>
      </w:pPr>
      <w:r w:rsidRPr="009F1E10">
        <w:rPr>
          <w:rFonts w:eastAsia="Times New Roman"/>
          <w:b/>
          <w:color w:val="000000" w:themeColor="text1"/>
          <w:lang w:val="it-IT"/>
        </w:rPr>
        <w:t>Jude</w:t>
      </w:r>
      <w:r w:rsidRPr="009F1E10">
        <w:rPr>
          <w:rFonts w:eastAsia="Times New Roman" w:cs="Arial"/>
          <w:b/>
          <w:color w:val="000000" w:themeColor="text1"/>
          <w:lang w:val="ro-RO" w:eastAsia="zh-CN"/>
        </w:rPr>
        <w:t>ț</w:t>
      </w:r>
      <w:r w:rsidRPr="009F1E10">
        <w:rPr>
          <w:rFonts w:eastAsia="Times New Roman"/>
          <w:b/>
          <w:color w:val="000000" w:themeColor="text1"/>
          <w:lang w:val="it-IT"/>
        </w:rPr>
        <w:t xml:space="preserve">ul Vaslui:  </w:t>
      </w:r>
    </w:p>
    <w:p w:rsidR="00326F75" w:rsidRPr="009F1E10" w:rsidRDefault="00326F75" w:rsidP="00326F75">
      <w:pPr>
        <w:spacing w:after="0" w:line="240" w:lineRule="auto"/>
        <w:ind w:left="1080"/>
        <w:rPr>
          <w:rFonts w:eastAsia="Times New Roman"/>
          <w:color w:val="000000" w:themeColor="text1"/>
          <w:lang w:val="it-IT"/>
        </w:rPr>
      </w:pPr>
      <w:r w:rsidRPr="009F1E10">
        <w:rPr>
          <w:rFonts w:eastAsia="Times New Roman"/>
          <w:color w:val="000000" w:themeColor="text1"/>
          <w:lang w:val="it-IT"/>
        </w:rPr>
        <w:t>Se men</w:t>
      </w:r>
      <w:r w:rsidRPr="009F1E10">
        <w:rPr>
          <w:rFonts w:eastAsia="Times New Roman" w:cs="Arial"/>
          <w:color w:val="000000" w:themeColor="text1"/>
          <w:lang w:val="ro-RO" w:eastAsia="zh-CN"/>
        </w:rPr>
        <w:t>ț</w:t>
      </w:r>
      <w:r w:rsidRPr="009F1E10">
        <w:rPr>
          <w:rFonts w:eastAsia="Times New Roman"/>
          <w:color w:val="000000" w:themeColor="text1"/>
          <w:lang w:val="it-IT"/>
        </w:rPr>
        <w:t>in prevederile „Planului de restric</w:t>
      </w:r>
      <w:r w:rsidRPr="009F1E10">
        <w:rPr>
          <w:rFonts w:eastAsia="Times New Roman" w:cs="Arial"/>
          <w:color w:val="000000" w:themeColor="text1"/>
          <w:lang w:val="ro-RO" w:eastAsia="zh-CN"/>
        </w:rPr>
        <w:t>ț</w:t>
      </w:r>
      <w:r w:rsidRPr="009F1E10">
        <w:rPr>
          <w:rFonts w:eastAsia="Times New Roman"/>
          <w:color w:val="000000" w:themeColor="text1"/>
          <w:lang w:val="it-IT"/>
        </w:rPr>
        <w:t xml:space="preserve">ii </w:t>
      </w:r>
      <w:r w:rsidRPr="009F1E10">
        <w:rPr>
          <w:rFonts w:eastAsia="Times New Roman" w:cs="Arial"/>
          <w:color w:val="000000" w:themeColor="text1"/>
          <w:lang w:val="ro-RO" w:eastAsia="zh-CN"/>
        </w:rPr>
        <w:t>ș</w:t>
      </w:r>
      <w:r w:rsidRPr="009F1E10">
        <w:rPr>
          <w:rFonts w:eastAsia="Times New Roman"/>
          <w:color w:val="000000" w:themeColor="text1"/>
          <w:lang w:val="it-IT"/>
        </w:rPr>
        <w:t xml:space="preserve">i folosire a apei </w:t>
      </w:r>
      <w:r w:rsidRPr="009F1E10">
        <w:rPr>
          <w:rFonts w:eastAsia="Times New Roman" w:cs="Arial"/>
          <w:color w:val="000000" w:themeColor="text1"/>
          <w:lang w:val="ro-RO" w:eastAsia="zh-CN"/>
        </w:rPr>
        <w:t>î</w:t>
      </w:r>
      <w:r w:rsidRPr="009F1E10">
        <w:rPr>
          <w:rFonts w:eastAsia="Times New Roman"/>
          <w:color w:val="000000" w:themeColor="text1"/>
          <w:lang w:val="it-IT"/>
        </w:rPr>
        <w:t>n perioade deficitare”, astfel:</w:t>
      </w:r>
    </w:p>
    <w:p w:rsidR="00D24C34" w:rsidRPr="009F1E10" w:rsidRDefault="00326F75" w:rsidP="009F1E10">
      <w:pPr>
        <w:spacing w:after="0" w:line="240" w:lineRule="auto"/>
        <w:ind w:left="1080"/>
        <w:rPr>
          <w:rFonts w:eastAsia="Times New Roman"/>
          <w:color w:val="000000" w:themeColor="text1"/>
          <w:lang w:val="it-IT"/>
        </w:rPr>
      </w:pPr>
      <w:r w:rsidRPr="009F1E10">
        <w:rPr>
          <w:rFonts w:eastAsia="Times New Roman"/>
          <w:color w:val="000000" w:themeColor="text1"/>
          <w:lang w:val="it-IT"/>
        </w:rPr>
        <w:t>-treapta III - ANIF Filiala Teritorial</w:t>
      </w:r>
      <w:r w:rsidRPr="009F1E10">
        <w:rPr>
          <w:rFonts w:cs="ArialMT"/>
          <w:color w:val="000000" w:themeColor="text1"/>
          <w:lang w:val="ro-RO"/>
        </w:rPr>
        <w:t>ă</w:t>
      </w:r>
      <w:r w:rsidRPr="009F1E10">
        <w:rPr>
          <w:rFonts w:eastAsia="Times New Roman"/>
          <w:color w:val="000000" w:themeColor="text1"/>
          <w:lang w:val="it-IT"/>
        </w:rPr>
        <w:t xml:space="preserve"> de </w:t>
      </w:r>
      <w:r w:rsidRPr="009F1E10">
        <w:rPr>
          <w:rFonts w:eastAsia="Times New Roman" w:cs="Arial"/>
          <w:color w:val="000000" w:themeColor="text1"/>
          <w:lang w:val="ro-RO" w:eastAsia="zh-CN"/>
        </w:rPr>
        <w:t>Î</w:t>
      </w:r>
      <w:r w:rsidRPr="009F1E10">
        <w:rPr>
          <w:rFonts w:eastAsia="Times New Roman"/>
          <w:color w:val="000000" w:themeColor="text1"/>
          <w:lang w:val="it-IT"/>
        </w:rPr>
        <w:t>mbun</w:t>
      </w:r>
      <w:r w:rsidRPr="009F1E10">
        <w:rPr>
          <w:rFonts w:cs="ArialMT"/>
          <w:color w:val="000000" w:themeColor="text1"/>
          <w:lang w:val="ro-RO"/>
        </w:rPr>
        <w:t>ă</w:t>
      </w:r>
      <w:r w:rsidRPr="009F1E10">
        <w:rPr>
          <w:rFonts w:eastAsia="Times New Roman"/>
          <w:color w:val="000000" w:themeColor="text1"/>
          <w:lang w:val="it-IT"/>
        </w:rPr>
        <w:t>t</w:t>
      </w:r>
      <w:r w:rsidRPr="009F1E10">
        <w:rPr>
          <w:rFonts w:cs="ArialMT"/>
          <w:color w:val="000000" w:themeColor="text1"/>
          <w:lang w:val="ro-RO"/>
        </w:rPr>
        <w:t>ă</w:t>
      </w:r>
      <w:r w:rsidRPr="009F1E10">
        <w:rPr>
          <w:rFonts w:eastAsia="Times New Roman" w:cs="Arial"/>
          <w:color w:val="000000" w:themeColor="text1"/>
          <w:lang w:val="ro-RO" w:eastAsia="zh-CN"/>
        </w:rPr>
        <w:t>ț</w:t>
      </w:r>
      <w:r w:rsidRPr="009F1E10">
        <w:rPr>
          <w:rFonts w:eastAsia="Times New Roman"/>
          <w:color w:val="000000" w:themeColor="text1"/>
          <w:lang w:val="it-IT"/>
        </w:rPr>
        <w:t>iri Funciare Vaslui-Amenajare de iriga</w:t>
      </w:r>
      <w:r w:rsidRPr="009F1E10">
        <w:rPr>
          <w:rFonts w:eastAsia="Times New Roman" w:cs="Arial"/>
          <w:color w:val="000000" w:themeColor="text1"/>
          <w:lang w:val="ro-RO" w:eastAsia="zh-CN"/>
        </w:rPr>
        <w:t>ț</w:t>
      </w:r>
      <w:r w:rsidRPr="009F1E10">
        <w:rPr>
          <w:rFonts w:eastAsia="Times New Roman"/>
          <w:color w:val="000000" w:themeColor="text1"/>
          <w:lang w:val="it-IT"/>
        </w:rPr>
        <w:t>ii M</w:t>
      </w:r>
      <w:r w:rsidRPr="009F1E10">
        <w:rPr>
          <w:rFonts w:eastAsia="Times New Roman" w:cs="Arial"/>
          <w:color w:val="000000" w:themeColor="text1"/>
          <w:lang w:val="ro-RO" w:eastAsia="zh-CN"/>
        </w:rPr>
        <w:t>â</w:t>
      </w:r>
      <w:r w:rsidRPr="009F1E10">
        <w:rPr>
          <w:rFonts w:eastAsia="Times New Roman"/>
          <w:color w:val="000000" w:themeColor="text1"/>
          <w:lang w:val="it-IT"/>
        </w:rPr>
        <w:t>nje</w:t>
      </w:r>
      <w:r w:rsidRPr="009F1E10">
        <w:rPr>
          <w:rFonts w:eastAsia="Times New Roman" w:cs="Arial"/>
          <w:color w:val="000000" w:themeColor="text1"/>
          <w:lang w:val="ro-RO" w:eastAsia="zh-CN"/>
        </w:rPr>
        <w:t>ș</w:t>
      </w:r>
      <w:r w:rsidRPr="009F1E10">
        <w:rPr>
          <w:rFonts w:eastAsia="Times New Roman"/>
          <w:color w:val="000000" w:themeColor="text1"/>
          <w:lang w:val="it-IT"/>
        </w:rPr>
        <w:t>ti, sursa acumularea M</w:t>
      </w:r>
      <w:r w:rsidRPr="009F1E10">
        <w:rPr>
          <w:rFonts w:eastAsia="Times New Roman" w:cs="Arial"/>
          <w:color w:val="000000" w:themeColor="text1"/>
          <w:lang w:val="ro-RO" w:eastAsia="zh-CN"/>
        </w:rPr>
        <w:t>â</w:t>
      </w:r>
      <w:r w:rsidRPr="009F1E10">
        <w:rPr>
          <w:rFonts w:eastAsia="Times New Roman"/>
          <w:color w:val="000000" w:themeColor="text1"/>
          <w:lang w:val="it-IT"/>
        </w:rPr>
        <w:t>nje</w:t>
      </w:r>
      <w:r w:rsidRPr="009F1E10">
        <w:rPr>
          <w:rFonts w:eastAsia="Times New Roman" w:cs="Arial"/>
          <w:color w:val="000000" w:themeColor="text1"/>
          <w:lang w:val="ro-RO" w:eastAsia="zh-CN"/>
        </w:rPr>
        <w:t>ș</w:t>
      </w:r>
      <w:r w:rsidRPr="009F1E10">
        <w:rPr>
          <w:rFonts w:eastAsia="Times New Roman"/>
          <w:color w:val="000000" w:themeColor="text1"/>
          <w:lang w:val="it-IT"/>
        </w:rPr>
        <w:t>ti.</w:t>
      </w:r>
    </w:p>
    <w:p w:rsidR="00326F75" w:rsidRPr="00D24C34" w:rsidRDefault="00326F75" w:rsidP="00204BA4">
      <w:pPr>
        <w:spacing w:after="0" w:line="240" w:lineRule="auto"/>
        <w:ind w:left="1080"/>
        <w:jc w:val="left"/>
        <w:rPr>
          <w:rFonts w:eastAsia="Times New Roman"/>
          <w:color w:val="FF0000"/>
          <w:sz w:val="16"/>
          <w:szCs w:val="16"/>
          <w:lang w:val="it-IT"/>
        </w:rPr>
      </w:pPr>
    </w:p>
    <w:p w:rsidR="00982B9F" w:rsidRPr="001A0F14" w:rsidRDefault="00F9512C" w:rsidP="001A0F14">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F86908">
        <w:rPr>
          <w:b/>
          <w:bCs/>
          <w:color w:val="000000" w:themeColor="text1"/>
          <w:u w:val="single"/>
          <w:lang w:val="ro-RO"/>
        </w:rPr>
        <w:t>03</w:t>
      </w:r>
      <w:r w:rsidR="0041369E">
        <w:rPr>
          <w:b/>
          <w:bCs/>
          <w:color w:val="000000" w:themeColor="text1"/>
          <w:u w:val="single"/>
          <w:lang w:val="ro-RO"/>
        </w:rPr>
        <w:t>.06</w:t>
      </w:r>
      <w:r w:rsidR="00A35E0B">
        <w:rPr>
          <w:b/>
          <w:bCs/>
          <w:color w:val="000000" w:themeColor="text1"/>
          <w:u w:val="single"/>
          <w:lang w:val="ro-RO"/>
        </w:rPr>
        <w:t>.</w:t>
      </w:r>
      <w:r w:rsidR="00A947E7">
        <w:rPr>
          <w:b/>
          <w:bCs/>
          <w:color w:val="000000" w:themeColor="text1"/>
          <w:u w:val="single"/>
          <w:lang w:val="ro-RO"/>
        </w:rPr>
        <w:t>2023</w:t>
      </w:r>
      <w:r w:rsidR="00192AE9">
        <w:rPr>
          <w:b/>
          <w:bCs/>
          <w:color w:val="000000" w:themeColor="text1"/>
          <w:u w:val="single"/>
          <w:lang w:val="ro-RO"/>
        </w:rPr>
        <w:t>, ora 09</w:t>
      </w:r>
      <w:r w:rsidR="00260833">
        <w:rPr>
          <w:b/>
          <w:bCs/>
          <w:color w:val="000000" w:themeColor="text1"/>
          <w:u w:val="single"/>
          <w:lang w:val="ro-RO"/>
        </w:rPr>
        <w:t>.00 –</w:t>
      </w:r>
      <w:r w:rsidR="00F86908">
        <w:rPr>
          <w:b/>
          <w:bCs/>
          <w:color w:val="000000" w:themeColor="text1"/>
          <w:u w:val="single"/>
          <w:lang w:val="ro-RO"/>
        </w:rPr>
        <w:t>04</w:t>
      </w:r>
      <w:r w:rsidR="005C1230">
        <w:rPr>
          <w:b/>
          <w:bCs/>
          <w:color w:val="000000" w:themeColor="text1"/>
          <w:u w:val="single"/>
          <w:lang w:val="ro-RO"/>
        </w:rPr>
        <w:t>.</w:t>
      </w:r>
      <w:r w:rsidR="003636D8">
        <w:rPr>
          <w:b/>
          <w:bCs/>
          <w:color w:val="000000" w:themeColor="text1"/>
          <w:u w:val="single"/>
          <w:lang w:val="ro-RO"/>
        </w:rPr>
        <w:t>06</w:t>
      </w:r>
      <w:r w:rsidR="00EB2CF3">
        <w:rPr>
          <w:b/>
          <w:bCs/>
          <w:color w:val="000000" w:themeColor="text1"/>
          <w:u w:val="single"/>
          <w:lang w:val="ro-RO"/>
        </w:rPr>
        <w:t>.2023</w:t>
      </w:r>
      <w:r w:rsidRPr="00680323">
        <w:rPr>
          <w:b/>
          <w:bCs/>
          <w:color w:val="000000" w:themeColor="text1"/>
          <w:u w:val="single"/>
          <w:lang w:val="ro-RO"/>
        </w:rPr>
        <w:t>, ora 06.00</w:t>
      </w:r>
      <w:r w:rsidR="00750C8B">
        <w:rPr>
          <w:b/>
          <w:bCs/>
          <w:color w:val="000000" w:themeColor="text1"/>
          <w:u w:val="single"/>
          <w:lang w:val="ro-RO"/>
        </w:rPr>
        <w:t xml:space="preserve"> </w:t>
      </w:r>
    </w:p>
    <w:p w:rsidR="00D740EE" w:rsidRPr="00C21C61" w:rsidRDefault="00D740EE" w:rsidP="00D740EE">
      <w:pPr>
        <w:pStyle w:val="NormalWeb"/>
        <w:spacing w:before="0" w:beforeAutospacing="0"/>
        <w:ind w:left="1080"/>
        <w:jc w:val="both"/>
        <w:rPr>
          <w:rFonts w:ascii="Trebuchet MS" w:hAnsi="Trebuchet MS"/>
          <w:b/>
          <w:color w:val="000000" w:themeColor="text1"/>
          <w:sz w:val="22"/>
          <w:szCs w:val="22"/>
          <w:lang w:val="ro-RO"/>
        </w:rPr>
      </w:pPr>
      <w:r w:rsidRPr="00C21C61">
        <w:rPr>
          <w:rFonts w:ascii="Trebuchet MS" w:hAnsi="Trebuchet MS"/>
          <w:b/>
          <w:color w:val="000000" w:themeColor="text1"/>
          <w:sz w:val="22"/>
          <w:szCs w:val="22"/>
          <w:lang w:val="ro-RO"/>
        </w:rPr>
        <w:t xml:space="preserve">Administraţia Naţională de Meteorologie (A.N.M.) a emis </w:t>
      </w:r>
      <w:r w:rsidRPr="00C21C61">
        <w:rPr>
          <w:rFonts w:ascii="Trebuchet MS" w:hAnsi="Trebuchet MS"/>
          <w:b/>
          <w:bCs/>
          <w:iCs/>
          <w:color w:val="000000" w:themeColor="text1"/>
          <w:sz w:val="22"/>
          <w:szCs w:val="22"/>
          <w:lang w:val="ro-RO"/>
        </w:rPr>
        <w:t>î</w:t>
      </w:r>
      <w:r w:rsidRPr="00C21C61">
        <w:rPr>
          <w:rFonts w:ascii="Trebuchet MS" w:hAnsi="Trebuchet MS"/>
          <w:b/>
          <w:color w:val="000000" w:themeColor="text1"/>
          <w:sz w:val="22"/>
          <w:szCs w:val="22"/>
          <w:lang w:val="ro-RO"/>
        </w:rPr>
        <w:t xml:space="preserve">n data de </w:t>
      </w:r>
      <w:r w:rsidR="00C21C61" w:rsidRPr="00C21C61">
        <w:rPr>
          <w:rFonts w:ascii="Trebuchet MS" w:hAnsi="Trebuchet MS"/>
          <w:b/>
          <w:color w:val="000000" w:themeColor="text1"/>
          <w:sz w:val="22"/>
          <w:szCs w:val="22"/>
          <w:lang w:val="ro-RO"/>
        </w:rPr>
        <w:t>03.06</w:t>
      </w:r>
      <w:r w:rsidRPr="00C21C61">
        <w:rPr>
          <w:rFonts w:ascii="Trebuchet MS" w:hAnsi="Trebuchet MS"/>
          <w:b/>
          <w:color w:val="000000" w:themeColor="text1"/>
          <w:sz w:val="22"/>
          <w:szCs w:val="22"/>
          <w:lang w:val="ro-RO"/>
        </w:rPr>
        <w:t xml:space="preserve">.2023, la ora 10:00, </w:t>
      </w:r>
      <w:r w:rsidRPr="00C21C61">
        <w:rPr>
          <w:rFonts w:ascii="Trebuchet MS" w:hAnsi="Trebuchet MS"/>
          <w:b/>
          <w:color w:val="000000" w:themeColor="text1"/>
          <w:sz w:val="22"/>
          <w:szCs w:val="22"/>
          <w:u w:val="single"/>
          <w:lang w:val="ro-RO"/>
        </w:rPr>
        <w:t>avertiz</w:t>
      </w:r>
      <w:r w:rsidRPr="00C21C61">
        <w:rPr>
          <w:rFonts w:ascii="Trebuchet MS" w:hAnsi="Trebuchet MS" w:cs="Arial"/>
          <w:b/>
          <w:bCs/>
          <w:color w:val="000000" w:themeColor="text1"/>
          <w:sz w:val="22"/>
          <w:szCs w:val="22"/>
          <w:u w:val="single"/>
          <w:lang w:val="ro-RO"/>
        </w:rPr>
        <w:t>area</w:t>
      </w:r>
      <w:r w:rsidRPr="00C21C61">
        <w:rPr>
          <w:rFonts w:ascii="Trebuchet MS" w:hAnsi="Trebuchet MS"/>
          <w:b/>
          <w:color w:val="000000" w:themeColor="text1"/>
          <w:sz w:val="22"/>
          <w:szCs w:val="22"/>
          <w:u w:val="single"/>
          <w:lang w:val="ro-RO"/>
        </w:rPr>
        <w:t xml:space="preserve"> meteorologică</w:t>
      </w:r>
      <w:r w:rsidRPr="00C21C61">
        <w:rPr>
          <w:rFonts w:ascii="Trebuchet MS" w:hAnsi="Trebuchet MS"/>
          <w:b/>
          <w:color w:val="000000" w:themeColor="text1"/>
          <w:sz w:val="22"/>
          <w:szCs w:val="22"/>
          <w:lang w:val="ro-RO"/>
        </w:rPr>
        <w:t xml:space="preserve"> nr</w:t>
      </w:r>
      <w:r w:rsidR="00C21C61" w:rsidRPr="00C21C61">
        <w:rPr>
          <w:rFonts w:ascii="Trebuchet MS" w:hAnsi="Trebuchet MS"/>
          <w:b/>
          <w:color w:val="000000" w:themeColor="text1"/>
          <w:sz w:val="22"/>
          <w:szCs w:val="22"/>
          <w:lang w:val="ro-RO"/>
        </w:rPr>
        <w:t>. 56</w:t>
      </w:r>
      <w:r w:rsidRPr="00C21C61">
        <w:rPr>
          <w:rFonts w:ascii="Trebuchet MS" w:hAnsi="Trebuchet MS"/>
          <w:b/>
          <w:color w:val="000000" w:themeColor="text1"/>
          <w:sz w:val="22"/>
          <w:szCs w:val="22"/>
          <w:lang w:val="ro-RO"/>
        </w:rPr>
        <w:t>, astfel:</w:t>
      </w:r>
    </w:p>
    <w:p w:rsidR="00C21C61" w:rsidRPr="00C21C61" w:rsidRDefault="00D740EE" w:rsidP="00C21C61">
      <w:pPr>
        <w:autoSpaceDE w:val="0"/>
        <w:autoSpaceDN w:val="0"/>
        <w:adjustRightInd w:val="0"/>
        <w:spacing w:after="0" w:line="240" w:lineRule="auto"/>
        <w:ind w:left="1080"/>
        <w:rPr>
          <w:rFonts w:cs="Arial"/>
          <w:color w:val="000000" w:themeColor="text1"/>
          <w:lang w:val="ro-RO"/>
        </w:rPr>
      </w:pPr>
      <w:r w:rsidRPr="00C21C61">
        <w:rPr>
          <w:b/>
          <w:color w:val="000000" w:themeColor="text1"/>
          <w:lang w:val="ro-RO"/>
        </w:rPr>
        <w:t>-</w:t>
      </w:r>
      <w:r w:rsidRPr="00C21C61">
        <w:rPr>
          <w:b/>
          <w:color w:val="000000" w:themeColor="text1"/>
          <w:u w:val="single"/>
          <w:lang w:val="ro-RO"/>
        </w:rPr>
        <w:t>COD GALBEN</w:t>
      </w:r>
      <w:r w:rsidRPr="00C21C61">
        <w:rPr>
          <w:b/>
          <w:color w:val="000000" w:themeColor="text1"/>
          <w:lang w:val="ro-RO"/>
        </w:rPr>
        <w:t xml:space="preserve"> </w:t>
      </w:r>
      <w:r w:rsidRPr="00C21C61">
        <w:rPr>
          <w:b/>
          <w:bCs/>
          <w:iCs/>
          <w:color w:val="000000" w:themeColor="text1"/>
          <w:lang w:val="ro-RO"/>
        </w:rPr>
        <w:t>î</w:t>
      </w:r>
      <w:r w:rsidRPr="00C21C61">
        <w:rPr>
          <w:rStyle w:val="Strong"/>
          <w:rFonts w:cs="Arial"/>
          <w:color w:val="000000" w:themeColor="text1"/>
          <w:lang w:val="ro-RO"/>
        </w:rPr>
        <w:t xml:space="preserve">n intervalul </w:t>
      </w:r>
      <w:r w:rsidR="00C21C61" w:rsidRPr="00C21C61">
        <w:rPr>
          <w:b/>
          <w:bCs/>
          <w:color w:val="000000" w:themeColor="text1"/>
          <w:lang w:val="ro-RO"/>
        </w:rPr>
        <w:t>03.06.2023, ora 11:00-04.06.2023, ora 06:00</w:t>
      </w:r>
      <w:r w:rsidRPr="00C21C61">
        <w:rPr>
          <w:b/>
          <w:bCs/>
          <w:color w:val="000000" w:themeColor="text1"/>
          <w:lang w:val="ro-RO"/>
        </w:rPr>
        <w:t>, viz</w:t>
      </w:r>
      <w:r w:rsidRPr="00C21C61">
        <w:rPr>
          <w:rFonts w:cs="Arial"/>
          <w:b/>
          <w:bCs/>
          <w:color w:val="000000" w:themeColor="text1"/>
          <w:lang w:val="ro-RO"/>
        </w:rPr>
        <w:t>â</w:t>
      </w:r>
      <w:r w:rsidRPr="00C21C61">
        <w:rPr>
          <w:b/>
          <w:bCs/>
          <w:color w:val="000000" w:themeColor="text1"/>
          <w:lang w:val="ro-RO"/>
        </w:rPr>
        <w:t xml:space="preserve">nd </w:t>
      </w:r>
      <w:r w:rsidR="00C21C61" w:rsidRPr="00C21C61">
        <w:rPr>
          <w:rFonts w:cs="Arial"/>
          <w:b/>
          <w:bCs/>
          <w:color w:val="000000" w:themeColor="text1"/>
          <w:lang w:val="ro-RO"/>
        </w:rPr>
        <w:t>instabilitate atmosferică temporar accentuată</w:t>
      </w:r>
      <w:r w:rsidRPr="00C21C61">
        <w:rPr>
          <w:rFonts w:cs="Arial"/>
          <w:b/>
          <w:bCs/>
          <w:color w:val="000000" w:themeColor="text1"/>
          <w:lang w:val="ro-RO"/>
        </w:rPr>
        <w:t xml:space="preserve">: </w:t>
      </w:r>
      <w:r w:rsidRPr="00C21C61">
        <w:rPr>
          <w:rFonts w:cs="Arial"/>
          <w:bCs/>
          <w:color w:val="000000" w:themeColor="text1"/>
          <w:lang w:val="ro-RO"/>
        </w:rPr>
        <w:t>„</w:t>
      </w:r>
      <w:r w:rsidR="00C21C61" w:rsidRPr="00C21C61">
        <w:rPr>
          <w:rFonts w:cs="Arial"/>
          <w:color w:val="000000" w:themeColor="text1"/>
          <w:lang w:val="ro-RO"/>
        </w:rPr>
        <w:t xml:space="preserve">în intervalul menționat, local vor fi perioade cu instabilitate atmosferică accentuată ce se va manifesta prin descărcări electrice, averse torențiale, grindină, intensificări ale vântului și posibil vijelii în Oltenia, sudul Banatului, vestul și nord-vestul Munteniei, Dobrogea și în vestul și sud-vestul Transilvaniei. În intervale scurte de timp cantitățile de apă vor fi de 20...25 l/mp și izolat de peste 30...40 l/mp. Pe parcursul nopții de sâmbătă spre duminică (3/4 iunie) aria acestor fenomene se va restrânge spre sud-vestul teritoriului. </w:t>
      </w:r>
      <w:r w:rsidR="00C21C61" w:rsidRPr="00C21C61">
        <w:rPr>
          <w:rFonts w:cs="Arial"/>
          <w:b/>
          <w:bCs/>
          <w:color w:val="000000" w:themeColor="text1"/>
          <w:lang w:val="ro-RO"/>
        </w:rPr>
        <w:t>Notă:</w:t>
      </w:r>
      <w:r w:rsidR="00C21C61" w:rsidRPr="00C21C61">
        <w:rPr>
          <w:rFonts w:cs="Arial"/>
          <w:color w:val="000000" w:themeColor="text1"/>
          <w:lang w:val="ro-RO"/>
        </w:rPr>
        <w:t xml:space="preserve"> Astfel de fenomene vor fi pe arii mai restrânse și în celelalte regiuni, iar în Moldova și în jumătatea estică a Munteniei temporar vântul va avea intensificări cu viteze în general de 50...60 km/h.”</w:t>
      </w:r>
    </w:p>
    <w:p w:rsidR="00D740EE" w:rsidRPr="00C21C61" w:rsidRDefault="00D740EE" w:rsidP="00C21C61">
      <w:pPr>
        <w:spacing w:after="0" w:line="240" w:lineRule="auto"/>
        <w:ind w:left="0"/>
        <w:rPr>
          <w:rFonts w:cs="Arial"/>
          <w:color w:val="000000" w:themeColor="text1"/>
          <w:sz w:val="16"/>
          <w:szCs w:val="16"/>
          <w:lang w:val="ro-RO"/>
        </w:rPr>
      </w:pPr>
    </w:p>
    <w:p w:rsidR="00D740EE" w:rsidRPr="00C21C61" w:rsidRDefault="00D740EE" w:rsidP="00C21C61">
      <w:pPr>
        <w:pStyle w:val="NormalWeb"/>
        <w:spacing w:before="0" w:beforeAutospacing="0"/>
        <w:ind w:left="1080"/>
        <w:jc w:val="both"/>
        <w:rPr>
          <w:rFonts w:ascii="Trebuchet MS" w:hAnsi="Trebuchet MS" w:cs="Arial"/>
          <w:bCs/>
          <w:color w:val="000000" w:themeColor="text1"/>
          <w:sz w:val="22"/>
          <w:szCs w:val="22"/>
          <w:lang w:val="ro-RO"/>
        </w:rPr>
      </w:pPr>
      <w:r w:rsidRPr="00C21C61">
        <w:rPr>
          <w:rFonts w:ascii="Trebuchet MS" w:hAnsi="Trebuchet MS"/>
          <w:b/>
          <w:color w:val="000000" w:themeColor="text1"/>
          <w:sz w:val="22"/>
          <w:szCs w:val="22"/>
          <w:lang w:val="ro-RO"/>
        </w:rPr>
        <w:t>-</w:t>
      </w:r>
      <w:r w:rsidRPr="00C21C61">
        <w:rPr>
          <w:rFonts w:ascii="Trebuchet MS" w:hAnsi="Trebuchet MS"/>
          <w:b/>
          <w:color w:val="000000" w:themeColor="text1"/>
          <w:sz w:val="22"/>
          <w:szCs w:val="22"/>
          <w:u w:val="single"/>
          <w:lang w:val="ro-RO"/>
        </w:rPr>
        <w:t>COD PORTOCALIU</w:t>
      </w:r>
      <w:r w:rsidRPr="0022644F">
        <w:rPr>
          <w:rFonts w:ascii="Trebuchet MS" w:hAnsi="Trebuchet MS"/>
          <w:b/>
          <w:color w:val="000000" w:themeColor="text1"/>
          <w:sz w:val="22"/>
          <w:szCs w:val="22"/>
          <w:lang w:val="ro-RO"/>
        </w:rPr>
        <w:t xml:space="preserve"> </w:t>
      </w:r>
      <w:r w:rsidRPr="00C21C61">
        <w:rPr>
          <w:rFonts w:ascii="Trebuchet MS" w:hAnsi="Trebuchet MS"/>
          <w:b/>
          <w:bCs/>
          <w:iCs/>
          <w:color w:val="000000" w:themeColor="text1"/>
          <w:sz w:val="22"/>
          <w:szCs w:val="22"/>
          <w:lang w:val="ro-RO"/>
        </w:rPr>
        <w:t>î</w:t>
      </w:r>
      <w:r w:rsidRPr="00C21C61">
        <w:rPr>
          <w:rStyle w:val="Strong"/>
          <w:rFonts w:ascii="Trebuchet MS" w:hAnsi="Trebuchet MS" w:cs="Arial"/>
          <w:color w:val="000000" w:themeColor="text1"/>
          <w:sz w:val="22"/>
          <w:szCs w:val="22"/>
          <w:lang w:val="ro-RO"/>
        </w:rPr>
        <w:t xml:space="preserve">n intervalul </w:t>
      </w:r>
      <w:r w:rsidR="00C21C61" w:rsidRPr="00C21C61">
        <w:rPr>
          <w:rFonts w:ascii="Trebuchet MS" w:hAnsi="Trebuchet MS" w:cs="Arial"/>
          <w:b/>
          <w:bCs/>
          <w:color w:val="000000" w:themeColor="text1"/>
          <w:sz w:val="22"/>
          <w:szCs w:val="22"/>
          <w:lang w:val="ro-RO"/>
        </w:rPr>
        <w:t>03.06.2023, orele 12:00 – 22:00</w:t>
      </w:r>
      <w:r w:rsidRPr="00C21C61">
        <w:rPr>
          <w:rFonts w:ascii="Trebuchet MS" w:hAnsi="Trebuchet MS"/>
          <w:b/>
          <w:bCs/>
          <w:color w:val="000000" w:themeColor="text1"/>
          <w:sz w:val="22"/>
          <w:szCs w:val="22"/>
          <w:lang w:val="ro-RO"/>
        </w:rPr>
        <w:t>, viz</w:t>
      </w:r>
      <w:r w:rsidRPr="00C21C61">
        <w:rPr>
          <w:rFonts w:ascii="Trebuchet MS" w:hAnsi="Trebuchet MS" w:cs="Arial"/>
          <w:b/>
          <w:bCs/>
          <w:color w:val="000000" w:themeColor="text1"/>
          <w:sz w:val="22"/>
          <w:szCs w:val="22"/>
          <w:lang w:val="ro-RO"/>
        </w:rPr>
        <w:t>â</w:t>
      </w:r>
      <w:r w:rsidRPr="00C21C61">
        <w:rPr>
          <w:rFonts w:ascii="Trebuchet MS" w:hAnsi="Trebuchet MS"/>
          <w:b/>
          <w:bCs/>
          <w:color w:val="000000" w:themeColor="text1"/>
          <w:sz w:val="22"/>
          <w:szCs w:val="22"/>
          <w:lang w:val="ro-RO"/>
        </w:rPr>
        <w:t xml:space="preserve">nd </w:t>
      </w:r>
      <w:r w:rsidR="00C21C61" w:rsidRPr="00C21C61">
        <w:rPr>
          <w:rFonts w:ascii="Trebuchet MS" w:hAnsi="Trebuchet MS" w:cs="Arial"/>
          <w:b/>
          <w:bCs/>
          <w:color w:val="000000" w:themeColor="text1"/>
          <w:sz w:val="22"/>
          <w:szCs w:val="22"/>
          <w:lang w:val="ro-RO"/>
        </w:rPr>
        <w:t>averse torențiale</w:t>
      </w:r>
      <w:r w:rsidRPr="00C21C61">
        <w:rPr>
          <w:rFonts w:ascii="Trebuchet MS" w:hAnsi="Trebuchet MS" w:cs="Arial"/>
          <w:b/>
          <w:bCs/>
          <w:color w:val="000000" w:themeColor="text1"/>
          <w:sz w:val="22"/>
          <w:szCs w:val="22"/>
          <w:lang w:val="ro-RO"/>
        </w:rPr>
        <w:t xml:space="preserve">: </w:t>
      </w:r>
      <w:r w:rsidRPr="00C21C61">
        <w:rPr>
          <w:rFonts w:ascii="Trebuchet MS" w:hAnsi="Trebuchet MS" w:cs="Arial"/>
          <w:bCs/>
          <w:color w:val="000000" w:themeColor="text1"/>
          <w:sz w:val="22"/>
          <w:szCs w:val="22"/>
          <w:lang w:val="ro-RO"/>
        </w:rPr>
        <w:t>„</w:t>
      </w:r>
      <w:r w:rsidR="00C21C61" w:rsidRPr="00C21C61">
        <w:rPr>
          <w:rFonts w:ascii="Trebuchet MS" w:hAnsi="Trebuchet MS" w:cs="Arial"/>
          <w:bCs/>
          <w:color w:val="000000" w:themeColor="text1"/>
          <w:sz w:val="22"/>
          <w:szCs w:val="22"/>
          <w:lang w:val="ro-RO"/>
        </w:rPr>
        <w:t>în județele Argeș, Vâlcea, Gorj, Mehedinți, Dolj, Olt și în zona de munte a județelor Caraș – Severin, Hunedoara, Dâmbovița și Prahova, vor fi averse torențiale.</w:t>
      </w:r>
      <w:r w:rsidR="00C21C61" w:rsidRPr="00C21C61">
        <w:rPr>
          <w:rFonts w:ascii="Trebuchet MS" w:hAnsi="Trebuchet MS" w:cs="Arial"/>
          <w:color w:val="000000" w:themeColor="text1"/>
          <w:sz w:val="22"/>
          <w:szCs w:val="22"/>
          <w:lang w:val="ro-RO"/>
        </w:rPr>
        <w:t xml:space="preserve"> </w:t>
      </w:r>
      <w:r w:rsidR="00C21C61" w:rsidRPr="00C21C61">
        <w:rPr>
          <w:rFonts w:ascii="Trebuchet MS" w:hAnsi="Trebuchet MS" w:cs="Arial"/>
          <w:bCs/>
          <w:color w:val="000000" w:themeColor="text1"/>
          <w:sz w:val="22"/>
          <w:szCs w:val="22"/>
          <w:lang w:val="ro-RO"/>
        </w:rPr>
        <w:t>Local cantitățile de apă vor fi de 40...50 l/mp și izolat de peste 70...80 l/mp (în intervale scurte de timp, de până la 1 – 3 ore).</w:t>
      </w:r>
      <w:r w:rsidRPr="00C21C61">
        <w:rPr>
          <w:rFonts w:ascii="Trebuchet MS" w:hAnsi="Trebuchet MS" w:cs="Arial"/>
          <w:color w:val="000000" w:themeColor="text1"/>
          <w:sz w:val="22"/>
          <w:szCs w:val="22"/>
          <w:lang w:val="ro-RO"/>
        </w:rPr>
        <w:t>”</w:t>
      </w:r>
    </w:p>
    <w:p w:rsidR="00D740EE" w:rsidRPr="00D740EE" w:rsidRDefault="00D740EE" w:rsidP="00D740EE">
      <w:pPr>
        <w:autoSpaceDE w:val="0"/>
        <w:autoSpaceDN w:val="0"/>
        <w:adjustRightInd w:val="0"/>
        <w:spacing w:after="0" w:line="240" w:lineRule="auto"/>
        <w:ind w:left="0"/>
        <w:rPr>
          <w:rFonts w:cs="Arial"/>
          <w:b/>
          <w:bCs/>
          <w:color w:val="FF0000"/>
          <w:sz w:val="16"/>
          <w:szCs w:val="16"/>
          <w:lang w:val="ro-RO"/>
        </w:rPr>
      </w:pPr>
    </w:p>
    <w:p w:rsidR="00D740EE" w:rsidRPr="00C21C61" w:rsidRDefault="00D740EE" w:rsidP="00D740EE">
      <w:pPr>
        <w:autoSpaceDE w:val="0"/>
        <w:autoSpaceDN w:val="0"/>
        <w:adjustRightInd w:val="0"/>
        <w:spacing w:after="0" w:line="240" w:lineRule="auto"/>
        <w:ind w:left="1080"/>
        <w:rPr>
          <w:bCs/>
          <w:i/>
          <w:color w:val="000000" w:themeColor="text1"/>
          <w:lang w:val="ro-RO"/>
        </w:rPr>
      </w:pPr>
      <w:r w:rsidRPr="00C21C61">
        <w:rPr>
          <w:color w:val="000000" w:themeColor="text1"/>
          <w:lang w:val="ro-RO"/>
        </w:rPr>
        <w:t>Aceast</w:t>
      </w:r>
      <w:r w:rsidRPr="00C21C61">
        <w:rPr>
          <w:rFonts w:cs="Arial"/>
          <w:color w:val="000000" w:themeColor="text1"/>
          <w:lang w:val="ro-RO"/>
        </w:rPr>
        <w:t>ă</w:t>
      </w:r>
      <w:r w:rsidRPr="00C21C61">
        <w:rPr>
          <w:rFonts w:eastAsia="Times New Roman"/>
          <w:color w:val="000000" w:themeColor="text1"/>
          <w:lang w:val="ro-RO"/>
        </w:rPr>
        <w:t xml:space="preserve"> </w:t>
      </w:r>
      <w:r w:rsidRPr="00C21C61">
        <w:rPr>
          <w:color w:val="000000" w:themeColor="text1"/>
          <w:lang w:val="ro-RO"/>
        </w:rPr>
        <w:t>avertiz</w:t>
      </w:r>
      <w:r w:rsidRPr="00C21C61">
        <w:rPr>
          <w:rFonts w:cs="Arial"/>
          <w:bCs/>
          <w:color w:val="000000" w:themeColor="text1"/>
          <w:lang w:val="ro-RO"/>
        </w:rPr>
        <w:t>are</w:t>
      </w:r>
      <w:r w:rsidRPr="00C21C61">
        <w:rPr>
          <w:color w:val="000000" w:themeColor="text1"/>
          <w:lang w:val="ro-RO"/>
        </w:rPr>
        <w:t xml:space="preserve"> meteorologică</w:t>
      </w:r>
      <w:r w:rsidRPr="00C21C61">
        <w:rPr>
          <w:rFonts w:cs="Arial"/>
          <w:color w:val="000000" w:themeColor="text1"/>
          <w:lang w:val="ro-RO"/>
        </w:rPr>
        <w:t xml:space="preserve"> </w:t>
      </w:r>
      <w:r w:rsidRPr="00C21C61">
        <w:rPr>
          <w:color w:val="000000" w:themeColor="text1"/>
          <w:lang w:val="ro-RO"/>
        </w:rPr>
        <w:t>a fost transmis</w:t>
      </w:r>
      <w:r w:rsidRPr="00C21C61">
        <w:rPr>
          <w:rFonts w:cs="Arial"/>
          <w:color w:val="000000" w:themeColor="text1"/>
          <w:lang w:val="ro-RO"/>
        </w:rPr>
        <w:t>ă</w:t>
      </w:r>
      <w:r w:rsidRPr="00C21C61">
        <w:rPr>
          <w:color w:val="000000" w:themeColor="text1"/>
          <w:lang w:val="ro-RO"/>
        </w:rPr>
        <w:t xml:space="preserve"> de către Centrul Operativ pentru Situaţii de Urgenţă al Ministerului Mediului, Apelor şi Pădurilor către</w:t>
      </w:r>
      <w:r w:rsidRPr="00C21C61">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sidRPr="00C21C61">
        <w:rPr>
          <w:bCs/>
          <w:i/>
          <w:color w:val="000000" w:themeColor="text1"/>
          <w:lang w:val="ro-RO"/>
        </w:rPr>
        <w:t>, astfel:</w:t>
      </w:r>
    </w:p>
    <w:p w:rsidR="00D740EE" w:rsidRPr="00C21C61" w:rsidRDefault="00D740EE" w:rsidP="00D740EE">
      <w:pPr>
        <w:autoSpaceDE w:val="0"/>
        <w:autoSpaceDN w:val="0"/>
        <w:adjustRightInd w:val="0"/>
        <w:spacing w:after="0" w:line="240" w:lineRule="auto"/>
        <w:ind w:left="1080"/>
        <w:rPr>
          <w:b/>
          <w:bCs/>
          <w:i/>
          <w:color w:val="000000" w:themeColor="text1"/>
          <w:lang w:val="ro-RO"/>
        </w:rPr>
      </w:pPr>
      <w:r w:rsidRPr="00C21C61">
        <w:rPr>
          <w:bCs/>
          <w:i/>
          <w:color w:val="000000" w:themeColor="text1"/>
          <w:lang w:val="ro-RO"/>
        </w:rPr>
        <w:t>-către prefecturile judeţelor:</w:t>
      </w:r>
      <w:r w:rsidRPr="00C21C61">
        <w:rPr>
          <w:b/>
          <w:bCs/>
          <w:i/>
          <w:color w:val="000000" w:themeColor="text1"/>
          <w:lang w:val="ro-RO"/>
        </w:rPr>
        <w:t xml:space="preserve"> </w:t>
      </w:r>
      <w:r w:rsidR="00C21C61" w:rsidRPr="00C21C61">
        <w:rPr>
          <w:b/>
          <w:bCs/>
          <w:i/>
          <w:color w:val="000000" w:themeColor="text1"/>
          <w:lang w:val="es-PE"/>
        </w:rPr>
        <w:t>ALBA, BRA</w:t>
      </w:r>
      <w:r w:rsidR="00C21C61" w:rsidRPr="00C21C61">
        <w:rPr>
          <w:b/>
          <w:bCs/>
          <w:i/>
          <w:color w:val="000000" w:themeColor="text1"/>
          <w:lang w:val="ro-RO"/>
        </w:rPr>
        <w:t xml:space="preserve">ŞOV, CARAŞ-SEVERIN, CLUJ, CONSTANŢA, DÂMBOVIŢA, HUNEDOARA, PRAHOVA, SIBIU, TELEORMAN şi TULCEA </w:t>
      </w:r>
      <w:r w:rsidR="00C21C61" w:rsidRPr="00C21C61">
        <w:rPr>
          <w:bCs/>
          <w:color w:val="000000" w:themeColor="text1"/>
          <w:lang w:val="ro-RO"/>
        </w:rPr>
        <w:t>(11 prefecturi)</w:t>
      </w:r>
      <w:r w:rsidRPr="00C21C61">
        <w:rPr>
          <w:b/>
          <w:bCs/>
          <w:i/>
          <w:color w:val="000000" w:themeColor="text1"/>
          <w:lang w:val="ro-RO"/>
        </w:rPr>
        <w:t>-</w:t>
      </w:r>
      <w:r w:rsidRPr="00C21C61">
        <w:rPr>
          <w:b/>
          <w:bCs/>
          <w:i/>
          <w:color w:val="000000" w:themeColor="text1"/>
          <w:u w:val="single"/>
          <w:lang w:val="ro-RO"/>
        </w:rPr>
        <w:t>COD GALBEN</w:t>
      </w:r>
      <w:r w:rsidRPr="00C21C61">
        <w:rPr>
          <w:b/>
          <w:bCs/>
          <w:i/>
          <w:color w:val="000000" w:themeColor="text1"/>
          <w:lang w:val="ro-RO"/>
        </w:rPr>
        <w:t>;</w:t>
      </w:r>
    </w:p>
    <w:p w:rsidR="00D740EE" w:rsidRPr="00C21C61" w:rsidRDefault="00D740EE" w:rsidP="00D740EE">
      <w:pPr>
        <w:autoSpaceDE w:val="0"/>
        <w:autoSpaceDN w:val="0"/>
        <w:adjustRightInd w:val="0"/>
        <w:spacing w:after="0" w:line="240" w:lineRule="auto"/>
        <w:ind w:left="1080"/>
        <w:rPr>
          <w:b/>
          <w:bCs/>
          <w:i/>
          <w:color w:val="000000" w:themeColor="text1"/>
          <w:lang w:val="ro-RO"/>
        </w:rPr>
      </w:pPr>
      <w:r w:rsidRPr="00C21C61">
        <w:rPr>
          <w:bCs/>
          <w:i/>
          <w:color w:val="000000" w:themeColor="text1"/>
          <w:lang w:val="ro-RO"/>
        </w:rPr>
        <w:t>-către prefecturile judeţelor:</w:t>
      </w:r>
      <w:r w:rsidRPr="00C21C61">
        <w:rPr>
          <w:b/>
          <w:bCs/>
          <w:i/>
          <w:color w:val="000000" w:themeColor="text1"/>
          <w:lang w:val="ro-RO"/>
        </w:rPr>
        <w:t xml:space="preserve"> </w:t>
      </w:r>
      <w:r w:rsidR="00C21C61" w:rsidRPr="00C21C61">
        <w:rPr>
          <w:b/>
          <w:bCs/>
          <w:i/>
          <w:color w:val="000000" w:themeColor="text1"/>
          <w:lang w:val="es-PE"/>
        </w:rPr>
        <w:t>ARGE</w:t>
      </w:r>
      <w:r w:rsidR="00C21C61" w:rsidRPr="00C21C61">
        <w:rPr>
          <w:b/>
          <w:bCs/>
          <w:i/>
          <w:color w:val="000000" w:themeColor="text1"/>
          <w:lang w:val="ro-RO"/>
        </w:rPr>
        <w:t xml:space="preserve">Ş, CARAŞ-SEVERIN, DÂMBOVIŢA, </w:t>
      </w:r>
      <w:r w:rsidR="00C21C61" w:rsidRPr="00C21C61">
        <w:rPr>
          <w:b/>
          <w:bCs/>
          <w:i/>
          <w:color w:val="000000" w:themeColor="text1"/>
          <w:lang w:val="es-PE"/>
        </w:rPr>
        <w:t xml:space="preserve">DOLJ, GORJ, HUNEDOARA, </w:t>
      </w:r>
      <w:r w:rsidR="00C21C61" w:rsidRPr="00C21C61">
        <w:rPr>
          <w:b/>
          <w:bCs/>
          <w:i/>
          <w:color w:val="000000" w:themeColor="text1"/>
          <w:lang w:val="ro-RO"/>
        </w:rPr>
        <w:t>MEHEDINŢI,</w:t>
      </w:r>
      <w:r w:rsidR="00C21C61" w:rsidRPr="00C21C61">
        <w:rPr>
          <w:b/>
          <w:bCs/>
          <w:i/>
          <w:color w:val="000000" w:themeColor="text1"/>
          <w:lang w:val="es-PE"/>
        </w:rPr>
        <w:t xml:space="preserve"> OLT, PRAHOVA </w:t>
      </w:r>
      <w:r w:rsidR="00C21C61" w:rsidRPr="00C21C61">
        <w:rPr>
          <w:b/>
          <w:bCs/>
          <w:i/>
          <w:color w:val="000000" w:themeColor="text1"/>
          <w:lang w:val="ro-RO"/>
        </w:rPr>
        <w:t xml:space="preserve">şi VÂLCEA </w:t>
      </w:r>
      <w:r w:rsidR="00C21C61" w:rsidRPr="00C21C61">
        <w:rPr>
          <w:bCs/>
          <w:color w:val="000000" w:themeColor="text1"/>
          <w:lang w:val="ro-RO"/>
        </w:rPr>
        <w:t>(10 prefecturi)</w:t>
      </w:r>
      <w:r w:rsidRPr="00C21C61">
        <w:rPr>
          <w:b/>
          <w:bCs/>
          <w:i/>
          <w:color w:val="000000" w:themeColor="text1"/>
          <w:lang w:val="ro-RO"/>
        </w:rPr>
        <w:t>-</w:t>
      </w:r>
      <w:r w:rsidRPr="00C21C61">
        <w:rPr>
          <w:b/>
          <w:bCs/>
          <w:i/>
          <w:color w:val="000000" w:themeColor="text1"/>
          <w:u w:val="single"/>
          <w:lang w:val="ro-RO"/>
        </w:rPr>
        <w:t>COD PORTOCALIU</w:t>
      </w:r>
      <w:r w:rsidRPr="00C21C61">
        <w:rPr>
          <w:b/>
          <w:bCs/>
          <w:i/>
          <w:color w:val="000000" w:themeColor="text1"/>
          <w:lang w:val="ro-RO"/>
        </w:rPr>
        <w:t>.</w:t>
      </w:r>
    </w:p>
    <w:p w:rsidR="00D740EE" w:rsidRDefault="00D740EE" w:rsidP="00C21C61">
      <w:pPr>
        <w:autoSpaceDE w:val="0"/>
        <w:autoSpaceDN w:val="0"/>
        <w:adjustRightInd w:val="0"/>
        <w:spacing w:after="0" w:line="240" w:lineRule="auto"/>
        <w:ind w:left="0"/>
        <w:rPr>
          <w:b/>
          <w:bCs/>
          <w:color w:val="000000" w:themeColor="text1"/>
          <w:lang w:val="ro-RO"/>
        </w:rPr>
      </w:pPr>
    </w:p>
    <w:p w:rsidR="00020C9E" w:rsidRPr="00020C9E" w:rsidRDefault="00954314" w:rsidP="00020C9E">
      <w:pPr>
        <w:autoSpaceDE w:val="0"/>
        <w:autoSpaceDN w:val="0"/>
        <w:adjustRightInd w:val="0"/>
        <w:spacing w:after="0" w:line="240" w:lineRule="auto"/>
        <w:ind w:left="1080"/>
        <w:rPr>
          <w:rFonts w:cs="ArialMT"/>
          <w:lang w:val="ro-RO"/>
        </w:rPr>
      </w:pPr>
      <w:r w:rsidRPr="0010106E">
        <w:rPr>
          <w:b/>
          <w:bCs/>
          <w:color w:val="000000" w:themeColor="text1"/>
          <w:lang w:val="ro-RO"/>
        </w:rPr>
        <w:t>În ţară</w:t>
      </w:r>
      <w:r w:rsidR="00BC5018">
        <w:rPr>
          <w:b/>
          <w:bCs/>
          <w:color w:val="000000" w:themeColor="text1"/>
          <w:lang w:val="ro-RO"/>
        </w:rPr>
        <w:t xml:space="preserve"> </w:t>
      </w:r>
      <w:r w:rsidR="00020C9E" w:rsidRPr="00020C9E">
        <w:rPr>
          <w:rFonts w:cs="ArialMT"/>
          <w:lang w:val="ro-RO"/>
        </w:rPr>
        <w:t xml:space="preserve">vremea s-a răcit în cea mai mare parte a </w:t>
      </w:r>
      <w:r w:rsidR="00020C9E" w:rsidRPr="00020C9E">
        <w:rPr>
          <w:rFonts w:cs="LiberationSans"/>
          <w:lang w:val="ro-RO"/>
        </w:rPr>
        <w:t>te</w:t>
      </w:r>
      <w:r w:rsidR="00020C9E" w:rsidRPr="00020C9E">
        <w:rPr>
          <w:rFonts w:cs="ArialMT"/>
          <w:lang w:val="ro-RO"/>
        </w:rPr>
        <w:t xml:space="preserve">ritoriului, mai accentuat în Moldova </w:t>
      </w:r>
      <w:r w:rsidR="00020C9E" w:rsidRPr="00020C9E">
        <w:rPr>
          <w:rFonts w:cs="LiberationSans"/>
          <w:lang w:val="ro-RO"/>
        </w:rPr>
        <w:t>ș</w:t>
      </w:r>
      <w:r w:rsidR="00020C9E" w:rsidRPr="00020C9E">
        <w:rPr>
          <w:rFonts w:cs="ArialMT"/>
          <w:lang w:val="ro-RO"/>
        </w:rPr>
        <w:t>i în estul Transilvaniei, unde a devenit mai rece decât în mod normal la această dată, în timp ce în celelalte regiuni valorile termice diurne s-au situat în jurul</w:t>
      </w:r>
      <w:r w:rsidR="00020C9E">
        <w:rPr>
          <w:rFonts w:cs="ArialMT"/>
          <w:lang w:val="ro-RO"/>
        </w:rPr>
        <w:t xml:space="preserve"> </w:t>
      </w:r>
      <w:r w:rsidR="00020C9E" w:rsidRPr="00020C9E">
        <w:rPr>
          <w:rFonts w:cs="ArialMT"/>
          <w:lang w:val="ro-RO"/>
        </w:rPr>
        <w:t xml:space="preserve">mediilor climatologice. </w:t>
      </w:r>
      <w:r w:rsidR="00020C9E" w:rsidRPr="00020C9E">
        <w:rPr>
          <w:rFonts w:cs="ArialMT"/>
          <w:lang w:val="it-IT"/>
        </w:rPr>
        <w:t xml:space="preserve">Instabilitatea atmosferică s-a manifestat în special după-amiaza </w:t>
      </w:r>
      <w:r w:rsidR="00020C9E" w:rsidRPr="00020C9E">
        <w:rPr>
          <w:rFonts w:cs="LiberationSans"/>
          <w:lang w:val="it-IT"/>
        </w:rPr>
        <w:t>ș</w:t>
      </w:r>
      <w:r w:rsidR="00020C9E" w:rsidRPr="00020C9E">
        <w:rPr>
          <w:rFonts w:cs="ArialMT"/>
          <w:lang w:val="it-IT"/>
        </w:rPr>
        <w:t>i seara, prin averse ce au</w:t>
      </w:r>
    </w:p>
    <w:p w:rsidR="00020C9E" w:rsidRPr="00020C9E" w:rsidRDefault="00020C9E" w:rsidP="00020C9E">
      <w:pPr>
        <w:autoSpaceDE w:val="0"/>
        <w:autoSpaceDN w:val="0"/>
        <w:adjustRightInd w:val="0"/>
        <w:spacing w:after="0" w:line="240" w:lineRule="auto"/>
        <w:ind w:left="1080"/>
        <w:rPr>
          <w:rFonts w:cs="ArialMT"/>
          <w:lang w:val="ro-RO"/>
        </w:rPr>
      </w:pPr>
      <w:r w:rsidRPr="00020C9E">
        <w:rPr>
          <w:rFonts w:cs="ArialMT"/>
          <w:lang w:val="ro-RO"/>
        </w:rPr>
        <w:t xml:space="preserve">avut </w:t>
      </w:r>
      <w:r w:rsidRPr="00020C9E">
        <w:rPr>
          <w:rFonts w:cs="LiberationSans"/>
          <w:lang w:val="ro-RO"/>
        </w:rPr>
        <w:t>ș</w:t>
      </w:r>
      <w:r w:rsidRPr="00020C9E">
        <w:rPr>
          <w:rFonts w:cs="ArialMT"/>
          <w:lang w:val="ro-RO"/>
        </w:rPr>
        <w:t>i caracter toren</w:t>
      </w:r>
      <w:r w:rsidRPr="00020C9E">
        <w:rPr>
          <w:rFonts w:cs="LiberationSans"/>
          <w:lang w:val="ro-RO"/>
        </w:rPr>
        <w:t>ț</w:t>
      </w:r>
      <w:r w:rsidRPr="00020C9E">
        <w:rPr>
          <w:rFonts w:cs="ArialMT"/>
          <w:lang w:val="ro-RO"/>
        </w:rPr>
        <w:t xml:space="preserve">ial, frecvente descărcări electrice </w:t>
      </w:r>
      <w:r w:rsidRPr="00020C9E">
        <w:rPr>
          <w:rFonts w:cs="LiberationSans"/>
          <w:lang w:val="ro-RO"/>
        </w:rPr>
        <w:t>ș</w:t>
      </w:r>
      <w:r w:rsidRPr="00020C9E">
        <w:rPr>
          <w:rFonts w:cs="ArialMT"/>
          <w:lang w:val="ro-RO"/>
        </w:rPr>
        <w:t>i intensificăr</w:t>
      </w:r>
      <w:r>
        <w:rPr>
          <w:rFonts w:cs="ArialMT"/>
          <w:lang w:val="ro-RO"/>
        </w:rPr>
        <w:t>i de scurtă durată ale vântului</w:t>
      </w:r>
      <w:r w:rsidRPr="00020C9E">
        <w:rPr>
          <w:rFonts w:cs="ArialMT"/>
          <w:lang w:val="ro-RO"/>
        </w:rPr>
        <w:t xml:space="preserve"> în cea mai mare parte a Olteniei, local în Transilvania, Dobrogea </w:t>
      </w:r>
      <w:r w:rsidRPr="00020C9E">
        <w:rPr>
          <w:rFonts w:cs="LiberationSans"/>
          <w:lang w:val="ro-RO"/>
        </w:rPr>
        <w:t>ș</w:t>
      </w:r>
      <w:r w:rsidRPr="00020C9E">
        <w:rPr>
          <w:rFonts w:cs="ArialMT"/>
          <w:lang w:val="ro-RO"/>
        </w:rPr>
        <w:t xml:space="preserve">i la munte </w:t>
      </w:r>
      <w:r w:rsidRPr="00020C9E">
        <w:rPr>
          <w:rFonts w:cs="LiberationSans"/>
          <w:lang w:val="ro-RO"/>
        </w:rPr>
        <w:t>ș</w:t>
      </w:r>
      <w:r w:rsidRPr="00020C9E">
        <w:rPr>
          <w:rFonts w:cs="ArialMT"/>
          <w:lang w:val="ro-RO"/>
        </w:rPr>
        <w:t>i pe arii mai restrânse în celelalte regiuni, exceptând</w:t>
      </w:r>
      <w:r>
        <w:rPr>
          <w:rFonts w:cs="ArialMT"/>
          <w:lang w:val="ro-RO"/>
        </w:rPr>
        <w:t xml:space="preserve"> </w:t>
      </w:r>
      <w:r w:rsidRPr="00020C9E">
        <w:rPr>
          <w:rFonts w:cs="ArialMT"/>
          <w:lang w:val="ro-RO"/>
        </w:rPr>
        <w:t>Maramure</w:t>
      </w:r>
      <w:r w:rsidRPr="00020C9E">
        <w:rPr>
          <w:rFonts w:cs="LiberationSans"/>
          <w:lang w:val="ro-RO"/>
        </w:rPr>
        <w:t>ș</w:t>
      </w:r>
      <w:r w:rsidRPr="00020C9E">
        <w:rPr>
          <w:rFonts w:cs="ArialMT"/>
          <w:lang w:val="ro-RO"/>
        </w:rPr>
        <w:t xml:space="preserve">ul </w:t>
      </w:r>
      <w:r w:rsidRPr="00020C9E">
        <w:rPr>
          <w:rFonts w:cs="LiberationSans"/>
          <w:lang w:val="ro-RO"/>
        </w:rPr>
        <w:t>ș</w:t>
      </w:r>
      <w:r>
        <w:rPr>
          <w:rFonts w:cs="ArialMT"/>
          <w:lang w:val="ro-RO"/>
        </w:rPr>
        <w:t xml:space="preserve">i Moldova, unde nu a </w:t>
      </w:r>
      <w:r w:rsidRPr="00020C9E">
        <w:rPr>
          <w:rFonts w:cs="ArialMT"/>
          <w:lang w:val="ro-RO"/>
        </w:rPr>
        <w:t xml:space="preserve">plouat </w:t>
      </w:r>
      <w:r w:rsidRPr="00020C9E">
        <w:rPr>
          <w:rFonts w:cs="LiberationSans"/>
          <w:lang w:val="ro-RO"/>
        </w:rPr>
        <w:t>ș</w:t>
      </w:r>
      <w:r w:rsidRPr="00020C9E">
        <w:rPr>
          <w:rFonts w:cs="ArialMT"/>
          <w:lang w:val="ro-RO"/>
        </w:rPr>
        <w:t>i nici nu s-au semnalat fenomene electrice. Izolat, în jude</w:t>
      </w:r>
      <w:r w:rsidRPr="00020C9E">
        <w:rPr>
          <w:rFonts w:cs="LiberationSans"/>
          <w:lang w:val="ro-RO"/>
        </w:rPr>
        <w:t>ț</w:t>
      </w:r>
      <w:r w:rsidRPr="00020C9E">
        <w:rPr>
          <w:rFonts w:cs="ArialMT"/>
          <w:lang w:val="ro-RO"/>
        </w:rPr>
        <w:t xml:space="preserve">ele Dolj (la Craiova) </w:t>
      </w:r>
      <w:r w:rsidRPr="00020C9E">
        <w:rPr>
          <w:rFonts w:cs="LiberationSans"/>
          <w:lang w:val="ro-RO"/>
        </w:rPr>
        <w:t>ș</w:t>
      </w:r>
      <w:r w:rsidRPr="00020C9E">
        <w:rPr>
          <w:rFonts w:cs="ArialMT"/>
          <w:lang w:val="ro-RO"/>
        </w:rPr>
        <w:t>i Olt (la Caracal) vântul a luat aspect de vijelie, cu rafale de până la 50 km/h, iar în zona ora</w:t>
      </w:r>
      <w:r w:rsidRPr="00020C9E">
        <w:rPr>
          <w:rFonts w:cs="LiberationSans"/>
          <w:lang w:val="ro-RO"/>
        </w:rPr>
        <w:t>ș</w:t>
      </w:r>
      <w:r w:rsidRPr="00020C9E">
        <w:rPr>
          <w:rFonts w:cs="ArialMT"/>
          <w:lang w:val="ro-RO"/>
        </w:rPr>
        <w:t>elor Băile</w:t>
      </w:r>
      <w:r>
        <w:rPr>
          <w:rFonts w:cs="ArialMT"/>
          <w:lang w:val="ro-RO"/>
        </w:rPr>
        <w:t xml:space="preserve"> </w:t>
      </w:r>
      <w:r w:rsidRPr="00020C9E">
        <w:rPr>
          <w:rFonts w:cs="ArialMT"/>
          <w:lang w:val="ro-RO"/>
        </w:rPr>
        <w:t xml:space="preserve">Herculane </w:t>
      </w:r>
      <w:r w:rsidRPr="00020C9E">
        <w:rPr>
          <w:rFonts w:cs="LiberationSans"/>
          <w:lang w:val="ro-RO"/>
        </w:rPr>
        <w:t>ș</w:t>
      </w:r>
      <w:r w:rsidRPr="00020C9E">
        <w:rPr>
          <w:rFonts w:cs="ArialMT"/>
          <w:lang w:val="ro-RO"/>
        </w:rPr>
        <w:t>i Drobeta-Turnu Severin (din sursă externă) a căzut grindină de mici dimensiuni. Local s-au înregistrat cantită</w:t>
      </w:r>
      <w:r w:rsidRPr="00020C9E">
        <w:rPr>
          <w:rFonts w:cs="LiberationSans"/>
          <w:lang w:val="ro-RO"/>
        </w:rPr>
        <w:t>ț</w:t>
      </w:r>
      <w:r w:rsidRPr="00020C9E">
        <w:rPr>
          <w:rFonts w:cs="ArialMT"/>
          <w:lang w:val="ro-RO"/>
        </w:rPr>
        <w:t>i de apă de 25...35 l/mp, iar pe suprafe</w:t>
      </w:r>
      <w:r w:rsidRPr="00020C9E">
        <w:rPr>
          <w:rFonts w:cs="LiberationSans"/>
          <w:lang w:val="ro-RO"/>
        </w:rPr>
        <w:t>ț</w:t>
      </w:r>
      <w:r w:rsidRPr="00020C9E">
        <w:rPr>
          <w:rFonts w:cs="ArialMT"/>
          <w:lang w:val="ro-RO"/>
        </w:rPr>
        <w:t>e mai mici de peste 40.</w:t>
      </w:r>
      <w:r>
        <w:rPr>
          <w:rFonts w:cs="ArialMT"/>
          <w:lang w:val="ro-RO"/>
        </w:rPr>
        <w:t>..50 l/mp (până la 60...70 l/mp</w:t>
      </w:r>
      <w:r w:rsidRPr="00020C9E">
        <w:rPr>
          <w:rFonts w:cs="ArialMT"/>
          <w:lang w:val="ro-RO"/>
        </w:rPr>
        <w:t xml:space="preserve"> în nordul jude</w:t>
      </w:r>
      <w:r w:rsidRPr="00020C9E">
        <w:rPr>
          <w:rFonts w:cs="LiberationSans"/>
          <w:lang w:val="ro-RO"/>
        </w:rPr>
        <w:t>ț</w:t>
      </w:r>
      <w:r w:rsidRPr="00020C9E">
        <w:rPr>
          <w:rFonts w:cs="ArialMT"/>
          <w:lang w:val="ro-RO"/>
        </w:rPr>
        <w:t xml:space="preserve">ului Vâlcea). </w:t>
      </w:r>
      <w:r w:rsidRPr="00020C9E">
        <w:rPr>
          <w:rFonts w:cs="ArialMT"/>
          <w:lang w:val="it-IT"/>
        </w:rPr>
        <w:t xml:space="preserve">Vântul a suflat slab </w:t>
      </w:r>
      <w:r w:rsidRPr="00020C9E">
        <w:rPr>
          <w:rFonts w:cs="LiberationSans"/>
          <w:lang w:val="it-IT"/>
        </w:rPr>
        <w:t>ș</w:t>
      </w:r>
      <w:r w:rsidRPr="00020C9E">
        <w:rPr>
          <w:rFonts w:cs="ArialMT"/>
          <w:lang w:val="it-IT"/>
        </w:rPr>
        <w:t>i moderat, cu intensificări în general de 45...55 km/h în regiunile extracarpatice</w:t>
      </w:r>
    </w:p>
    <w:p w:rsidR="00B03A1E" w:rsidRPr="00020C9E" w:rsidRDefault="00020C9E" w:rsidP="00020C9E">
      <w:pPr>
        <w:autoSpaceDE w:val="0"/>
        <w:autoSpaceDN w:val="0"/>
        <w:adjustRightInd w:val="0"/>
        <w:spacing w:after="0" w:line="240" w:lineRule="auto"/>
        <w:ind w:left="1080"/>
        <w:rPr>
          <w:rFonts w:cs="ArialMT"/>
          <w:lang w:val="it-IT"/>
        </w:rPr>
      </w:pPr>
      <w:r w:rsidRPr="00020C9E">
        <w:rPr>
          <w:rFonts w:cs="LiberationSans"/>
          <w:lang w:val="it-IT"/>
        </w:rPr>
        <w:t>ș</w:t>
      </w:r>
      <w:r w:rsidRPr="00020C9E">
        <w:rPr>
          <w:rFonts w:cs="ArialMT"/>
          <w:lang w:val="it-IT"/>
        </w:rPr>
        <w:t>i pe alocuri în rest. Stratul de zăpadă, în continuă diminuare, s-a men</w:t>
      </w:r>
      <w:r w:rsidRPr="00020C9E">
        <w:rPr>
          <w:rFonts w:cs="LiberationSans"/>
          <w:lang w:val="it-IT"/>
        </w:rPr>
        <w:t>ț</w:t>
      </w:r>
      <w:r w:rsidRPr="00020C9E">
        <w:rPr>
          <w:rFonts w:cs="ArialMT"/>
          <w:lang w:val="it-IT"/>
        </w:rPr>
        <w:t>inut pe alocuri în zona montană foarte înaltă (în</w:t>
      </w:r>
      <w:r>
        <w:rPr>
          <w:rFonts w:cs="ArialMT"/>
          <w:lang w:val="it-IT"/>
        </w:rPr>
        <w:t xml:space="preserve"> </w:t>
      </w:r>
      <w:r w:rsidRPr="00020C9E">
        <w:rPr>
          <w:rFonts w:cs="ArialMT"/>
          <w:lang w:val="it-IT"/>
        </w:rPr>
        <w:t>special în Carpa</w:t>
      </w:r>
      <w:r w:rsidRPr="00020C9E">
        <w:rPr>
          <w:rFonts w:cs="LiberationSans"/>
          <w:lang w:val="it-IT"/>
        </w:rPr>
        <w:t>ț</w:t>
      </w:r>
      <w:r>
        <w:rPr>
          <w:rFonts w:cs="ArialMT"/>
          <w:lang w:val="it-IT"/>
        </w:rPr>
        <w:t>ii Meridionali), unde</w:t>
      </w:r>
      <w:r w:rsidRPr="00020C9E">
        <w:rPr>
          <w:rFonts w:cs="ArialMT"/>
          <w:lang w:val="it-IT"/>
        </w:rPr>
        <w:t xml:space="preserve"> măsura</w:t>
      </w:r>
      <w:r>
        <w:rPr>
          <w:rFonts w:cs="ArialMT"/>
          <w:lang w:val="it-IT"/>
        </w:rPr>
        <w:t>,</w:t>
      </w:r>
      <w:r w:rsidRPr="00020C9E">
        <w:rPr>
          <w:rFonts w:cs="ArialMT"/>
          <w:lang w:val="it-IT"/>
        </w:rPr>
        <w:t xml:space="preserve"> </w:t>
      </w:r>
      <w:r w:rsidRPr="00020C9E">
        <w:rPr>
          <w:rFonts w:cs="Arial-ItalicMT"/>
          <w:iCs/>
          <w:lang w:val="it-IT"/>
        </w:rPr>
        <w:t>pe platformele sta</w:t>
      </w:r>
      <w:r w:rsidRPr="00020C9E">
        <w:rPr>
          <w:rFonts w:cs="LiberationSans-Italic"/>
          <w:iCs/>
          <w:lang w:val="it-IT"/>
        </w:rPr>
        <w:t>ț</w:t>
      </w:r>
      <w:r w:rsidRPr="00020C9E">
        <w:rPr>
          <w:rFonts w:cs="Arial-ItalicMT"/>
          <w:iCs/>
          <w:lang w:val="it-IT"/>
        </w:rPr>
        <w:t>iilor meteorologice</w:t>
      </w:r>
      <w:r>
        <w:rPr>
          <w:rFonts w:cs="ArialMT"/>
          <w:lang w:val="it-IT"/>
        </w:rPr>
        <w:t>,</w:t>
      </w:r>
      <w:r w:rsidRPr="00020C9E">
        <w:rPr>
          <w:rFonts w:cs="ArialMT"/>
          <w:lang w:val="it-IT"/>
        </w:rPr>
        <w:t xml:space="preserve"> până la 119 cm în Mun</w:t>
      </w:r>
      <w:r w:rsidRPr="00020C9E">
        <w:rPr>
          <w:rFonts w:cs="LiberationSans"/>
          <w:lang w:val="it-IT"/>
        </w:rPr>
        <w:t>ț</w:t>
      </w:r>
      <w:r w:rsidRPr="00020C9E">
        <w:rPr>
          <w:rFonts w:cs="ArialMT"/>
          <w:lang w:val="it-IT"/>
        </w:rPr>
        <w:t xml:space="preserve">ii Bucegi </w:t>
      </w:r>
      <w:r w:rsidRPr="00020C9E">
        <w:rPr>
          <w:rFonts w:cs="LiberationSans"/>
          <w:lang w:val="it-IT"/>
        </w:rPr>
        <w:t>ș</w:t>
      </w:r>
      <w:r w:rsidRPr="00020C9E">
        <w:rPr>
          <w:rFonts w:cs="ArialMT"/>
          <w:lang w:val="it-IT"/>
        </w:rPr>
        <w:t>i</w:t>
      </w:r>
      <w:r>
        <w:rPr>
          <w:rFonts w:cs="ArialMT"/>
          <w:lang w:val="it-IT"/>
        </w:rPr>
        <w:t xml:space="preserve"> </w:t>
      </w:r>
      <w:r w:rsidRPr="00020C9E">
        <w:rPr>
          <w:rFonts w:cs="ArialMT"/>
          <w:lang w:val="it-IT"/>
        </w:rPr>
        <w:t>54 cm în Mun</w:t>
      </w:r>
      <w:r w:rsidRPr="00020C9E">
        <w:rPr>
          <w:rFonts w:cs="LiberationSans"/>
          <w:lang w:val="it-IT"/>
        </w:rPr>
        <w:t>ț</w:t>
      </w:r>
      <w:r w:rsidRPr="00020C9E">
        <w:rPr>
          <w:rFonts w:cs="ArialMT"/>
          <w:lang w:val="it-IT"/>
        </w:rPr>
        <w:t>ii Făgăra</w:t>
      </w:r>
      <w:r w:rsidRPr="00020C9E">
        <w:rPr>
          <w:rFonts w:cs="LiberationSans"/>
          <w:lang w:val="it-IT"/>
        </w:rPr>
        <w:t>ș</w:t>
      </w:r>
      <w:r w:rsidRPr="00020C9E">
        <w:rPr>
          <w:rFonts w:cs="ArialMT"/>
          <w:lang w:val="it-IT"/>
        </w:rPr>
        <w:t xml:space="preserve">, la peste 2000 m. Temperaturile maxime s-au încadrat între 16 grade la Joseni </w:t>
      </w:r>
      <w:r w:rsidRPr="00020C9E">
        <w:rPr>
          <w:rFonts w:cs="LiberationSans"/>
          <w:lang w:val="it-IT"/>
        </w:rPr>
        <w:t>ș</w:t>
      </w:r>
      <w:r w:rsidRPr="00020C9E">
        <w:rPr>
          <w:rFonts w:cs="ArialMT"/>
          <w:lang w:val="it-IT"/>
        </w:rPr>
        <w:t>i Topli</w:t>
      </w:r>
      <w:r w:rsidRPr="00020C9E">
        <w:rPr>
          <w:rFonts w:cs="LiberationSans"/>
          <w:lang w:val="it-IT"/>
        </w:rPr>
        <w:t>ț</w:t>
      </w:r>
      <w:r w:rsidRPr="00020C9E">
        <w:rPr>
          <w:rFonts w:cs="ArialMT"/>
          <w:lang w:val="it-IT"/>
        </w:rPr>
        <w:t xml:space="preserve">a </w:t>
      </w:r>
      <w:r w:rsidRPr="00020C9E">
        <w:rPr>
          <w:rFonts w:cs="LiberationSans"/>
          <w:lang w:val="it-IT"/>
        </w:rPr>
        <w:t>ș</w:t>
      </w:r>
      <w:r w:rsidRPr="00020C9E">
        <w:rPr>
          <w:rFonts w:cs="ArialMT"/>
          <w:lang w:val="it-IT"/>
        </w:rPr>
        <w:t>i 28</w:t>
      </w:r>
      <w:r>
        <w:rPr>
          <w:rFonts w:cs="ArialMT"/>
          <w:lang w:val="it-IT"/>
        </w:rPr>
        <w:t xml:space="preserve"> </w:t>
      </w:r>
      <w:r w:rsidRPr="00020C9E">
        <w:rPr>
          <w:rFonts w:cs="ArialMT"/>
          <w:lang w:val="it-IT"/>
        </w:rPr>
        <w:t xml:space="preserve">de grade la Băile Herculane, Medgidia </w:t>
      </w:r>
      <w:r w:rsidRPr="00020C9E">
        <w:rPr>
          <w:rFonts w:cs="LiberationSans"/>
          <w:lang w:val="it-IT"/>
        </w:rPr>
        <w:t>ș</w:t>
      </w:r>
      <w:r w:rsidRPr="00020C9E">
        <w:rPr>
          <w:rFonts w:cs="ArialMT"/>
          <w:lang w:val="it-IT"/>
        </w:rPr>
        <w:t>i Bucure</w:t>
      </w:r>
      <w:r w:rsidRPr="00020C9E">
        <w:rPr>
          <w:rFonts w:cs="LiberationSans"/>
          <w:lang w:val="it-IT"/>
        </w:rPr>
        <w:t>ș</w:t>
      </w:r>
      <w:r w:rsidRPr="00020C9E">
        <w:rPr>
          <w:rFonts w:cs="ArialMT"/>
          <w:lang w:val="it-IT"/>
        </w:rPr>
        <w:t>ti. La ora 6 se înregistrau între 5 grade la Negre</w:t>
      </w:r>
      <w:r w:rsidRPr="00020C9E">
        <w:rPr>
          <w:rFonts w:cs="LiberationSans"/>
          <w:lang w:val="it-IT"/>
        </w:rPr>
        <w:t>ș</w:t>
      </w:r>
      <w:r w:rsidRPr="00020C9E">
        <w:rPr>
          <w:rFonts w:cs="ArialMT"/>
          <w:lang w:val="it-IT"/>
        </w:rPr>
        <w:t>ti, Rădău</w:t>
      </w:r>
      <w:r w:rsidRPr="00020C9E">
        <w:rPr>
          <w:rFonts w:cs="LiberationSans"/>
          <w:lang w:val="it-IT"/>
        </w:rPr>
        <w:t>ț</w:t>
      </w:r>
      <w:r w:rsidRPr="00020C9E">
        <w:rPr>
          <w:rFonts w:cs="ArialMT"/>
          <w:lang w:val="it-IT"/>
        </w:rPr>
        <w:t xml:space="preserve">i </w:t>
      </w:r>
      <w:r w:rsidRPr="00020C9E">
        <w:rPr>
          <w:rFonts w:cs="LiberationSans"/>
          <w:lang w:val="it-IT"/>
        </w:rPr>
        <w:t>ș</w:t>
      </w:r>
      <w:r w:rsidRPr="00020C9E">
        <w:rPr>
          <w:rFonts w:cs="ArialMT"/>
          <w:lang w:val="it-IT"/>
        </w:rPr>
        <w:t>i Vaslui</w:t>
      </w:r>
      <w:r>
        <w:rPr>
          <w:rFonts w:cs="ArialMT"/>
          <w:lang w:val="it-IT"/>
        </w:rPr>
        <w:t xml:space="preserve"> </w:t>
      </w:r>
      <w:r w:rsidRPr="00020C9E">
        <w:rPr>
          <w:rFonts w:cs="LiberationSans"/>
          <w:lang w:val="it-IT"/>
        </w:rPr>
        <w:t>ș</w:t>
      </w:r>
      <w:r w:rsidRPr="00020C9E">
        <w:rPr>
          <w:rFonts w:cs="ArialMT"/>
          <w:lang w:val="it-IT"/>
        </w:rPr>
        <w:t>i 19 grade la Mangalia.</w:t>
      </w:r>
    </w:p>
    <w:p w:rsidR="00982B9F" w:rsidRPr="00A344C8" w:rsidRDefault="00982B9F" w:rsidP="00922A74">
      <w:pPr>
        <w:autoSpaceDE w:val="0"/>
        <w:autoSpaceDN w:val="0"/>
        <w:adjustRightInd w:val="0"/>
        <w:spacing w:after="0" w:line="240" w:lineRule="auto"/>
        <w:ind w:left="1080"/>
        <w:rPr>
          <w:rFonts w:cs="ArialMT"/>
          <w:sz w:val="16"/>
          <w:szCs w:val="16"/>
          <w:lang w:val="ro-RO"/>
        </w:rPr>
      </w:pPr>
    </w:p>
    <w:p w:rsidR="00020C9E" w:rsidRPr="009C10E1" w:rsidRDefault="00922A74" w:rsidP="009C10E1">
      <w:pPr>
        <w:autoSpaceDE w:val="0"/>
        <w:autoSpaceDN w:val="0"/>
        <w:adjustRightInd w:val="0"/>
        <w:spacing w:after="0" w:line="240" w:lineRule="auto"/>
        <w:ind w:left="1080"/>
        <w:rPr>
          <w:rFonts w:cs="ArialMT"/>
          <w:lang w:val="ro-RO"/>
        </w:rPr>
      </w:pPr>
      <w:r w:rsidRPr="00140F48">
        <w:rPr>
          <w:rFonts w:cs="Arial-BoldMT"/>
          <w:b/>
          <w:bCs/>
          <w:lang w:val="ro-RO"/>
        </w:rPr>
        <w:t>Observa</w:t>
      </w:r>
      <w:r w:rsidRPr="00140F48">
        <w:rPr>
          <w:rFonts w:cs="LiberationSans-Bold"/>
          <w:b/>
          <w:bCs/>
          <w:lang w:val="ro-RO"/>
        </w:rPr>
        <w:t>ț</w:t>
      </w:r>
      <w:r w:rsidRPr="00140F48">
        <w:rPr>
          <w:rFonts w:cs="Arial-BoldMT"/>
          <w:b/>
          <w:bCs/>
          <w:lang w:val="ro-RO"/>
        </w:rPr>
        <w:t xml:space="preserve">ie: </w:t>
      </w:r>
      <w:r w:rsidRPr="009C10E1">
        <w:rPr>
          <w:rFonts w:cs="ArialMT"/>
          <w:lang w:val="ro-RO"/>
        </w:rPr>
        <w:t xml:space="preserve">în intervalul de diagnoză </w:t>
      </w:r>
      <w:r w:rsidR="00020C9E" w:rsidRPr="009C10E1">
        <w:rPr>
          <w:rFonts w:cs="ArialMT"/>
          <w:lang w:val="ro-RO"/>
        </w:rPr>
        <w:t>au fost în vigoare 32 de mesaje de avertizare (6 cod ro</w:t>
      </w:r>
      <w:r w:rsidR="00020C9E" w:rsidRPr="009C10E1">
        <w:rPr>
          <w:rFonts w:cs="LiberationSans"/>
          <w:lang w:val="ro-RO"/>
        </w:rPr>
        <w:t>ș</w:t>
      </w:r>
      <w:r w:rsidR="00020C9E" w:rsidRPr="009C10E1">
        <w:rPr>
          <w:rFonts w:cs="ArialMT"/>
          <w:lang w:val="ro-RO"/>
        </w:rPr>
        <w:t xml:space="preserve">u, 13 cod portocaliu </w:t>
      </w:r>
      <w:r w:rsidR="00020C9E" w:rsidRPr="009C10E1">
        <w:rPr>
          <w:rFonts w:cs="LiberationSans"/>
          <w:lang w:val="ro-RO"/>
        </w:rPr>
        <w:t>ș</w:t>
      </w:r>
      <w:r w:rsidR="00020C9E" w:rsidRPr="009C10E1">
        <w:rPr>
          <w:rFonts w:cs="ArialMT"/>
          <w:lang w:val="ro-RO"/>
        </w:rPr>
        <w:t>i 13</w:t>
      </w:r>
      <w:r w:rsidR="009C10E1" w:rsidRPr="009C10E1">
        <w:rPr>
          <w:rFonts w:cs="ArialMT"/>
          <w:lang w:val="ro-RO"/>
        </w:rPr>
        <w:t xml:space="preserve"> </w:t>
      </w:r>
      <w:r w:rsidR="00020C9E" w:rsidRPr="009C10E1">
        <w:rPr>
          <w:rFonts w:cs="ArialMT"/>
          <w:lang w:val="ro-RO"/>
        </w:rPr>
        <w:t>cod galben) pentru fenomene meteorologice periculoase imediate, emise după cum urmează:</w:t>
      </w:r>
      <w:r w:rsidR="009C10E1">
        <w:rPr>
          <w:rFonts w:cs="ArialMT"/>
          <w:lang w:val="ro-RO"/>
        </w:rPr>
        <w:t xml:space="preserve"> </w:t>
      </w:r>
    </w:p>
    <w:p w:rsidR="00020C9E" w:rsidRPr="009C10E1" w:rsidRDefault="009C10E1" w:rsidP="009C10E1">
      <w:pPr>
        <w:autoSpaceDE w:val="0"/>
        <w:autoSpaceDN w:val="0"/>
        <w:adjustRightInd w:val="0"/>
        <w:spacing w:after="0" w:line="240" w:lineRule="auto"/>
        <w:ind w:left="1080"/>
        <w:rPr>
          <w:rFonts w:cs="ArialMT"/>
          <w:lang w:val="it-IT"/>
        </w:rPr>
      </w:pPr>
      <w:r>
        <w:rPr>
          <w:rFonts w:cs="ArialMT"/>
          <w:lang w:val="it-IT"/>
        </w:rPr>
        <w:t>-</w:t>
      </w:r>
      <w:r w:rsidR="00020C9E" w:rsidRPr="009C10E1">
        <w:rPr>
          <w:rFonts w:cs="ArialMT"/>
          <w:lang w:val="it-IT"/>
        </w:rPr>
        <w:t>SRPV Craiova: 5 avertizări cod ro</w:t>
      </w:r>
      <w:r w:rsidR="00020C9E" w:rsidRPr="009C10E1">
        <w:rPr>
          <w:rFonts w:cs="LiberationSans"/>
          <w:lang w:val="it-IT"/>
        </w:rPr>
        <w:t>ș</w:t>
      </w:r>
      <w:r w:rsidR="00020C9E" w:rsidRPr="009C10E1">
        <w:rPr>
          <w:rFonts w:cs="ArialMT"/>
          <w:lang w:val="it-IT"/>
        </w:rPr>
        <w:t>u;</w:t>
      </w:r>
    </w:p>
    <w:p w:rsidR="00020C9E" w:rsidRPr="009C10E1" w:rsidRDefault="009C10E1" w:rsidP="009C10E1">
      <w:pPr>
        <w:autoSpaceDE w:val="0"/>
        <w:autoSpaceDN w:val="0"/>
        <w:adjustRightInd w:val="0"/>
        <w:spacing w:after="0" w:line="240" w:lineRule="auto"/>
        <w:ind w:left="1080"/>
        <w:rPr>
          <w:rFonts w:cs="ArialMT"/>
          <w:lang w:val="it-IT"/>
        </w:rPr>
      </w:pPr>
      <w:r>
        <w:rPr>
          <w:rFonts w:cs="ArialMT"/>
          <w:lang w:val="it-IT"/>
        </w:rPr>
        <w:t>-</w:t>
      </w:r>
      <w:r w:rsidR="00020C9E" w:rsidRPr="009C10E1">
        <w:rPr>
          <w:rFonts w:cs="ArialMT"/>
          <w:lang w:val="it-IT"/>
        </w:rPr>
        <w:t>SRPV Timi</w:t>
      </w:r>
      <w:r w:rsidR="00020C9E" w:rsidRPr="009C10E1">
        <w:rPr>
          <w:rFonts w:cs="LiberationSans"/>
          <w:lang w:val="it-IT"/>
        </w:rPr>
        <w:t>ș</w:t>
      </w:r>
      <w:r w:rsidR="00020C9E" w:rsidRPr="009C10E1">
        <w:rPr>
          <w:rFonts w:cs="ArialMT"/>
          <w:lang w:val="it-IT"/>
        </w:rPr>
        <w:t>oara: 1 avertizare cod ro</w:t>
      </w:r>
      <w:r w:rsidR="00020C9E" w:rsidRPr="009C10E1">
        <w:rPr>
          <w:rFonts w:cs="LiberationSans"/>
          <w:lang w:val="it-IT"/>
        </w:rPr>
        <w:t>ș</w:t>
      </w:r>
      <w:r w:rsidR="00020C9E" w:rsidRPr="009C10E1">
        <w:rPr>
          <w:rFonts w:cs="ArialMT"/>
          <w:lang w:val="it-IT"/>
        </w:rPr>
        <w:t xml:space="preserve">u, 7 avertizări cod portocaliu </w:t>
      </w:r>
      <w:r w:rsidR="00020C9E" w:rsidRPr="009C10E1">
        <w:rPr>
          <w:rFonts w:cs="LiberationSans"/>
          <w:lang w:val="it-IT"/>
        </w:rPr>
        <w:t>ș</w:t>
      </w:r>
      <w:r w:rsidR="00020C9E" w:rsidRPr="009C10E1">
        <w:rPr>
          <w:rFonts w:cs="ArialMT"/>
          <w:lang w:val="it-IT"/>
        </w:rPr>
        <w:t>i 2 aten</w:t>
      </w:r>
      <w:r w:rsidR="00020C9E" w:rsidRPr="009C10E1">
        <w:rPr>
          <w:rFonts w:cs="LiberationSans"/>
          <w:lang w:val="it-IT"/>
        </w:rPr>
        <w:t>ț</w:t>
      </w:r>
      <w:r w:rsidR="00020C9E" w:rsidRPr="009C10E1">
        <w:rPr>
          <w:rFonts w:cs="ArialMT"/>
          <w:lang w:val="it-IT"/>
        </w:rPr>
        <w:t>ionări cod galben;</w:t>
      </w:r>
    </w:p>
    <w:p w:rsidR="00020C9E" w:rsidRPr="009C10E1" w:rsidRDefault="009C10E1" w:rsidP="009C10E1">
      <w:pPr>
        <w:autoSpaceDE w:val="0"/>
        <w:autoSpaceDN w:val="0"/>
        <w:adjustRightInd w:val="0"/>
        <w:spacing w:after="0" w:line="240" w:lineRule="auto"/>
        <w:ind w:left="1080"/>
        <w:rPr>
          <w:rFonts w:cs="ArialMT"/>
          <w:lang w:val="it-IT"/>
        </w:rPr>
      </w:pPr>
      <w:r>
        <w:rPr>
          <w:rFonts w:cs="ArialMT"/>
          <w:lang w:val="it-IT"/>
        </w:rPr>
        <w:t>-</w:t>
      </w:r>
      <w:r w:rsidR="00020C9E" w:rsidRPr="009C10E1">
        <w:rPr>
          <w:rFonts w:cs="ArialMT"/>
          <w:lang w:val="it-IT"/>
        </w:rPr>
        <w:t xml:space="preserve">SRPV Siubiu: 4 avertizări cod portocaliu </w:t>
      </w:r>
      <w:r w:rsidR="00020C9E" w:rsidRPr="009C10E1">
        <w:rPr>
          <w:rFonts w:cs="LiberationSans"/>
          <w:lang w:val="it-IT"/>
        </w:rPr>
        <w:t>ș</w:t>
      </w:r>
      <w:r w:rsidR="00020C9E" w:rsidRPr="009C10E1">
        <w:rPr>
          <w:rFonts w:cs="ArialMT"/>
          <w:lang w:val="it-IT"/>
        </w:rPr>
        <w:t>i 2 aten</w:t>
      </w:r>
      <w:r w:rsidR="00020C9E" w:rsidRPr="009C10E1">
        <w:rPr>
          <w:rFonts w:cs="LiberationSans"/>
          <w:lang w:val="it-IT"/>
        </w:rPr>
        <w:t>ț</w:t>
      </w:r>
      <w:r w:rsidR="00020C9E" w:rsidRPr="009C10E1">
        <w:rPr>
          <w:rFonts w:cs="ArialMT"/>
          <w:lang w:val="it-IT"/>
        </w:rPr>
        <w:t>ionări cod galben;</w:t>
      </w:r>
    </w:p>
    <w:p w:rsidR="00020C9E" w:rsidRPr="009C10E1" w:rsidRDefault="009C10E1" w:rsidP="009C10E1">
      <w:pPr>
        <w:autoSpaceDE w:val="0"/>
        <w:autoSpaceDN w:val="0"/>
        <w:adjustRightInd w:val="0"/>
        <w:spacing w:after="0" w:line="240" w:lineRule="auto"/>
        <w:ind w:left="1080"/>
        <w:rPr>
          <w:rFonts w:cs="ArialMT"/>
          <w:lang w:val="it-IT"/>
        </w:rPr>
      </w:pPr>
      <w:r>
        <w:rPr>
          <w:rFonts w:cs="ArialMT"/>
          <w:lang w:val="it-IT"/>
        </w:rPr>
        <w:t>-</w:t>
      </w:r>
      <w:r w:rsidR="00020C9E" w:rsidRPr="009C10E1">
        <w:rPr>
          <w:rFonts w:cs="ArialMT"/>
          <w:lang w:val="it-IT"/>
        </w:rPr>
        <w:t>SRPV Constan</w:t>
      </w:r>
      <w:r w:rsidR="00020C9E" w:rsidRPr="009C10E1">
        <w:rPr>
          <w:rFonts w:cs="LiberationSans"/>
          <w:lang w:val="it-IT"/>
        </w:rPr>
        <w:t>ț</w:t>
      </w:r>
      <w:r w:rsidR="00020C9E" w:rsidRPr="009C10E1">
        <w:rPr>
          <w:rFonts w:cs="ArialMT"/>
          <w:lang w:val="it-IT"/>
        </w:rPr>
        <w:t>a: 2 avertizări cod portocaliu;</w:t>
      </w:r>
    </w:p>
    <w:p w:rsidR="00020C9E" w:rsidRPr="009C10E1" w:rsidRDefault="009C10E1" w:rsidP="009C10E1">
      <w:pPr>
        <w:autoSpaceDE w:val="0"/>
        <w:autoSpaceDN w:val="0"/>
        <w:adjustRightInd w:val="0"/>
        <w:spacing w:after="0" w:line="240" w:lineRule="auto"/>
        <w:ind w:left="1080"/>
        <w:rPr>
          <w:rFonts w:cs="ArialMT"/>
          <w:lang w:val="it-IT"/>
        </w:rPr>
      </w:pPr>
      <w:r>
        <w:rPr>
          <w:rFonts w:cs="ArialMT"/>
          <w:lang w:val="it-IT"/>
        </w:rPr>
        <w:t>-</w:t>
      </w:r>
      <w:r w:rsidR="00020C9E" w:rsidRPr="009C10E1">
        <w:rPr>
          <w:rFonts w:cs="ArialMT"/>
          <w:lang w:val="it-IT"/>
        </w:rPr>
        <w:t>CNPM pentru Muntenia: 4 aten</w:t>
      </w:r>
      <w:r w:rsidR="00020C9E" w:rsidRPr="009C10E1">
        <w:rPr>
          <w:rFonts w:cs="LiberationSans"/>
          <w:lang w:val="it-IT"/>
        </w:rPr>
        <w:t>ț</w:t>
      </w:r>
      <w:r w:rsidR="00020C9E" w:rsidRPr="009C10E1">
        <w:rPr>
          <w:rFonts w:cs="ArialMT"/>
          <w:lang w:val="it-IT"/>
        </w:rPr>
        <w:t>ionări cod galben;</w:t>
      </w:r>
    </w:p>
    <w:p w:rsidR="00020C9E" w:rsidRPr="009C10E1" w:rsidRDefault="009C10E1" w:rsidP="009C10E1">
      <w:pPr>
        <w:autoSpaceDE w:val="0"/>
        <w:autoSpaceDN w:val="0"/>
        <w:adjustRightInd w:val="0"/>
        <w:spacing w:after="0" w:line="240" w:lineRule="auto"/>
        <w:ind w:left="1080"/>
        <w:rPr>
          <w:rFonts w:cs="ArialMT"/>
          <w:lang w:val="it-IT"/>
        </w:rPr>
      </w:pPr>
      <w:r>
        <w:rPr>
          <w:rFonts w:cs="ArialMT"/>
          <w:lang w:val="it-IT"/>
        </w:rPr>
        <w:t>-</w:t>
      </w:r>
      <w:r w:rsidR="00020C9E" w:rsidRPr="009C10E1">
        <w:rPr>
          <w:rFonts w:cs="ArialMT"/>
          <w:lang w:val="it-IT"/>
        </w:rPr>
        <w:t>SRPV Bacău: 3 aten</w:t>
      </w:r>
      <w:r w:rsidR="00020C9E" w:rsidRPr="009C10E1">
        <w:rPr>
          <w:rFonts w:cs="LiberationSans"/>
          <w:lang w:val="it-IT"/>
        </w:rPr>
        <w:t>ț</w:t>
      </w:r>
      <w:r w:rsidR="00020C9E" w:rsidRPr="009C10E1">
        <w:rPr>
          <w:rFonts w:cs="ArialMT"/>
          <w:lang w:val="it-IT"/>
        </w:rPr>
        <w:t>ionări cod galben;</w:t>
      </w:r>
    </w:p>
    <w:p w:rsidR="00E97C72" w:rsidRPr="009C10E1" w:rsidRDefault="009C10E1" w:rsidP="009C10E1">
      <w:pPr>
        <w:autoSpaceDE w:val="0"/>
        <w:autoSpaceDN w:val="0"/>
        <w:adjustRightInd w:val="0"/>
        <w:spacing w:after="0" w:line="240" w:lineRule="auto"/>
        <w:ind w:left="1080"/>
        <w:rPr>
          <w:rFonts w:cs="Arial-ItalicMT"/>
          <w:iCs/>
          <w:color w:val="FF0000"/>
          <w:lang w:val="ro-RO"/>
        </w:rPr>
      </w:pPr>
      <w:r>
        <w:rPr>
          <w:rFonts w:cs="ArialMT"/>
          <w:lang w:val="it-IT"/>
        </w:rPr>
        <w:t>-</w:t>
      </w:r>
      <w:r w:rsidR="00020C9E" w:rsidRPr="009C10E1">
        <w:rPr>
          <w:rFonts w:cs="ArialMT"/>
          <w:lang w:val="it-IT"/>
        </w:rPr>
        <w:t>SRPV Cluj Napoca: 2 aten</w:t>
      </w:r>
      <w:r w:rsidR="00020C9E" w:rsidRPr="009C10E1">
        <w:rPr>
          <w:rFonts w:cs="LiberationSans"/>
          <w:lang w:val="it-IT"/>
        </w:rPr>
        <w:t>ț</w:t>
      </w:r>
      <w:r w:rsidR="00020C9E" w:rsidRPr="009C10E1">
        <w:rPr>
          <w:rFonts w:cs="ArialMT"/>
          <w:lang w:val="it-IT"/>
        </w:rPr>
        <w:t xml:space="preserve">ionări cod </w:t>
      </w:r>
      <w:r w:rsidR="00020C9E" w:rsidRPr="009C10E1">
        <w:rPr>
          <w:rFonts w:cs="ArialMT"/>
          <w:color w:val="000000" w:themeColor="text1"/>
          <w:lang w:val="it-IT"/>
        </w:rPr>
        <w:t>galben</w:t>
      </w:r>
      <w:r w:rsidR="008141C0" w:rsidRPr="009C10E1">
        <w:rPr>
          <w:rFonts w:cs="Arial-ItalicMT"/>
          <w:iCs/>
          <w:color w:val="000000" w:themeColor="text1"/>
          <w:lang w:val="ro-RO"/>
        </w:rPr>
        <w:t>.</w:t>
      </w:r>
    </w:p>
    <w:p w:rsidR="008141C0" w:rsidRPr="00A344C8" w:rsidRDefault="008141C0" w:rsidP="008141C0">
      <w:pPr>
        <w:autoSpaceDE w:val="0"/>
        <w:autoSpaceDN w:val="0"/>
        <w:adjustRightInd w:val="0"/>
        <w:spacing w:after="0" w:line="240" w:lineRule="auto"/>
        <w:ind w:left="1080"/>
        <w:rPr>
          <w:rFonts w:cs="ArialMT"/>
          <w:color w:val="FF0000"/>
          <w:sz w:val="16"/>
          <w:szCs w:val="16"/>
          <w:lang w:val="ro-RO"/>
        </w:rPr>
      </w:pPr>
    </w:p>
    <w:p w:rsidR="00D24C34" w:rsidRPr="009C10E1" w:rsidRDefault="00954314" w:rsidP="009C10E1">
      <w:pPr>
        <w:autoSpaceDE w:val="0"/>
        <w:autoSpaceDN w:val="0"/>
        <w:adjustRightInd w:val="0"/>
        <w:spacing w:after="0" w:line="240" w:lineRule="auto"/>
        <w:ind w:left="1080"/>
        <w:rPr>
          <w:rFonts w:cs="ArialMT"/>
          <w:lang w:val="it-IT"/>
        </w:rPr>
      </w:pPr>
      <w:r w:rsidRPr="00144691">
        <w:rPr>
          <w:b/>
          <w:bCs/>
          <w:color w:val="000000" w:themeColor="text1"/>
          <w:lang w:val="ro-RO"/>
        </w:rPr>
        <w:t>La Bucureşti</w:t>
      </w:r>
      <w:r w:rsidR="00020C9E">
        <w:rPr>
          <w:b/>
          <w:bCs/>
          <w:color w:val="000000" w:themeColor="text1"/>
          <w:lang w:val="ro-RO"/>
        </w:rPr>
        <w:t xml:space="preserve"> </w:t>
      </w:r>
      <w:r w:rsidR="009C10E1">
        <w:rPr>
          <w:rFonts w:cs="ArialMT"/>
          <w:lang w:val="it-IT"/>
        </w:rPr>
        <w:t>v</w:t>
      </w:r>
      <w:r w:rsidR="00020C9E" w:rsidRPr="009C10E1">
        <w:rPr>
          <w:rFonts w:cs="ArialMT"/>
          <w:lang w:val="it-IT"/>
        </w:rPr>
        <w:t xml:space="preserve">remea a fost în general frumoasă. Cerul a fost variabil, cu înnorări seara </w:t>
      </w:r>
      <w:r w:rsidR="00020C9E" w:rsidRPr="009C10E1">
        <w:rPr>
          <w:rFonts w:cs="LiberationSans"/>
          <w:lang w:val="it-IT"/>
        </w:rPr>
        <w:t>ș</w:t>
      </w:r>
      <w:r w:rsidR="00020C9E" w:rsidRPr="009C10E1">
        <w:rPr>
          <w:rFonts w:cs="ArialMT"/>
          <w:lang w:val="it-IT"/>
        </w:rPr>
        <w:t>i noaptea. Vântul a suflat moderat, cu</w:t>
      </w:r>
      <w:r w:rsidR="009C10E1">
        <w:rPr>
          <w:rFonts w:cs="ArialMT"/>
          <w:lang w:val="it-IT"/>
        </w:rPr>
        <w:t xml:space="preserve"> </w:t>
      </w:r>
      <w:r w:rsidR="00020C9E" w:rsidRPr="009C10E1">
        <w:rPr>
          <w:rFonts w:cs="ArialMT"/>
          <w:lang w:val="it-IT"/>
        </w:rPr>
        <w:t>intensificări pe parcursul zilei, când la rafală s-au atins viteze de până la 47 km/h. Temperatura maximă a fost de 26</w:t>
      </w:r>
      <w:r w:rsidR="009C10E1">
        <w:rPr>
          <w:rFonts w:cs="ArialMT"/>
          <w:lang w:val="it-IT"/>
        </w:rPr>
        <w:t xml:space="preserve"> </w:t>
      </w:r>
      <w:r w:rsidR="00020C9E" w:rsidRPr="009C10E1">
        <w:rPr>
          <w:rFonts w:cs="ArialMT"/>
          <w:lang w:val="it-IT"/>
        </w:rPr>
        <w:t>de grade la Afuma</w:t>
      </w:r>
      <w:r w:rsidR="00020C9E" w:rsidRPr="009C10E1">
        <w:rPr>
          <w:rFonts w:cs="LiberationSans"/>
          <w:lang w:val="it-IT"/>
        </w:rPr>
        <w:t>ț</w:t>
      </w:r>
      <w:r w:rsidR="00020C9E" w:rsidRPr="009C10E1">
        <w:rPr>
          <w:rFonts w:cs="ArialMT"/>
          <w:lang w:val="it-IT"/>
        </w:rPr>
        <w:t xml:space="preserve">i </w:t>
      </w:r>
      <w:r w:rsidR="00020C9E" w:rsidRPr="009C10E1">
        <w:rPr>
          <w:rFonts w:cs="LiberationSans"/>
          <w:lang w:val="it-IT"/>
        </w:rPr>
        <w:t>ș</w:t>
      </w:r>
      <w:r w:rsidR="00020C9E" w:rsidRPr="009C10E1">
        <w:rPr>
          <w:rFonts w:cs="ArialMT"/>
          <w:lang w:val="it-IT"/>
        </w:rPr>
        <w:t xml:space="preserve">i Băneasa </w:t>
      </w:r>
      <w:r w:rsidR="00020C9E" w:rsidRPr="009C10E1">
        <w:rPr>
          <w:rFonts w:cs="LiberationSans"/>
          <w:lang w:val="it-IT"/>
        </w:rPr>
        <w:t>ș</w:t>
      </w:r>
      <w:r w:rsidR="00020C9E" w:rsidRPr="009C10E1">
        <w:rPr>
          <w:rFonts w:cs="ArialMT"/>
          <w:lang w:val="it-IT"/>
        </w:rPr>
        <w:t>i de 28 de grade la Filaret. La ora 6 se înregistrau 16 grade.</w:t>
      </w:r>
    </w:p>
    <w:p w:rsidR="00D24C34" w:rsidRPr="00D24C34" w:rsidRDefault="00D24C34" w:rsidP="009C10E1">
      <w:pPr>
        <w:autoSpaceDE w:val="0"/>
        <w:autoSpaceDN w:val="0"/>
        <w:adjustRightInd w:val="0"/>
        <w:spacing w:after="0" w:line="240" w:lineRule="auto"/>
        <w:ind w:left="0"/>
        <w:rPr>
          <w:rFonts w:cs="ArialMT"/>
          <w:sz w:val="16"/>
          <w:szCs w:val="16"/>
          <w:lang w:val="it-IT"/>
        </w:rPr>
      </w:pPr>
    </w:p>
    <w:p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F86908">
        <w:rPr>
          <w:b/>
          <w:bCs/>
          <w:u w:val="single"/>
          <w:lang w:val="ro-RO"/>
        </w:rPr>
        <w:t>04</w:t>
      </w:r>
      <w:r w:rsidR="003636D8">
        <w:rPr>
          <w:b/>
          <w:bCs/>
          <w:u w:val="single"/>
          <w:lang w:val="ro-RO"/>
        </w:rPr>
        <w:t>.06</w:t>
      </w:r>
      <w:r w:rsidR="00EB2CF3">
        <w:rPr>
          <w:b/>
          <w:bCs/>
          <w:u w:val="single"/>
          <w:lang w:val="ro-RO"/>
        </w:rPr>
        <w:t>.2023</w:t>
      </w:r>
      <w:r w:rsidR="00192AE9">
        <w:rPr>
          <w:b/>
          <w:bCs/>
          <w:u w:val="single"/>
          <w:lang w:val="ro-RO"/>
        </w:rPr>
        <w:t>, ora 09</w:t>
      </w:r>
      <w:r w:rsidR="00954314" w:rsidRPr="00F53A70">
        <w:rPr>
          <w:b/>
          <w:bCs/>
          <w:u w:val="single"/>
          <w:lang w:val="ro-RO"/>
        </w:rPr>
        <w:t>.00</w:t>
      </w:r>
      <w:r w:rsidR="001853B9" w:rsidRPr="00F53A70">
        <w:rPr>
          <w:b/>
          <w:bCs/>
          <w:u w:val="single"/>
          <w:lang w:val="ro-RO"/>
        </w:rPr>
        <w:t>–</w:t>
      </w:r>
      <w:r w:rsidR="00F86908">
        <w:rPr>
          <w:b/>
          <w:bCs/>
          <w:u w:val="single"/>
          <w:lang w:val="ro-RO"/>
        </w:rPr>
        <w:t>05</w:t>
      </w:r>
      <w:r w:rsidR="00951788">
        <w:rPr>
          <w:b/>
          <w:bCs/>
          <w:u w:val="single"/>
          <w:lang w:val="ro-RO"/>
        </w:rPr>
        <w:t>.</w:t>
      </w:r>
      <w:r w:rsidR="003636D8">
        <w:rPr>
          <w:b/>
          <w:bCs/>
          <w:u w:val="single"/>
          <w:lang w:val="ro-RO"/>
        </w:rPr>
        <w:t>06</w:t>
      </w:r>
      <w:r w:rsidR="00EB2CF3">
        <w:rPr>
          <w:b/>
          <w:bCs/>
          <w:u w:val="single"/>
          <w:lang w:val="ro-RO"/>
        </w:rPr>
        <w:t>.2023</w:t>
      </w:r>
      <w:r w:rsidR="00192AE9">
        <w:rPr>
          <w:b/>
          <w:bCs/>
          <w:u w:val="single"/>
          <w:lang w:val="ro-RO"/>
        </w:rPr>
        <w:t>, ora 9</w:t>
      </w:r>
      <w:r w:rsidRPr="00F53A70">
        <w:rPr>
          <w:b/>
          <w:bCs/>
          <w:u w:val="single"/>
          <w:lang w:val="ro-RO"/>
        </w:rPr>
        <w:t>.00</w:t>
      </w:r>
    </w:p>
    <w:p w:rsidR="00982B9F" w:rsidRPr="00020C9E" w:rsidRDefault="00AA411A" w:rsidP="009C10E1">
      <w:pPr>
        <w:autoSpaceDE w:val="0"/>
        <w:autoSpaceDN w:val="0"/>
        <w:adjustRightInd w:val="0"/>
        <w:spacing w:after="0" w:line="240" w:lineRule="auto"/>
        <w:ind w:left="1080"/>
        <w:rPr>
          <w:rFonts w:cs="ArialMT"/>
          <w:lang w:val="it-IT"/>
        </w:rPr>
      </w:pPr>
      <w:r w:rsidRPr="000713A4">
        <w:rPr>
          <w:b/>
          <w:bCs/>
          <w:lang w:val="ro-RO"/>
        </w:rPr>
        <w:t xml:space="preserve">În </w:t>
      </w:r>
      <w:r w:rsidRPr="00073A16">
        <w:rPr>
          <w:b/>
          <w:bCs/>
          <w:lang w:val="ro-RO"/>
        </w:rPr>
        <w:t>ţară</w:t>
      </w:r>
      <w:r w:rsidR="000548DE" w:rsidRPr="00073A16">
        <w:rPr>
          <w:b/>
          <w:bCs/>
          <w:lang w:val="ro-RO"/>
        </w:rPr>
        <w:t xml:space="preserve"> </w:t>
      </w:r>
      <w:r w:rsidR="009C10E1">
        <w:rPr>
          <w:rFonts w:cs="ArialMT"/>
          <w:lang w:val="it-IT"/>
        </w:rPr>
        <w:t>g</w:t>
      </w:r>
      <w:r w:rsidR="00020C9E" w:rsidRPr="009C10E1">
        <w:rPr>
          <w:rFonts w:cs="ArialMT"/>
          <w:lang w:val="it-IT"/>
        </w:rPr>
        <w:t>radul de instabilitate atmosferică va fi în diminuare fa</w:t>
      </w:r>
      <w:r w:rsidR="00020C9E" w:rsidRPr="009C10E1">
        <w:rPr>
          <w:rFonts w:cs="LiberationSans"/>
          <w:lang w:val="it-IT"/>
        </w:rPr>
        <w:t>ț</w:t>
      </w:r>
      <w:r w:rsidR="00020C9E" w:rsidRPr="009C10E1">
        <w:rPr>
          <w:rFonts w:cs="ArialMT"/>
          <w:lang w:val="it-IT"/>
        </w:rPr>
        <w:t xml:space="preserve">ă de zilele precedente. Cerul va fi variabil în estul </w:t>
      </w:r>
      <w:r w:rsidR="00020C9E" w:rsidRPr="009C10E1">
        <w:rPr>
          <w:rFonts w:cs="LiberationSans"/>
          <w:lang w:val="it-IT"/>
        </w:rPr>
        <w:t>ș</w:t>
      </w:r>
      <w:r w:rsidR="00020C9E" w:rsidRPr="009C10E1">
        <w:rPr>
          <w:rFonts w:cs="ArialMT"/>
          <w:lang w:val="it-IT"/>
        </w:rPr>
        <w:t>i în sud-estul</w:t>
      </w:r>
      <w:r w:rsidR="009C10E1">
        <w:rPr>
          <w:rFonts w:cs="ArialMT"/>
          <w:lang w:val="it-IT"/>
        </w:rPr>
        <w:t xml:space="preserve"> </w:t>
      </w:r>
      <w:r w:rsidR="00020C9E" w:rsidRPr="009C10E1">
        <w:rPr>
          <w:rFonts w:cs="ArialMT"/>
          <w:lang w:val="it-IT"/>
        </w:rPr>
        <w:t xml:space="preserve">teritoriului, iar în rest va avea înnorări temporare, mai persistente în sud-vest, unde </w:t>
      </w:r>
      <w:r w:rsidR="00020C9E" w:rsidRPr="009C10E1">
        <w:rPr>
          <w:rFonts w:cs="LiberationSans"/>
          <w:lang w:val="it-IT"/>
        </w:rPr>
        <w:t>ș</w:t>
      </w:r>
      <w:r w:rsidR="00020C9E" w:rsidRPr="009C10E1">
        <w:rPr>
          <w:rFonts w:cs="ArialMT"/>
          <w:lang w:val="it-IT"/>
        </w:rPr>
        <w:t>i valorile termice diurne vor fi în</w:t>
      </w:r>
      <w:r w:rsidR="009C10E1">
        <w:rPr>
          <w:rFonts w:cs="ArialMT"/>
          <w:lang w:val="it-IT"/>
        </w:rPr>
        <w:t xml:space="preserve"> </w:t>
      </w:r>
      <w:r w:rsidR="00020C9E" w:rsidRPr="009C10E1">
        <w:rPr>
          <w:rFonts w:cs="ArialMT"/>
          <w:lang w:val="it-IT"/>
        </w:rPr>
        <w:t xml:space="preserve">scădere </w:t>
      </w:r>
      <w:r w:rsidR="00020C9E" w:rsidRPr="009C10E1">
        <w:rPr>
          <w:rFonts w:cs="LiberationSans"/>
          <w:lang w:val="it-IT"/>
        </w:rPr>
        <w:t>ș</w:t>
      </w:r>
      <w:r w:rsidR="00020C9E" w:rsidRPr="009C10E1">
        <w:rPr>
          <w:rFonts w:cs="ArialMT"/>
          <w:lang w:val="it-IT"/>
        </w:rPr>
        <w:t>i se vor situa sub mediile multianuale. Vor fi averse, înso</w:t>
      </w:r>
      <w:r w:rsidR="00020C9E" w:rsidRPr="009C10E1">
        <w:rPr>
          <w:rFonts w:cs="LiberationSans"/>
          <w:lang w:val="it-IT"/>
        </w:rPr>
        <w:t>ț</w:t>
      </w:r>
      <w:r w:rsidR="00020C9E" w:rsidRPr="009C10E1">
        <w:rPr>
          <w:rFonts w:cs="ArialMT"/>
          <w:lang w:val="it-IT"/>
        </w:rPr>
        <w:t xml:space="preserve">ite </w:t>
      </w:r>
      <w:r w:rsidR="00020C9E" w:rsidRPr="009C10E1">
        <w:rPr>
          <w:rFonts w:cs="LiberationSans"/>
          <w:lang w:val="it-IT"/>
        </w:rPr>
        <w:t>ș</w:t>
      </w:r>
      <w:r w:rsidR="00020C9E" w:rsidRPr="009C10E1">
        <w:rPr>
          <w:rFonts w:cs="ArialMT"/>
          <w:lang w:val="it-IT"/>
        </w:rPr>
        <w:t>i de descărcări electrice, local în zonele de</w:t>
      </w:r>
      <w:r w:rsidR="009C10E1">
        <w:rPr>
          <w:rFonts w:cs="ArialMT"/>
          <w:lang w:val="it-IT"/>
        </w:rPr>
        <w:t xml:space="preserve"> </w:t>
      </w:r>
      <w:r w:rsidR="00020C9E" w:rsidRPr="009C10E1">
        <w:rPr>
          <w:rFonts w:cs="ArialMT"/>
          <w:lang w:val="it-IT"/>
        </w:rPr>
        <w:t xml:space="preserve">deal </w:t>
      </w:r>
      <w:r w:rsidR="00020C9E" w:rsidRPr="009C10E1">
        <w:rPr>
          <w:rFonts w:cs="LiberationSans"/>
          <w:lang w:val="it-IT"/>
        </w:rPr>
        <w:t>ș</w:t>
      </w:r>
      <w:r w:rsidR="00020C9E" w:rsidRPr="009C10E1">
        <w:rPr>
          <w:rFonts w:cs="ArialMT"/>
          <w:lang w:val="it-IT"/>
        </w:rPr>
        <w:t xml:space="preserve">i de munte, în Oltenia, Transilvania </w:t>
      </w:r>
      <w:r w:rsidR="00020C9E" w:rsidRPr="009C10E1">
        <w:rPr>
          <w:rFonts w:cs="LiberationSans"/>
          <w:lang w:val="it-IT"/>
        </w:rPr>
        <w:t>ș</w:t>
      </w:r>
      <w:r w:rsidR="00020C9E" w:rsidRPr="009C10E1">
        <w:rPr>
          <w:rFonts w:cs="ArialMT"/>
          <w:lang w:val="it-IT"/>
        </w:rPr>
        <w:t>i pe arii mai restrânse în Banat, Maramure</w:t>
      </w:r>
      <w:r w:rsidR="00020C9E" w:rsidRPr="009C10E1">
        <w:rPr>
          <w:rFonts w:cs="LiberationSans"/>
          <w:lang w:val="it-IT"/>
        </w:rPr>
        <w:t>ș ș</w:t>
      </w:r>
      <w:r w:rsidR="00020C9E" w:rsidRPr="009C10E1">
        <w:rPr>
          <w:rFonts w:cs="ArialMT"/>
          <w:lang w:val="it-IT"/>
        </w:rPr>
        <w:t>i posibil în Muntenia. Izolat, cu</w:t>
      </w:r>
      <w:r w:rsidR="009C10E1">
        <w:rPr>
          <w:rFonts w:cs="ArialMT"/>
          <w:lang w:val="it-IT"/>
        </w:rPr>
        <w:t xml:space="preserve"> </w:t>
      </w:r>
      <w:r w:rsidR="00020C9E" w:rsidRPr="009C10E1">
        <w:rPr>
          <w:rFonts w:cs="ArialMT"/>
          <w:lang w:val="it-IT"/>
        </w:rPr>
        <w:t>precădere la munte, cantită</w:t>
      </w:r>
      <w:r w:rsidR="00020C9E" w:rsidRPr="009C10E1">
        <w:rPr>
          <w:rFonts w:cs="LiberationSans"/>
          <w:lang w:val="it-IT"/>
        </w:rPr>
        <w:t>ț</w:t>
      </w:r>
      <w:r w:rsidR="00020C9E" w:rsidRPr="009C10E1">
        <w:rPr>
          <w:rFonts w:cs="ArialMT"/>
          <w:lang w:val="it-IT"/>
        </w:rPr>
        <w:t>ile de apă vor depă</w:t>
      </w:r>
      <w:r w:rsidR="00020C9E" w:rsidRPr="009C10E1">
        <w:rPr>
          <w:rFonts w:cs="LiberationSans"/>
          <w:lang w:val="it-IT"/>
        </w:rPr>
        <w:t>ș</w:t>
      </w:r>
      <w:r w:rsidR="009C10E1">
        <w:rPr>
          <w:rFonts w:cs="ArialMT"/>
          <w:lang w:val="it-IT"/>
        </w:rPr>
        <w:t xml:space="preserve">i 15-20 </w:t>
      </w:r>
      <w:r w:rsidR="00020C9E" w:rsidRPr="009C10E1">
        <w:rPr>
          <w:rFonts w:cs="ArialMT"/>
          <w:lang w:val="it-IT"/>
        </w:rPr>
        <w:t>l/mp, iar probabilitatea pentru grindină va fi redusă. Vântul va</w:t>
      </w:r>
      <w:r w:rsidR="009C10E1">
        <w:rPr>
          <w:rFonts w:cs="ArialMT"/>
          <w:lang w:val="it-IT"/>
        </w:rPr>
        <w:t xml:space="preserve"> </w:t>
      </w:r>
      <w:r w:rsidR="00020C9E" w:rsidRPr="009C10E1">
        <w:rPr>
          <w:rFonts w:cs="ArialMT"/>
          <w:lang w:val="it-IT"/>
        </w:rPr>
        <w:t xml:space="preserve">sufla slab </w:t>
      </w:r>
      <w:r w:rsidR="00020C9E" w:rsidRPr="009C10E1">
        <w:rPr>
          <w:rFonts w:cs="LiberationSans"/>
          <w:lang w:val="it-IT"/>
        </w:rPr>
        <w:t>ș</w:t>
      </w:r>
      <w:r w:rsidR="00020C9E" w:rsidRPr="009C10E1">
        <w:rPr>
          <w:rFonts w:cs="ArialMT"/>
          <w:lang w:val="it-IT"/>
        </w:rPr>
        <w:t>i moderat, cu u</w:t>
      </w:r>
      <w:r w:rsidR="00020C9E" w:rsidRPr="009C10E1">
        <w:rPr>
          <w:rFonts w:cs="LiberationSans"/>
          <w:lang w:val="it-IT"/>
        </w:rPr>
        <w:t>ș</w:t>
      </w:r>
      <w:r w:rsidR="00020C9E" w:rsidRPr="009C10E1">
        <w:rPr>
          <w:rFonts w:cs="ArialMT"/>
          <w:lang w:val="it-IT"/>
        </w:rPr>
        <w:t xml:space="preserve">oare intensificări pe litoral </w:t>
      </w:r>
      <w:r w:rsidR="00020C9E" w:rsidRPr="009C10E1">
        <w:rPr>
          <w:rFonts w:cs="LiberationSans"/>
          <w:lang w:val="it-IT"/>
        </w:rPr>
        <w:t>ș</w:t>
      </w:r>
      <w:r w:rsidR="00020C9E" w:rsidRPr="009C10E1">
        <w:rPr>
          <w:rFonts w:cs="ArialMT"/>
          <w:lang w:val="it-IT"/>
        </w:rPr>
        <w:t xml:space="preserve">i în sudul Banatului, iar de scurtă durată </w:t>
      </w:r>
      <w:r w:rsidR="00020C9E" w:rsidRPr="009C10E1">
        <w:rPr>
          <w:rFonts w:cs="LiberationSans"/>
          <w:lang w:val="it-IT"/>
        </w:rPr>
        <w:t>ș</w:t>
      </w:r>
      <w:r w:rsidR="00020C9E" w:rsidRPr="009C10E1">
        <w:rPr>
          <w:rFonts w:cs="ArialMT"/>
          <w:lang w:val="it-IT"/>
        </w:rPr>
        <w:t>i în timpul ploilor.</w:t>
      </w:r>
      <w:r w:rsidR="009C10E1">
        <w:rPr>
          <w:rFonts w:cs="ArialMT"/>
          <w:lang w:val="it-IT"/>
        </w:rPr>
        <w:t xml:space="preserve"> </w:t>
      </w:r>
      <w:r w:rsidR="00020C9E" w:rsidRPr="009C10E1">
        <w:rPr>
          <w:rFonts w:cs="ArialMT"/>
          <w:lang w:val="it-IT"/>
        </w:rPr>
        <w:t xml:space="preserve">Temperaturile maxime vor fi cuprinse între 18 </w:t>
      </w:r>
      <w:r w:rsidR="00020C9E" w:rsidRPr="009C10E1">
        <w:rPr>
          <w:rFonts w:cs="LiberationSans"/>
          <w:lang w:val="it-IT"/>
        </w:rPr>
        <w:t>ș</w:t>
      </w:r>
      <w:r w:rsidR="00020C9E" w:rsidRPr="009C10E1">
        <w:rPr>
          <w:rFonts w:cs="ArialMT"/>
          <w:lang w:val="it-IT"/>
        </w:rPr>
        <w:t xml:space="preserve">i 27 de grade, iar cele minime între 7 </w:t>
      </w:r>
      <w:r w:rsidR="00020C9E" w:rsidRPr="009C10E1">
        <w:rPr>
          <w:rFonts w:cs="LiberationSans"/>
          <w:lang w:val="it-IT"/>
        </w:rPr>
        <w:t>ș</w:t>
      </w:r>
      <w:r w:rsidR="00020C9E" w:rsidRPr="009C10E1">
        <w:rPr>
          <w:rFonts w:cs="ArialMT"/>
          <w:lang w:val="it-IT"/>
        </w:rPr>
        <w:t xml:space="preserve">i </w:t>
      </w:r>
      <w:r w:rsidR="009C10E1">
        <w:rPr>
          <w:rFonts w:cs="ArialMT"/>
          <w:lang w:val="it-IT"/>
        </w:rPr>
        <w:t>16 grade, cu valori mai scăzute</w:t>
      </w:r>
      <w:r w:rsidR="00020C9E" w:rsidRPr="009C10E1">
        <w:rPr>
          <w:rFonts w:cs="ArialMT"/>
          <w:lang w:val="it-IT"/>
        </w:rPr>
        <w:t>în depresiunile intramontane până spre 4 grade</w:t>
      </w:r>
      <w:r w:rsidR="00020C9E" w:rsidRPr="00020C9E">
        <w:rPr>
          <w:rFonts w:ascii="ArialMT" w:hAnsi="ArialMT" w:cs="ArialMT"/>
          <w:sz w:val="19"/>
          <w:szCs w:val="19"/>
          <w:lang w:val="it-IT"/>
        </w:rPr>
        <w:t>.</w:t>
      </w:r>
    </w:p>
    <w:p w:rsidR="00982B9F" w:rsidRPr="00204BA4" w:rsidRDefault="00982B9F" w:rsidP="00922A74">
      <w:pPr>
        <w:autoSpaceDE w:val="0"/>
        <w:autoSpaceDN w:val="0"/>
        <w:adjustRightInd w:val="0"/>
        <w:spacing w:after="0" w:line="240" w:lineRule="auto"/>
        <w:ind w:left="1080"/>
        <w:rPr>
          <w:rFonts w:cs="ArialMT"/>
          <w:sz w:val="16"/>
          <w:szCs w:val="16"/>
          <w:lang w:val="it-IT"/>
        </w:rPr>
      </w:pPr>
    </w:p>
    <w:p w:rsidR="00326F75" w:rsidRPr="009C10E1" w:rsidRDefault="00F9512C" w:rsidP="009C10E1">
      <w:pPr>
        <w:autoSpaceDE w:val="0"/>
        <w:autoSpaceDN w:val="0"/>
        <w:adjustRightInd w:val="0"/>
        <w:spacing w:after="0" w:line="240" w:lineRule="auto"/>
        <w:ind w:left="1080"/>
        <w:rPr>
          <w:rFonts w:cs="ArialMT"/>
        </w:rPr>
      </w:pPr>
      <w:r w:rsidRPr="004A39DD">
        <w:rPr>
          <w:b/>
          <w:bCs/>
          <w:lang w:val="ro-RO"/>
        </w:rPr>
        <w:lastRenderedPageBreak/>
        <w:t xml:space="preserve">La </w:t>
      </w:r>
      <w:r w:rsidR="00920827" w:rsidRPr="004A39DD">
        <w:rPr>
          <w:b/>
          <w:bCs/>
          <w:lang w:val="ro-RO"/>
        </w:rPr>
        <w:t>Bucureşti</w:t>
      </w:r>
      <w:r w:rsidR="00A67712">
        <w:rPr>
          <w:b/>
          <w:bCs/>
          <w:lang w:val="ro-RO"/>
        </w:rPr>
        <w:t xml:space="preserve"> </w:t>
      </w:r>
      <w:r w:rsidR="009C10E1">
        <w:rPr>
          <w:rFonts w:cs="ArialMT"/>
          <w:lang w:val="it-IT"/>
        </w:rPr>
        <w:t>v</w:t>
      </w:r>
      <w:r w:rsidR="00020C9E" w:rsidRPr="009C10E1">
        <w:rPr>
          <w:rFonts w:cs="ArialMT"/>
          <w:lang w:val="it-IT"/>
        </w:rPr>
        <w:t xml:space="preserve">remea va fi normală din punct de vedere termic. Cerul va fi variabil, cu unele înnorări în prima parte a zilei. </w:t>
      </w:r>
      <w:proofErr w:type="spellStart"/>
      <w:r w:rsidR="00020C9E" w:rsidRPr="009C10E1">
        <w:rPr>
          <w:rFonts w:cs="ArialMT"/>
        </w:rPr>
        <w:t>Vântul</w:t>
      </w:r>
      <w:proofErr w:type="spellEnd"/>
      <w:r w:rsidR="00020C9E" w:rsidRPr="009C10E1">
        <w:rPr>
          <w:rFonts w:cs="ArialMT"/>
        </w:rPr>
        <w:t xml:space="preserve"> </w:t>
      </w:r>
      <w:proofErr w:type="spellStart"/>
      <w:r w:rsidR="00020C9E" w:rsidRPr="009C10E1">
        <w:rPr>
          <w:rFonts w:cs="ArialMT"/>
        </w:rPr>
        <w:t>va</w:t>
      </w:r>
      <w:proofErr w:type="spellEnd"/>
      <w:r w:rsidR="009C10E1">
        <w:rPr>
          <w:rFonts w:cs="ArialMT"/>
        </w:rPr>
        <w:t xml:space="preserve"> </w:t>
      </w:r>
      <w:r w:rsidR="00020C9E" w:rsidRPr="009C10E1">
        <w:rPr>
          <w:rFonts w:cs="ArialMT"/>
          <w:lang w:val="it-IT"/>
        </w:rPr>
        <w:t xml:space="preserve">sufla slab </w:t>
      </w:r>
      <w:r w:rsidR="00020C9E" w:rsidRPr="009C10E1">
        <w:rPr>
          <w:rFonts w:cs="LiberationSans"/>
          <w:lang w:val="it-IT"/>
        </w:rPr>
        <w:t>ș</w:t>
      </w:r>
      <w:r w:rsidR="00020C9E" w:rsidRPr="009C10E1">
        <w:rPr>
          <w:rFonts w:cs="ArialMT"/>
          <w:lang w:val="it-IT"/>
        </w:rPr>
        <w:t>i moderat. Temperatura maximă va fi de 25...27 de grade, iar cea minimă de 11...13 grade.</w:t>
      </w:r>
    </w:p>
    <w:p w:rsidR="003636D8" w:rsidRPr="00D24C34" w:rsidRDefault="003636D8" w:rsidP="00326F75">
      <w:pPr>
        <w:autoSpaceDE w:val="0"/>
        <w:autoSpaceDN w:val="0"/>
        <w:adjustRightInd w:val="0"/>
        <w:spacing w:after="0" w:line="240" w:lineRule="auto"/>
        <w:ind w:left="1080"/>
        <w:rPr>
          <w:rFonts w:cs="ArialMT"/>
          <w:sz w:val="16"/>
          <w:szCs w:val="16"/>
          <w:lang w:val="it-IT"/>
        </w:rPr>
      </w:pPr>
    </w:p>
    <w:p w:rsidR="00366AC2" w:rsidRPr="00486F77" w:rsidRDefault="00F9512C" w:rsidP="00486F77">
      <w:pPr>
        <w:spacing w:after="0"/>
        <w:ind w:left="1080"/>
        <w:rPr>
          <w:b/>
          <w:bCs/>
          <w:i/>
          <w:u w:val="single"/>
          <w:lang w:val="ro-RO"/>
        </w:rPr>
      </w:pPr>
      <w:r w:rsidRPr="00582CA2">
        <w:rPr>
          <w:b/>
          <w:bCs/>
          <w:i/>
          <w:lang w:val="ro-RO"/>
        </w:rPr>
        <w:t xml:space="preserve">II. </w:t>
      </w:r>
      <w:r w:rsidRPr="00582CA2">
        <w:rPr>
          <w:b/>
          <w:bCs/>
          <w:i/>
          <w:u w:val="single"/>
          <w:lang w:val="ro-RO"/>
        </w:rPr>
        <w:t>CALITATEA APELOR</w:t>
      </w:r>
    </w:p>
    <w:p w:rsidR="003636D8" w:rsidRDefault="003636D8" w:rsidP="00D24C34">
      <w:pPr>
        <w:spacing w:after="0" w:line="240" w:lineRule="auto"/>
        <w:ind w:left="360" w:firstLine="720"/>
        <w:rPr>
          <w:rFonts w:cs="Tahoma"/>
          <w:color w:val="000000" w:themeColor="text1"/>
          <w:lang w:val="ro-RO"/>
        </w:rPr>
      </w:pPr>
      <w:r>
        <w:rPr>
          <w:rFonts w:cs="Tahoma"/>
          <w:color w:val="000000" w:themeColor="text1"/>
          <w:lang w:val="ro-RO"/>
        </w:rPr>
        <w:t xml:space="preserve">Nu </w:t>
      </w:r>
      <w:r w:rsidRPr="00E3307F">
        <w:rPr>
          <w:rFonts w:cs="Tahoma"/>
          <w:color w:val="000000" w:themeColor="text1"/>
          <w:lang w:val="ro-RO"/>
        </w:rPr>
        <w:t>au fost semnalate evenimente deosebite.</w:t>
      </w:r>
    </w:p>
    <w:p w:rsidR="003636D8" w:rsidRPr="008256B9" w:rsidRDefault="003636D8" w:rsidP="003636D8">
      <w:pPr>
        <w:spacing w:after="0" w:line="240" w:lineRule="auto"/>
        <w:ind w:left="360" w:firstLine="720"/>
        <w:rPr>
          <w:rFonts w:cs="Tahoma"/>
          <w:color w:val="000000" w:themeColor="text1"/>
          <w:sz w:val="16"/>
          <w:szCs w:val="16"/>
          <w:lang w:val="ro-RO"/>
        </w:rPr>
      </w:pPr>
    </w:p>
    <w:p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rsidR="00E6723F" w:rsidRPr="004920EB" w:rsidRDefault="00F9512C" w:rsidP="004920EB">
      <w:pPr>
        <w:pStyle w:val="ListParagraph"/>
        <w:numPr>
          <w:ilvl w:val="0"/>
          <w:numId w:val="9"/>
        </w:numPr>
        <w:spacing w:after="0" w:line="24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rsidR="0041369E" w:rsidRPr="0041369E" w:rsidRDefault="0041369E" w:rsidP="0041369E">
      <w:pPr>
        <w:spacing w:after="0" w:line="240" w:lineRule="auto"/>
        <w:ind w:left="1080"/>
        <w:rPr>
          <w:rFonts w:cs="Tahoma"/>
          <w:color w:val="000000" w:themeColor="text1"/>
          <w:lang w:val="ro-RO"/>
        </w:rPr>
      </w:pPr>
      <w:r w:rsidRPr="0041369E">
        <w:rPr>
          <w:rFonts w:cs="Tahoma"/>
          <w:color w:val="000000" w:themeColor="text1"/>
          <w:lang w:val="ro-RO"/>
        </w:rPr>
        <w:t>Nu au fost semnalate evenimente deosebite.</w:t>
      </w:r>
    </w:p>
    <w:p w:rsidR="00833365" w:rsidRPr="00B748BC" w:rsidRDefault="00833365" w:rsidP="00BE365E">
      <w:pPr>
        <w:spacing w:after="0" w:line="240" w:lineRule="auto"/>
        <w:ind w:left="0"/>
        <w:rPr>
          <w:rFonts w:cs="Tahoma"/>
          <w:color w:val="000000" w:themeColor="text1"/>
          <w:sz w:val="16"/>
          <w:szCs w:val="16"/>
          <w:lang w:val="ro-RO"/>
        </w:rPr>
      </w:pPr>
    </w:p>
    <w:p w:rsidR="00920827" w:rsidRPr="0001659C" w:rsidRDefault="00F9512C" w:rsidP="00081468">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r w:rsidR="00297C13">
        <w:rPr>
          <w:b/>
          <w:color w:val="000000" w:themeColor="text1"/>
          <w:lang w:val="ro-RO"/>
        </w:rPr>
        <w:t xml:space="preserve"> </w:t>
      </w:r>
    </w:p>
    <w:p w:rsidR="0041369E" w:rsidRPr="0041369E" w:rsidRDefault="0041369E" w:rsidP="0041369E">
      <w:pPr>
        <w:spacing w:after="0" w:line="240" w:lineRule="auto"/>
        <w:ind w:left="1080"/>
        <w:rPr>
          <w:rFonts w:cs="Tahoma"/>
          <w:color w:val="000000" w:themeColor="text1"/>
          <w:lang w:val="ro-RO"/>
        </w:rPr>
      </w:pPr>
      <w:r w:rsidRPr="0041369E">
        <w:rPr>
          <w:rFonts w:cs="Tahoma"/>
          <w:color w:val="000000" w:themeColor="text1"/>
          <w:lang w:val="ro-RO"/>
        </w:rPr>
        <w:t>Nu au fost semnalate evenimente deosebite.</w:t>
      </w:r>
    </w:p>
    <w:p w:rsidR="00297C13" w:rsidRDefault="00297C13" w:rsidP="0039280F">
      <w:pPr>
        <w:spacing w:after="0" w:line="240" w:lineRule="auto"/>
        <w:ind w:left="1080"/>
        <w:rPr>
          <w:sz w:val="16"/>
          <w:szCs w:val="16"/>
          <w:lang w:val="ro-RO"/>
        </w:rPr>
      </w:pPr>
    </w:p>
    <w:p w:rsidR="00C422B3" w:rsidRPr="00472E19" w:rsidRDefault="00C422B3" w:rsidP="00982B9F">
      <w:pPr>
        <w:spacing w:after="0" w:line="240" w:lineRule="auto"/>
        <w:ind w:left="0"/>
        <w:rPr>
          <w:sz w:val="16"/>
          <w:szCs w:val="16"/>
          <w:lang w:val="ro-RO"/>
        </w:rPr>
      </w:pPr>
    </w:p>
    <w:p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E6723F" w:rsidRPr="00B43050" w:rsidRDefault="00E6723F" w:rsidP="00E6723F">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Pr>
          <w:color w:val="000000" w:themeColor="text1"/>
          <w:lang w:val="ro-RO"/>
        </w:rPr>
        <w:t xml:space="preserve"> </w:t>
      </w:r>
      <w:r w:rsidRPr="00C63732">
        <w:rPr>
          <w:color w:val="000000" w:themeColor="text1"/>
          <w:lang w:val="ro-RO"/>
        </w:rPr>
        <w:t>staţiile de pe teritoriul României s-au situat în limitele normale d</w:t>
      </w:r>
      <w:r>
        <w:rPr>
          <w:color w:val="000000" w:themeColor="text1"/>
          <w:lang w:val="ro-RO"/>
        </w:rPr>
        <w:t>e variație ale fondului natural.</w:t>
      </w:r>
    </w:p>
    <w:p w:rsidR="009869D6" w:rsidRPr="00346169" w:rsidRDefault="009869D6" w:rsidP="00346FF5">
      <w:pPr>
        <w:spacing w:after="0"/>
        <w:ind w:left="0"/>
        <w:rPr>
          <w:b/>
          <w:sz w:val="16"/>
          <w:szCs w:val="16"/>
          <w:lang w:val="ro-RO"/>
        </w:rPr>
      </w:pPr>
    </w:p>
    <w:p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rsidR="003E1767" w:rsidRDefault="000D5367" w:rsidP="00A67712">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C422B3" w:rsidRDefault="00C422B3" w:rsidP="00C34ABE">
      <w:pPr>
        <w:spacing w:after="0" w:line="240" w:lineRule="auto"/>
        <w:ind w:left="0"/>
        <w:rPr>
          <w:sz w:val="16"/>
          <w:szCs w:val="16"/>
          <w:lang w:val="ro-RO"/>
        </w:rPr>
      </w:pPr>
    </w:p>
    <w:p w:rsidR="00C20257" w:rsidRDefault="00C20257" w:rsidP="00C34ABE">
      <w:pPr>
        <w:spacing w:after="0" w:line="240" w:lineRule="auto"/>
        <w:ind w:left="0"/>
        <w:rPr>
          <w:sz w:val="16"/>
          <w:szCs w:val="16"/>
          <w:lang w:val="ro-RO"/>
        </w:rPr>
      </w:pPr>
      <w:bookmarkStart w:id="3" w:name="_GoBack"/>
      <w:bookmarkEnd w:id="3"/>
    </w:p>
    <w:sectPr w:rsidR="00C20257"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81" w:rsidRDefault="006C1381" w:rsidP="00CD5B3B">
      <w:r>
        <w:separator/>
      </w:r>
    </w:p>
  </w:endnote>
  <w:endnote w:type="continuationSeparator" w:id="0">
    <w:p w:rsidR="006C1381" w:rsidRDefault="006C138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Lohit Hindi">
    <w:altName w:val="MS Gothic"/>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3D" w:rsidRDefault="00A5638F" w:rsidP="00A5638F">
    <w:pPr>
      <w:pStyle w:val="Footer"/>
      <w:spacing w:after="0" w:line="240" w:lineRule="auto"/>
      <w:ind w:left="0"/>
      <w:rPr>
        <w:sz w:val="14"/>
        <w:szCs w:val="14"/>
      </w:rPr>
    </w:pPr>
    <w:r>
      <w:rPr>
        <w:sz w:val="14"/>
        <w:szCs w:val="14"/>
      </w:rPr>
      <w:t xml:space="preserve">                 </w:t>
    </w:r>
    <w:r w:rsidR="00D16A3D" w:rsidRPr="00BC41AB">
      <w:rPr>
        <w:sz w:val="14"/>
        <w:szCs w:val="14"/>
      </w:rPr>
      <w:t xml:space="preserve">Bd. </w:t>
    </w:r>
    <w:proofErr w:type="spellStart"/>
    <w:r w:rsidR="00D16A3D" w:rsidRPr="00BC41AB">
      <w:rPr>
        <w:sz w:val="14"/>
        <w:szCs w:val="14"/>
      </w:rPr>
      <w:t>Libertăţii</w:t>
    </w:r>
    <w:proofErr w:type="spellEnd"/>
    <w:r w:rsidR="00D16A3D" w:rsidRPr="00BC41AB">
      <w:rPr>
        <w:sz w:val="14"/>
        <w:szCs w:val="14"/>
      </w:rPr>
      <w:t xml:space="preserve">, nr.12, Sector 5, </w:t>
    </w:r>
    <w:proofErr w:type="spellStart"/>
    <w:r w:rsidR="00D16A3D" w:rsidRPr="00BC41AB">
      <w:rPr>
        <w:sz w:val="14"/>
        <w:szCs w:val="14"/>
      </w:rPr>
      <w:t>Bucureşti</w:t>
    </w:r>
    <w:proofErr w:type="spellEnd"/>
  </w:p>
  <w:p w:rsidR="00A5638F" w:rsidRDefault="00A5638F" w:rsidP="00A5638F">
    <w:pPr>
      <w:pStyle w:val="Footer1"/>
      <w:ind w:left="709"/>
    </w:pPr>
    <w:r>
      <w:t>Tel.: +4 021 408 9605</w:t>
    </w:r>
  </w:p>
  <w:p w:rsidR="00A5638F" w:rsidRDefault="00A5638F" w:rsidP="00A5638F">
    <w:pPr>
      <w:pStyle w:val="Footer1"/>
      <w:ind w:left="709"/>
    </w:pPr>
    <w:r>
      <w:t xml:space="preserve"> e-mail: </w:t>
    </w:r>
    <w:r>
      <w:rPr>
        <w:rStyle w:val="Hyperlink"/>
      </w:rPr>
      <w:t>comunicare@mmediu.ro</w:t>
    </w:r>
  </w:p>
  <w:p w:rsidR="00A5638F" w:rsidRDefault="00A5638F" w:rsidP="00A5638F">
    <w:pPr>
      <w:pStyle w:val="Footer1"/>
      <w:ind w:left="709"/>
    </w:pPr>
    <w:r>
      <w:t xml:space="preserve"> website: </w:t>
    </w:r>
    <w:hyperlink r:id="rId1" w:history="1">
      <w:r>
        <w:rPr>
          <w:rStyle w:val="Hyperlink"/>
        </w:rPr>
        <w:t>www.mmediu.ro</w:t>
      </w:r>
    </w:hyperlink>
    <w:r>
      <w:t xml:space="preserve"> </w:t>
    </w:r>
  </w:p>
  <w:p w:rsidR="00D16A3D" w:rsidRPr="00BC41AB" w:rsidRDefault="00D16A3D" w:rsidP="00A5638F">
    <w:pPr>
      <w:pStyle w:val="Foote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3D" w:rsidRDefault="00D16A3D" w:rsidP="008C7043">
    <w:pPr>
      <w:pStyle w:val="Footer"/>
      <w:spacing w:after="0" w:line="240" w:lineRule="auto"/>
      <w:rPr>
        <w:sz w:val="14"/>
        <w:szCs w:val="14"/>
      </w:rPr>
    </w:pPr>
  </w:p>
  <w:p w:rsidR="00D16A3D" w:rsidRDefault="00D16A3D" w:rsidP="008C7043">
    <w:pPr>
      <w:pStyle w:val="Footer"/>
      <w:spacing w:after="0" w:line="240" w:lineRule="auto"/>
      <w:rPr>
        <w:sz w:val="14"/>
        <w:szCs w:val="14"/>
      </w:rPr>
    </w:pPr>
  </w:p>
  <w:p w:rsidR="00D16A3D" w:rsidRDefault="00A5638F" w:rsidP="00A5638F">
    <w:pPr>
      <w:pStyle w:val="Footer"/>
      <w:spacing w:after="0" w:line="240" w:lineRule="auto"/>
      <w:ind w:left="0"/>
      <w:rPr>
        <w:sz w:val="14"/>
        <w:szCs w:val="14"/>
      </w:rPr>
    </w:pPr>
    <w:r>
      <w:rPr>
        <w:sz w:val="14"/>
        <w:szCs w:val="14"/>
      </w:rPr>
      <w:t xml:space="preserve">                 </w:t>
    </w:r>
    <w:r w:rsidR="00D16A3D" w:rsidRPr="00BC41AB">
      <w:rPr>
        <w:sz w:val="14"/>
        <w:szCs w:val="14"/>
      </w:rPr>
      <w:t xml:space="preserve">Bd. </w:t>
    </w:r>
    <w:proofErr w:type="spellStart"/>
    <w:r w:rsidR="00D16A3D" w:rsidRPr="00BC41AB">
      <w:rPr>
        <w:sz w:val="14"/>
        <w:szCs w:val="14"/>
      </w:rPr>
      <w:t>Libertăţii</w:t>
    </w:r>
    <w:proofErr w:type="spellEnd"/>
    <w:r w:rsidR="00D16A3D" w:rsidRPr="00BC41AB">
      <w:rPr>
        <w:sz w:val="14"/>
        <w:szCs w:val="14"/>
      </w:rPr>
      <w:t xml:space="preserve">, nr.12, Sector 5, </w:t>
    </w:r>
    <w:proofErr w:type="spellStart"/>
    <w:r w:rsidR="00D16A3D" w:rsidRPr="00BC41AB">
      <w:rPr>
        <w:sz w:val="14"/>
        <w:szCs w:val="14"/>
      </w:rPr>
      <w:t>Bucureşti</w:t>
    </w:r>
    <w:proofErr w:type="spellEnd"/>
  </w:p>
  <w:p w:rsidR="00A5638F" w:rsidRDefault="00A5638F" w:rsidP="00A5638F">
    <w:pPr>
      <w:pStyle w:val="Footer1"/>
      <w:ind w:left="709"/>
    </w:pPr>
    <w:r>
      <w:t>Tel.: +4 021 408 9605</w:t>
    </w:r>
  </w:p>
  <w:p w:rsidR="00A5638F" w:rsidRDefault="00A5638F" w:rsidP="00A5638F">
    <w:pPr>
      <w:pStyle w:val="Footer1"/>
      <w:ind w:left="709"/>
    </w:pPr>
    <w:r>
      <w:t xml:space="preserve"> e-mail: </w:t>
    </w:r>
    <w:r>
      <w:rPr>
        <w:rStyle w:val="Hyperlink"/>
      </w:rPr>
      <w:t>comunicare@mmediu.ro</w:t>
    </w:r>
  </w:p>
  <w:p w:rsidR="00A5638F" w:rsidRDefault="00A5638F" w:rsidP="00A5638F">
    <w:pPr>
      <w:pStyle w:val="Footer1"/>
      <w:ind w:left="709"/>
    </w:pPr>
    <w:r>
      <w:t xml:space="preserve"> website: </w:t>
    </w:r>
    <w:hyperlink r:id="rId1" w:history="1">
      <w:r>
        <w:rPr>
          <w:rStyle w:val="Hyperlink"/>
        </w:rPr>
        <w:t>www.mmediu.ro</w:t>
      </w:r>
    </w:hyperlink>
    <w:r>
      <w:t xml:space="preserve"> </w:t>
    </w:r>
  </w:p>
  <w:p w:rsidR="00D16A3D" w:rsidRPr="008C7043" w:rsidRDefault="00D16A3D" w:rsidP="00A5638F">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81" w:rsidRDefault="006C1381" w:rsidP="00CD5B3B">
      <w:r>
        <w:separator/>
      </w:r>
    </w:p>
  </w:footnote>
  <w:footnote w:type="continuationSeparator" w:id="0">
    <w:p w:rsidR="006C1381" w:rsidRDefault="006C1381"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D16A3D" w:rsidTr="00BC41AB">
      <w:tc>
        <w:tcPr>
          <w:tcW w:w="5103" w:type="dxa"/>
          <w:shd w:val="clear" w:color="auto" w:fill="auto"/>
        </w:tcPr>
        <w:p w:rsidR="00D16A3D" w:rsidRPr="00CD5B3B" w:rsidRDefault="00D16A3D"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16A3D" w:rsidRDefault="00D16A3D" w:rsidP="00C20EF1">
          <w:pPr>
            <w:pStyle w:val="MediumGrid21"/>
            <w:jc w:val="right"/>
          </w:pPr>
        </w:p>
      </w:tc>
    </w:tr>
  </w:tbl>
  <w:p w:rsidR="00D16A3D" w:rsidRPr="00CD5B3B" w:rsidRDefault="00D16A3D"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D16A3D" w:rsidTr="000A0EC5">
      <w:tc>
        <w:tcPr>
          <w:tcW w:w="6804" w:type="dxa"/>
          <w:shd w:val="clear" w:color="auto" w:fill="auto"/>
        </w:tcPr>
        <w:p w:rsidR="00D16A3D" w:rsidRPr="00CD5B3B" w:rsidRDefault="00D16A3D"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16A3D" w:rsidRDefault="00D16A3D" w:rsidP="00901B67">
          <w:pPr>
            <w:pStyle w:val="MediumGrid21"/>
            <w:jc w:val="right"/>
          </w:pPr>
        </w:p>
      </w:tc>
    </w:tr>
  </w:tbl>
  <w:p w:rsidR="00D16A3D" w:rsidRPr="00901B67" w:rsidRDefault="00D16A3D" w:rsidP="00F9512C">
    <w:pPr>
      <w:pStyle w:val="Header"/>
      <w:tabs>
        <w:tab w:val="clear" w:pos="4320"/>
        <w:tab w:val="left" w:pos="1530"/>
        <w:tab w:val="center" w:pos="2790"/>
      </w:tabs>
      <w:spacing w:after="60" w:line="240" w:lineRule="auto"/>
      <w:ind w:left="0"/>
    </w:pPr>
    <w:r>
      <w:tab/>
    </w:r>
  </w:p>
  <w:p w:rsidR="00D16A3D" w:rsidRPr="00901B67" w:rsidRDefault="00D16A3D"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E7F269C"/>
    <w:multiLevelType w:val="hybridMultilevel"/>
    <w:tmpl w:val="14D6CD40"/>
    <w:lvl w:ilvl="0" w:tplc="1974DF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21"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3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32"/>
  </w:num>
  <w:num w:numId="3">
    <w:abstractNumId w:val="29"/>
  </w:num>
  <w:num w:numId="4">
    <w:abstractNumId w:val="17"/>
  </w:num>
  <w:num w:numId="5">
    <w:abstractNumId w:val="18"/>
  </w:num>
  <w:num w:numId="6">
    <w:abstractNumId w:val="28"/>
  </w:num>
  <w:num w:numId="7">
    <w:abstractNumId w:val="19"/>
  </w:num>
  <w:num w:numId="8">
    <w:abstractNumId w:val="22"/>
  </w:num>
  <w:num w:numId="9">
    <w:abstractNumId w:val="27"/>
  </w:num>
  <w:num w:numId="10">
    <w:abstractNumId w:val="4"/>
  </w:num>
  <w:num w:numId="11">
    <w:abstractNumId w:val="31"/>
  </w:num>
  <w:num w:numId="12">
    <w:abstractNumId w:val="30"/>
  </w:num>
  <w:num w:numId="13">
    <w:abstractNumId w:val="16"/>
  </w:num>
  <w:num w:numId="14">
    <w:abstractNumId w:val="21"/>
  </w:num>
  <w:num w:numId="15">
    <w:abstractNumId w:val="12"/>
  </w:num>
  <w:num w:numId="16">
    <w:abstractNumId w:val="14"/>
  </w:num>
  <w:num w:numId="17">
    <w:abstractNumId w:val="2"/>
  </w:num>
  <w:num w:numId="18">
    <w:abstractNumId w:val="6"/>
  </w:num>
  <w:num w:numId="19">
    <w:abstractNumId w:val="24"/>
  </w:num>
  <w:num w:numId="20">
    <w:abstractNumId w:val="9"/>
  </w:num>
  <w:num w:numId="21">
    <w:abstractNumId w:val="13"/>
  </w:num>
  <w:num w:numId="22">
    <w:abstractNumId w:val="0"/>
  </w:num>
  <w:num w:numId="23">
    <w:abstractNumId w:val="7"/>
  </w:num>
  <w:num w:numId="24">
    <w:abstractNumId w:val="15"/>
  </w:num>
  <w:num w:numId="25">
    <w:abstractNumId w:val="20"/>
  </w:num>
  <w:num w:numId="26">
    <w:abstractNumId w:val="3"/>
  </w:num>
  <w:num w:numId="27">
    <w:abstractNumId w:val="25"/>
  </w:num>
  <w:num w:numId="28">
    <w:abstractNumId w:val="11"/>
  </w:num>
  <w:num w:numId="29">
    <w:abstractNumId w:val="23"/>
  </w:num>
  <w:num w:numId="30">
    <w:abstractNumId w:val="5"/>
  </w:num>
  <w:num w:numId="31">
    <w:abstractNumId w:val="10"/>
  </w:num>
  <w:num w:numId="32">
    <w:abstractNumId w:val="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8D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3F54"/>
    <w:rsid w:val="00004467"/>
    <w:rsid w:val="00004505"/>
    <w:rsid w:val="00004C9B"/>
    <w:rsid w:val="00004E35"/>
    <w:rsid w:val="00005FBF"/>
    <w:rsid w:val="00006208"/>
    <w:rsid w:val="000063EB"/>
    <w:rsid w:val="00006599"/>
    <w:rsid w:val="0000675C"/>
    <w:rsid w:val="00007035"/>
    <w:rsid w:val="00007605"/>
    <w:rsid w:val="00007A24"/>
    <w:rsid w:val="00007C4D"/>
    <w:rsid w:val="00007D7C"/>
    <w:rsid w:val="00010F04"/>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17F34"/>
    <w:rsid w:val="000204D6"/>
    <w:rsid w:val="0002060C"/>
    <w:rsid w:val="000208EC"/>
    <w:rsid w:val="00020BB2"/>
    <w:rsid w:val="00020C9E"/>
    <w:rsid w:val="00020F57"/>
    <w:rsid w:val="000215D1"/>
    <w:rsid w:val="000218C0"/>
    <w:rsid w:val="00021953"/>
    <w:rsid w:val="00021ABF"/>
    <w:rsid w:val="00022526"/>
    <w:rsid w:val="00022E04"/>
    <w:rsid w:val="000232D6"/>
    <w:rsid w:val="00023375"/>
    <w:rsid w:val="000234C4"/>
    <w:rsid w:val="000237E8"/>
    <w:rsid w:val="0002390C"/>
    <w:rsid w:val="00023A2B"/>
    <w:rsid w:val="00023A56"/>
    <w:rsid w:val="00023B51"/>
    <w:rsid w:val="00023C89"/>
    <w:rsid w:val="00023D46"/>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1C5D"/>
    <w:rsid w:val="0003218A"/>
    <w:rsid w:val="0003222C"/>
    <w:rsid w:val="00032507"/>
    <w:rsid w:val="000325A0"/>
    <w:rsid w:val="00032799"/>
    <w:rsid w:val="000328D1"/>
    <w:rsid w:val="00032C99"/>
    <w:rsid w:val="00032E26"/>
    <w:rsid w:val="000332FE"/>
    <w:rsid w:val="00033691"/>
    <w:rsid w:val="000339DF"/>
    <w:rsid w:val="0003407B"/>
    <w:rsid w:val="000343B3"/>
    <w:rsid w:val="0003448A"/>
    <w:rsid w:val="000345E3"/>
    <w:rsid w:val="0003493D"/>
    <w:rsid w:val="00034ABA"/>
    <w:rsid w:val="00034BB2"/>
    <w:rsid w:val="00034DA8"/>
    <w:rsid w:val="00034E50"/>
    <w:rsid w:val="00035567"/>
    <w:rsid w:val="00035B5F"/>
    <w:rsid w:val="00035E96"/>
    <w:rsid w:val="000360BF"/>
    <w:rsid w:val="00036B31"/>
    <w:rsid w:val="00037545"/>
    <w:rsid w:val="000375FA"/>
    <w:rsid w:val="00037657"/>
    <w:rsid w:val="000376B2"/>
    <w:rsid w:val="00037B91"/>
    <w:rsid w:val="00037E09"/>
    <w:rsid w:val="000403B6"/>
    <w:rsid w:val="00040FBC"/>
    <w:rsid w:val="0004122B"/>
    <w:rsid w:val="000413F9"/>
    <w:rsid w:val="000414B3"/>
    <w:rsid w:val="00041681"/>
    <w:rsid w:val="00041EA9"/>
    <w:rsid w:val="000426F3"/>
    <w:rsid w:val="00042C46"/>
    <w:rsid w:val="0004318D"/>
    <w:rsid w:val="0004332F"/>
    <w:rsid w:val="00043435"/>
    <w:rsid w:val="00043702"/>
    <w:rsid w:val="0004585A"/>
    <w:rsid w:val="00045919"/>
    <w:rsid w:val="00046A1C"/>
    <w:rsid w:val="000471E5"/>
    <w:rsid w:val="000472F6"/>
    <w:rsid w:val="000472FA"/>
    <w:rsid w:val="00047575"/>
    <w:rsid w:val="0005053B"/>
    <w:rsid w:val="0005064D"/>
    <w:rsid w:val="00050840"/>
    <w:rsid w:val="00050E44"/>
    <w:rsid w:val="000513AE"/>
    <w:rsid w:val="00052308"/>
    <w:rsid w:val="00052DA1"/>
    <w:rsid w:val="00052FFF"/>
    <w:rsid w:val="00053068"/>
    <w:rsid w:val="00053766"/>
    <w:rsid w:val="00053D9A"/>
    <w:rsid w:val="000545DF"/>
    <w:rsid w:val="00054718"/>
    <w:rsid w:val="000548DE"/>
    <w:rsid w:val="00055202"/>
    <w:rsid w:val="000555A5"/>
    <w:rsid w:val="0005561F"/>
    <w:rsid w:val="000556D6"/>
    <w:rsid w:val="0005575A"/>
    <w:rsid w:val="000561D6"/>
    <w:rsid w:val="00056674"/>
    <w:rsid w:val="00056995"/>
    <w:rsid w:val="00056D75"/>
    <w:rsid w:val="00057515"/>
    <w:rsid w:val="00057B70"/>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71A5"/>
    <w:rsid w:val="00067714"/>
    <w:rsid w:val="00067A60"/>
    <w:rsid w:val="00067CC3"/>
    <w:rsid w:val="00070135"/>
    <w:rsid w:val="0007059C"/>
    <w:rsid w:val="000705AF"/>
    <w:rsid w:val="00070BE2"/>
    <w:rsid w:val="00070CCB"/>
    <w:rsid w:val="00071210"/>
    <w:rsid w:val="00071366"/>
    <w:rsid w:val="000713A4"/>
    <w:rsid w:val="000717EB"/>
    <w:rsid w:val="0007205D"/>
    <w:rsid w:val="00072151"/>
    <w:rsid w:val="0007225F"/>
    <w:rsid w:val="000724C2"/>
    <w:rsid w:val="00072A1E"/>
    <w:rsid w:val="00072C17"/>
    <w:rsid w:val="00072CC3"/>
    <w:rsid w:val="00073499"/>
    <w:rsid w:val="00073523"/>
    <w:rsid w:val="00073A16"/>
    <w:rsid w:val="00073C18"/>
    <w:rsid w:val="0007478B"/>
    <w:rsid w:val="00074CFF"/>
    <w:rsid w:val="00074F4D"/>
    <w:rsid w:val="00075038"/>
    <w:rsid w:val="000751DE"/>
    <w:rsid w:val="00075299"/>
    <w:rsid w:val="00075B23"/>
    <w:rsid w:val="00075E87"/>
    <w:rsid w:val="00076054"/>
    <w:rsid w:val="0007625C"/>
    <w:rsid w:val="0007660A"/>
    <w:rsid w:val="00076942"/>
    <w:rsid w:val="00076DA1"/>
    <w:rsid w:val="00077547"/>
    <w:rsid w:val="0007757B"/>
    <w:rsid w:val="00077940"/>
    <w:rsid w:val="00077A8E"/>
    <w:rsid w:val="00077D3F"/>
    <w:rsid w:val="00077E1F"/>
    <w:rsid w:val="00080AFD"/>
    <w:rsid w:val="00080C7E"/>
    <w:rsid w:val="00081468"/>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502C"/>
    <w:rsid w:val="0008623F"/>
    <w:rsid w:val="00086B1D"/>
    <w:rsid w:val="00086D4C"/>
    <w:rsid w:val="00086E98"/>
    <w:rsid w:val="0008732B"/>
    <w:rsid w:val="000874F3"/>
    <w:rsid w:val="000908BA"/>
    <w:rsid w:val="000913CC"/>
    <w:rsid w:val="00091610"/>
    <w:rsid w:val="00091654"/>
    <w:rsid w:val="000917A4"/>
    <w:rsid w:val="00092138"/>
    <w:rsid w:val="000921CA"/>
    <w:rsid w:val="00092FD6"/>
    <w:rsid w:val="000930BB"/>
    <w:rsid w:val="00094465"/>
    <w:rsid w:val="000945B2"/>
    <w:rsid w:val="0009470B"/>
    <w:rsid w:val="00094F8E"/>
    <w:rsid w:val="00095173"/>
    <w:rsid w:val="000959BE"/>
    <w:rsid w:val="00095A88"/>
    <w:rsid w:val="000961ED"/>
    <w:rsid w:val="000968A1"/>
    <w:rsid w:val="00096E46"/>
    <w:rsid w:val="0009737C"/>
    <w:rsid w:val="000A04D4"/>
    <w:rsid w:val="000A0D98"/>
    <w:rsid w:val="000A0EC5"/>
    <w:rsid w:val="000A1A54"/>
    <w:rsid w:val="000A1B74"/>
    <w:rsid w:val="000A1D8D"/>
    <w:rsid w:val="000A1E3B"/>
    <w:rsid w:val="000A2855"/>
    <w:rsid w:val="000A2DE4"/>
    <w:rsid w:val="000A3069"/>
    <w:rsid w:val="000A361F"/>
    <w:rsid w:val="000A44F0"/>
    <w:rsid w:val="000A46CA"/>
    <w:rsid w:val="000A5B45"/>
    <w:rsid w:val="000A638B"/>
    <w:rsid w:val="000A6A19"/>
    <w:rsid w:val="000A6D88"/>
    <w:rsid w:val="000A7068"/>
    <w:rsid w:val="000A71B6"/>
    <w:rsid w:val="000A7541"/>
    <w:rsid w:val="000A7CC4"/>
    <w:rsid w:val="000A7E2D"/>
    <w:rsid w:val="000B0275"/>
    <w:rsid w:val="000B0829"/>
    <w:rsid w:val="000B0920"/>
    <w:rsid w:val="000B0EBE"/>
    <w:rsid w:val="000B2073"/>
    <w:rsid w:val="000B23CC"/>
    <w:rsid w:val="000B29F5"/>
    <w:rsid w:val="000B2D59"/>
    <w:rsid w:val="000B2EAB"/>
    <w:rsid w:val="000B302B"/>
    <w:rsid w:val="000B312C"/>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B7FE6"/>
    <w:rsid w:val="000C0586"/>
    <w:rsid w:val="000C11F1"/>
    <w:rsid w:val="000C1544"/>
    <w:rsid w:val="000C1665"/>
    <w:rsid w:val="000C1777"/>
    <w:rsid w:val="000C1863"/>
    <w:rsid w:val="000C20C9"/>
    <w:rsid w:val="000C2987"/>
    <w:rsid w:val="000C2F33"/>
    <w:rsid w:val="000C3252"/>
    <w:rsid w:val="000C3330"/>
    <w:rsid w:val="000C3B32"/>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803"/>
    <w:rsid w:val="000D2973"/>
    <w:rsid w:val="000D2F7A"/>
    <w:rsid w:val="000D309F"/>
    <w:rsid w:val="000D3F0D"/>
    <w:rsid w:val="000D41FB"/>
    <w:rsid w:val="000D4613"/>
    <w:rsid w:val="000D48D6"/>
    <w:rsid w:val="000D4F20"/>
    <w:rsid w:val="000D4F5E"/>
    <w:rsid w:val="000D5046"/>
    <w:rsid w:val="000D5367"/>
    <w:rsid w:val="000D56F8"/>
    <w:rsid w:val="000D5BB7"/>
    <w:rsid w:val="000D5CA5"/>
    <w:rsid w:val="000D67AB"/>
    <w:rsid w:val="000D698C"/>
    <w:rsid w:val="000D71FA"/>
    <w:rsid w:val="000D77E5"/>
    <w:rsid w:val="000D7A67"/>
    <w:rsid w:val="000D7DF8"/>
    <w:rsid w:val="000E0CA7"/>
    <w:rsid w:val="000E0EA2"/>
    <w:rsid w:val="000E0FA1"/>
    <w:rsid w:val="000E13AE"/>
    <w:rsid w:val="000E146C"/>
    <w:rsid w:val="000E1B56"/>
    <w:rsid w:val="000E20A8"/>
    <w:rsid w:val="000E23B9"/>
    <w:rsid w:val="000E258D"/>
    <w:rsid w:val="000E3072"/>
    <w:rsid w:val="000E30A7"/>
    <w:rsid w:val="000E337F"/>
    <w:rsid w:val="000E33B1"/>
    <w:rsid w:val="000E348D"/>
    <w:rsid w:val="000E380E"/>
    <w:rsid w:val="000E3ADB"/>
    <w:rsid w:val="000E3AFB"/>
    <w:rsid w:val="000E3BB7"/>
    <w:rsid w:val="000E4524"/>
    <w:rsid w:val="000E4993"/>
    <w:rsid w:val="000E4CCE"/>
    <w:rsid w:val="000E503E"/>
    <w:rsid w:val="000E51B7"/>
    <w:rsid w:val="000E5BD3"/>
    <w:rsid w:val="000E603C"/>
    <w:rsid w:val="000E60FA"/>
    <w:rsid w:val="000E62D1"/>
    <w:rsid w:val="000E62D7"/>
    <w:rsid w:val="000E63CC"/>
    <w:rsid w:val="000E6F5E"/>
    <w:rsid w:val="000E751E"/>
    <w:rsid w:val="000E7856"/>
    <w:rsid w:val="000F0031"/>
    <w:rsid w:val="000F0F13"/>
    <w:rsid w:val="000F11DC"/>
    <w:rsid w:val="000F16E8"/>
    <w:rsid w:val="000F1DE1"/>
    <w:rsid w:val="000F2B75"/>
    <w:rsid w:val="000F2E95"/>
    <w:rsid w:val="000F39F3"/>
    <w:rsid w:val="000F3D2B"/>
    <w:rsid w:val="000F3D70"/>
    <w:rsid w:val="000F3DE0"/>
    <w:rsid w:val="000F482F"/>
    <w:rsid w:val="000F4A7B"/>
    <w:rsid w:val="000F4B4B"/>
    <w:rsid w:val="000F4BAA"/>
    <w:rsid w:val="000F4CEA"/>
    <w:rsid w:val="000F4D5D"/>
    <w:rsid w:val="000F4EF2"/>
    <w:rsid w:val="000F4F8E"/>
    <w:rsid w:val="000F56E1"/>
    <w:rsid w:val="000F584D"/>
    <w:rsid w:val="000F6213"/>
    <w:rsid w:val="000F6ED5"/>
    <w:rsid w:val="000F721D"/>
    <w:rsid w:val="000F75C1"/>
    <w:rsid w:val="000F7FC5"/>
    <w:rsid w:val="000F7FCE"/>
    <w:rsid w:val="00100745"/>
    <w:rsid w:val="00100BE2"/>
    <w:rsid w:val="00100F36"/>
    <w:rsid w:val="0010106E"/>
    <w:rsid w:val="0010114D"/>
    <w:rsid w:val="00101343"/>
    <w:rsid w:val="00101402"/>
    <w:rsid w:val="0010162E"/>
    <w:rsid w:val="00102188"/>
    <w:rsid w:val="0010284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E0D"/>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59"/>
    <w:rsid w:val="00121073"/>
    <w:rsid w:val="00121418"/>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2F6C"/>
    <w:rsid w:val="00133F34"/>
    <w:rsid w:val="00134080"/>
    <w:rsid w:val="001345B7"/>
    <w:rsid w:val="00134A3C"/>
    <w:rsid w:val="0013585A"/>
    <w:rsid w:val="00135A7E"/>
    <w:rsid w:val="00135DAA"/>
    <w:rsid w:val="001362C9"/>
    <w:rsid w:val="001362D6"/>
    <w:rsid w:val="001366ED"/>
    <w:rsid w:val="0013691D"/>
    <w:rsid w:val="00136C06"/>
    <w:rsid w:val="001372C0"/>
    <w:rsid w:val="0013752F"/>
    <w:rsid w:val="001379F1"/>
    <w:rsid w:val="00140412"/>
    <w:rsid w:val="0014084E"/>
    <w:rsid w:val="001409BB"/>
    <w:rsid w:val="00140DFF"/>
    <w:rsid w:val="00140F48"/>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3F99"/>
    <w:rsid w:val="00144327"/>
    <w:rsid w:val="00144691"/>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168"/>
    <w:rsid w:val="001545DF"/>
    <w:rsid w:val="00154AB3"/>
    <w:rsid w:val="00155607"/>
    <w:rsid w:val="00155A44"/>
    <w:rsid w:val="00156052"/>
    <w:rsid w:val="00156082"/>
    <w:rsid w:val="0015624A"/>
    <w:rsid w:val="00156BF6"/>
    <w:rsid w:val="00157386"/>
    <w:rsid w:val="00157679"/>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DE6"/>
    <w:rsid w:val="00175311"/>
    <w:rsid w:val="00175427"/>
    <w:rsid w:val="001760A6"/>
    <w:rsid w:val="0017616A"/>
    <w:rsid w:val="00176321"/>
    <w:rsid w:val="00176738"/>
    <w:rsid w:val="001769B4"/>
    <w:rsid w:val="00176CCE"/>
    <w:rsid w:val="00176F39"/>
    <w:rsid w:val="00177048"/>
    <w:rsid w:val="00177744"/>
    <w:rsid w:val="00177CC6"/>
    <w:rsid w:val="001800EE"/>
    <w:rsid w:val="001801E2"/>
    <w:rsid w:val="00180AA7"/>
    <w:rsid w:val="00180B55"/>
    <w:rsid w:val="00180D44"/>
    <w:rsid w:val="001810C6"/>
    <w:rsid w:val="0018140F"/>
    <w:rsid w:val="001815D9"/>
    <w:rsid w:val="001818F3"/>
    <w:rsid w:val="00181A0F"/>
    <w:rsid w:val="00181B71"/>
    <w:rsid w:val="0018240D"/>
    <w:rsid w:val="00182C67"/>
    <w:rsid w:val="00182D63"/>
    <w:rsid w:val="00182D7A"/>
    <w:rsid w:val="00183559"/>
    <w:rsid w:val="001848BC"/>
    <w:rsid w:val="00184D7D"/>
    <w:rsid w:val="001851F8"/>
    <w:rsid w:val="001853B9"/>
    <w:rsid w:val="00185D37"/>
    <w:rsid w:val="001861EF"/>
    <w:rsid w:val="00186356"/>
    <w:rsid w:val="00186399"/>
    <w:rsid w:val="0018641E"/>
    <w:rsid w:val="00186443"/>
    <w:rsid w:val="001871ED"/>
    <w:rsid w:val="00187416"/>
    <w:rsid w:val="00187605"/>
    <w:rsid w:val="0018763A"/>
    <w:rsid w:val="00187DC6"/>
    <w:rsid w:val="00190031"/>
    <w:rsid w:val="001907AD"/>
    <w:rsid w:val="001908EE"/>
    <w:rsid w:val="0019100B"/>
    <w:rsid w:val="001913FF"/>
    <w:rsid w:val="001919A2"/>
    <w:rsid w:val="00191B5A"/>
    <w:rsid w:val="001929EA"/>
    <w:rsid w:val="00192AE9"/>
    <w:rsid w:val="00192B28"/>
    <w:rsid w:val="001931FF"/>
    <w:rsid w:val="00193214"/>
    <w:rsid w:val="00193245"/>
    <w:rsid w:val="00193435"/>
    <w:rsid w:val="00193857"/>
    <w:rsid w:val="00193A80"/>
    <w:rsid w:val="00193B46"/>
    <w:rsid w:val="00193FAE"/>
    <w:rsid w:val="001947E2"/>
    <w:rsid w:val="00194A5E"/>
    <w:rsid w:val="00195E93"/>
    <w:rsid w:val="00196229"/>
    <w:rsid w:val="0019631F"/>
    <w:rsid w:val="00196333"/>
    <w:rsid w:val="00196385"/>
    <w:rsid w:val="0019671F"/>
    <w:rsid w:val="00196878"/>
    <w:rsid w:val="0019745A"/>
    <w:rsid w:val="001974E2"/>
    <w:rsid w:val="001977BD"/>
    <w:rsid w:val="0019786F"/>
    <w:rsid w:val="001979B4"/>
    <w:rsid w:val="00197C49"/>
    <w:rsid w:val="001A0DDC"/>
    <w:rsid w:val="001A0F14"/>
    <w:rsid w:val="001A18D8"/>
    <w:rsid w:val="001A197B"/>
    <w:rsid w:val="001A1B1A"/>
    <w:rsid w:val="001A1C0C"/>
    <w:rsid w:val="001A24A2"/>
    <w:rsid w:val="001A2800"/>
    <w:rsid w:val="001A2CD1"/>
    <w:rsid w:val="001A31AE"/>
    <w:rsid w:val="001A3384"/>
    <w:rsid w:val="001A34F7"/>
    <w:rsid w:val="001A469F"/>
    <w:rsid w:val="001A4751"/>
    <w:rsid w:val="001A4B3B"/>
    <w:rsid w:val="001A4FBB"/>
    <w:rsid w:val="001A5256"/>
    <w:rsid w:val="001A62EC"/>
    <w:rsid w:val="001A6B11"/>
    <w:rsid w:val="001A6B17"/>
    <w:rsid w:val="001A6C28"/>
    <w:rsid w:val="001A6D7D"/>
    <w:rsid w:val="001A7401"/>
    <w:rsid w:val="001A755B"/>
    <w:rsid w:val="001A79F9"/>
    <w:rsid w:val="001A7ADA"/>
    <w:rsid w:val="001A7AFD"/>
    <w:rsid w:val="001A7C65"/>
    <w:rsid w:val="001A7CC2"/>
    <w:rsid w:val="001A7D99"/>
    <w:rsid w:val="001B026E"/>
    <w:rsid w:val="001B0AF6"/>
    <w:rsid w:val="001B12C3"/>
    <w:rsid w:val="001B13B6"/>
    <w:rsid w:val="001B152A"/>
    <w:rsid w:val="001B1633"/>
    <w:rsid w:val="001B2440"/>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210E"/>
    <w:rsid w:val="001C2DF7"/>
    <w:rsid w:val="001C34F1"/>
    <w:rsid w:val="001C3602"/>
    <w:rsid w:val="001C3ADA"/>
    <w:rsid w:val="001C3DF6"/>
    <w:rsid w:val="001C3E3D"/>
    <w:rsid w:val="001C45FA"/>
    <w:rsid w:val="001C4D0C"/>
    <w:rsid w:val="001C4E37"/>
    <w:rsid w:val="001C51D6"/>
    <w:rsid w:val="001C5831"/>
    <w:rsid w:val="001C5ADE"/>
    <w:rsid w:val="001C5D9E"/>
    <w:rsid w:val="001C62BB"/>
    <w:rsid w:val="001C6D6B"/>
    <w:rsid w:val="001C71DA"/>
    <w:rsid w:val="001C7533"/>
    <w:rsid w:val="001C755F"/>
    <w:rsid w:val="001C7DC3"/>
    <w:rsid w:val="001D0165"/>
    <w:rsid w:val="001D08FF"/>
    <w:rsid w:val="001D0EA4"/>
    <w:rsid w:val="001D1CC8"/>
    <w:rsid w:val="001D1D86"/>
    <w:rsid w:val="001D26EF"/>
    <w:rsid w:val="001D2971"/>
    <w:rsid w:val="001D2D35"/>
    <w:rsid w:val="001D31A0"/>
    <w:rsid w:val="001D3447"/>
    <w:rsid w:val="001D39DC"/>
    <w:rsid w:val="001D41CB"/>
    <w:rsid w:val="001D445B"/>
    <w:rsid w:val="001D476B"/>
    <w:rsid w:val="001D4A41"/>
    <w:rsid w:val="001D4A9C"/>
    <w:rsid w:val="001D4D95"/>
    <w:rsid w:val="001D5172"/>
    <w:rsid w:val="001D5359"/>
    <w:rsid w:val="001D600A"/>
    <w:rsid w:val="001D662F"/>
    <w:rsid w:val="001D66C6"/>
    <w:rsid w:val="001D6818"/>
    <w:rsid w:val="001D69EC"/>
    <w:rsid w:val="001D70AC"/>
    <w:rsid w:val="001D78E8"/>
    <w:rsid w:val="001D7942"/>
    <w:rsid w:val="001D79D0"/>
    <w:rsid w:val="001D7A6E"/>
    <w:rsid w:val="001D7C6C"/>
    <w:rsid w:val="001D7FE9"/>
    <w:rsid w:val="001D7FF3"/>
    <w:rsid w:val="001E00F8"/>
    <w:rsid w:val="001E02B3"/>
    <w:rsid w:val="001E0AF7"/>
    <w:rsid w:val="001E1151"/>
    <w:rsid w:val="001E18F8"/>
    <w:rsid w:val="001E1E05"/>
    <w:rsid w:val="001E25C1"/>
    <w:rsid w:val="001E2C8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0E"/>
    <w:rsid w:val="001F1AA4"/>
    <w:rsid w:val="001F205F"/>
    <w:rsid w:val="001F208F"/>
    <w:rsid w:val="001F293E"/>
    <w:rsid w:val="001F2CB5"/>
    <w:rsid w:val="001F3720"/>
    <w:rsid w:val="001F38FD"/>
    <w:rsid w:val="001F3B8F"/>
    <w:rsid w:val="001F51DD"/>
    <w:rsid w:val="001F565C"/>
    <w:rsid w:val="001F6812"/>
    <w:rsid w:val="001F6AF0"/>
    <w:rsid w:val="001F6B47"/>
    <w:rsid w:val="001F6D3A"/>
    <w:rsid w:val="001F7494"/>
    <w:rsid w:val="001F7767"/>
    <w:rsid w:val="00200191"/>
    <w:rsid w:val="002001EE"/>
    <w:rsid w:val="00200248"/>
    <w:rsid w:val="002012A0"/>
    <w:rsid w:val="00201317"/>
    <w:rsid w:val="0020138C"/>
    <w:rsid w:val="002014A9"/>
    <w:rsid w:val="00201B27"/>
    <w:rsid w:val="00202474"/>
    <w:rsid w:val="00202889"/>
    <w:rsid w:val="00202F22"/>
    <w:rsid w:val="00203787"/>
    <w:rsid w:val="00203F57"/>
    <w:rsid w:val="00204195"/>
    <w:rsid w:val="002047D6"/>
    <w:rsid w:val="00204BA4"/>
    <w:rsid w:val="00204D7F"/>
    <w:rsid w:val="00204FAA"/>
    <w:rsid w:val="00205149"/>
    <w:rsid w:val="00205C3D"/>
    <w:rsid w:val="0020601B"/>
    <w:rsid w:val="002063EE"/>
    <w:rsid w:val="0020653A"/>
    <w:rsid w:val="00206CB9"/>
    <w:rsid w:val="00206F87"/>
    <w:rsid w:val="002078DE"/>
    <w:rsid w:val="00207A7B"/>
    <w:rsid w:val="00207E22"/>
    <w:rsid w:val="002106A5"/>
    <w:rsid w:val="002106C7"/>
    <w:rsid w:val="00210871"/>
    <w:rsid w:val="00210AC2"/>
    <w:rsid w:val="00210D35"/>
    <w:rsid w:val="00210E69"/>
    <w:rsid w:val="00210ED9"/>
    <w:rsid w:val="00210FEE"/>
    <w:rsid w:val="00211826"/>
    <w:rsid w:val="00211C1B"/>
    <w:rsid w:val="00212712"/>
    <w:rsid w:val="002127AF"/>
    <w:rsid w:val="00212AD0"/>
    <w:rsid w:val="00212BB0"/>
    <w:rsid w:val="0021357D"/>
    <w:rsid w:val="0021390D"/>
    <w:rsid w:val="002145D8"/>
    <w:rsid w:val="00214D0A"/>
    <w:rsid w:val="00215EFD"/>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0FB"/>
    <w:rsid w:val="0022218D"/>
    <w:rsid w:val="00222DE3"/>
    <w:rsid w:val="00222F21"/>
    <w:rsid w:val="00222FB0"/>
    <w:rsid w:val="0022347F"/>
    <w:rsid w:val="0022361D"/>
    <w:rsid w:val="0022377B"/>
    <w:rsid w:val="00223D69"/>
    <w:rsid w:val="00223E25"/>
    <w:rsid w:val="00223EDE"/>
    <w:rsid w:val="00224489"/>
    <w:rsid w:val="00225822"/>
    <w:rsid w:val="00225EDC"/>
    <w:rsid w:val="00225EEB"/>
    <w:rsid w:val="00226220"/>
    <w:rsid w:val="00226276"/>
    <w:rsid w:val="0022644F"/>
    <w:rsid w:val="00226C81"/>
    <w:rsid w:val="002278F3"/>
    <w:rsid w:val="00230524"/>
    <w:rsid w:val="002315CD"/>
    <w:rsid w:val="00231F62"/>
    <w:rsid w:val="00233258"/>
    <w:rsid w:val="002339B1"/>
    <w:rsid w:val="00233D43"/>
    <w:rsid w:val="0023403F"/>
    <w:rsid w:val="00234392"/>
    <w:rsid w:val="00234FCD"/>
    <w:rsid w:val="002352B6"/>
    <w:rsid w:val="002353E4"/>
    <w:rsid w:val="002354E3"/>
    <w:rsid w:val="0023571A"/>
    <w:rsid w:val="00235C0E"/>
    <w:rsid w:val="00236456"/>
    <w:rsid w:val="002365FF"/>
    <w:rsid w:val="002366A2"/>
    <w:rsid w:val="00237441"/>
    <w:rsid w:val="0023748B"/>
    <w:rsid w:val="002375A1"/>
    <w:rsid w:val="002378AC"/>
    <w:rsid w:val="0024061F"/>
    <w:rsid w:val="00240681"/>
    <w:rsid w:val="00240E0B"/>
    <w:rsid w:val="00240E66"/>
    <w:rsid w:val="0024102B"/>
    <w:rsid w:val="00241847"/>
    <w:rsid w:val="00241913"/>
    <w:rsid w:val="00241B6C"/>
    <w:rsid w:val="00241F00"/>
    <w:rsid w:val="0024247E"/>
    <w:rsid w:val="0024283D"/>
    <w:rsid w:val="00242A1A"/>
    <w:rsid w:val="00242EF9"/>
    <w:rsid w:val="00243208"/>
    <w:rsid w:val="002432F6"/>
    <w:rsid w:val="002435C7"/>
    <w:rsid w:val="00244281"/>
    <w:rsid w:val="002442B7"/>
    <w:rsid w:val="00244415"/>
    <w:rsid w:val="002444EB"/>
    <w:rsid w:val="00244746"/>
    <w:rsid w:val="00244A27"/>
    <w:rsid w:val="00244EA2"/>
    <w:rsid w:val="00244FCC"/>
    <w:rsid w:val="0024513E"/>
    <w:rsid w:val="002453CD"/>
    <w:rsid w:val="002458A7"/>
    <w:rsid w:val="00245EC8"/>
    <w:rsid w:val="00246265"/>
    <w:rsid w:val="002462B7"/>
    <w:rsid w:val="00246323"/>
    <w:rsid w:val="002463AE"/>
    <w:rsid w:val="0024662C"/>
    <w:rsid w:val="00246688"/>
    <w:rsid w:val="00247E75"/>
    <w:rsid w:val="00250341"/>
    <w:rsid w:val="0025043C"/>
    <w:rsid w:val="002509FD"/>
    <w:rsid w:val="00250B41"/>
    <w:rsid w:val="00251024"/>
    <w:rsid w:val="00251330"/>
    <w:rsid w:val="0025146D"/>
    <w:rsid w:val="00251F30"/>
    <w:rsid w:val="002522F3"/>
    <w:rsid w:val="00252752"/>
    <w:rsid w:val="0025318B"/>
    <w:rsid w:val="00253A02"/>
    <w:rsid w:val="00253D54"/>
    <w:rsid w:val="002542D2"/>
    <w:rsid w:val="00255F28"/>
    <w:rsid w:val="002569EE"/>
    <w:rsid w:val="00256EED"/>
    <w:rsid w:val="0025700D"/>
    <w:rsid w:val="002574B7"/>
    <w:rsid w:val="00257628"/>
    <w:rsid w:val="00260833"/>
    <w:rsid w:val="00260879"/>
    <w:rsid w:val="00260908"/>
    <w:rsid w:val="00260AB1"/>
    <w:rsid w:val="00260B93"/>
    <w:rsid w:val="00261224"/>
    <w:rsid w:val="00261349"/>
    <w:rsid w:val="002619F0"/>
    <w:rsid w:val="00262178"/>
    <w:rsid w:val="0026241E"/>
    <w:rsid w:val="00262532"/>
    <w:rsid w:val="00262761"/>
    <w:rsid w:val="00262988"/>
    <w:rsid w:val="00262FF8"/>
    <w:rsid w:val="00263400"/>
    <w:rsid w:val="00263571"/>
    <w:rsid w:val="0026358B"/>
    <w:rsid w:val="00263648"/>
    <w:rsid w:val="00263956"/>
    <w:rsid w:val="00263A22"/>
    <w:rsid w:val="00263AD6"/>
    <w:rsid w:val="00263CBF"/>
    <w:rsid w:val="00263DBE"/>
    <w:rsid w:val="00264819"/>
    <w:rsid w:val="00264FBB"/>
    <w:rsid w:val="002652D5"/>
    <w:rsid w:val="002653D6"/>
    <w:rsid w:val="00265AE7"/>
    <w:rsid w:val="00265B0A"/>
    <w:rsid w:val="00265EF4"/>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756"/>
    <w:rsid w:val="00273C54"/>
    <w:rsid w:val="00273F08"/>
    <w:rsid w:val="002748B5"/>
    <w:rsid w:val="00274903"/>
    <w:rsid w:val="00274FCA"/>
    <w:rsid w:val="00275259"/>
    <w:rsid w:val="00275B13"/>
    <w:rsid w:val="002760E7"/>
    <w:rsid w:val="00276571"/>
    <w:rsid w:val="00276575"/>
    <w:rsid w:val="00276983"/>
    <w:rsid w:val="00276F8D"/>
    <w:rsid w:val="0027705C"/>
    <w:rsid w:val="0028000E"/>
    <w:rsid w:val="002803D1"/>
    <w:rsid w:val="002804F7"/>
    <w:rsid w:val="002805EF"/>
    <w:rsid w:val="00280639"/>
    <w:rsid w:val="0028154C"/>
    <w:rsid w:val="00282175"/>
    <w:rsid w:val="0028247F"/>
    <w:rsid w:val="00282525"/>
    <w:rsid w:val="00283A22"/>
    <w:rsid w:val="00284302"/>
    <w:rsid w:val="00284789"/>
    <w:rsid w:val="00284979"/>
    <w:rsid w:val="00284BE2"/>
    <w:rsid w:val="00284D9B"/>
    <w:rsid w:val="00286041"/>
    <w:rsid w:val="00286B40"/>
    <w:rsid w:val="00286C59"/>
    <w:rsid w:val="00286E77"/>
    <w:rsid w:val="00287077"/>
    <w:rsid w:val="0028711D"/>
    <w:rsid w:val="00287554"/>
    <w:rsid w:val="00287B10"/>
    <w:rsid w:val="0029013F"/>
    <w:rsid w:val="002905B4"/>
    <w:rsid w:val="00290BDE"/>
    <w:rsid w:val="00290CEC"/>
    <w:rsid w:val="00290D41"/>
    <w:rsid w:val="00291AD2"/>
    <w:rsid w:val="00291BE4"/>
    <w:rsid w:val="00291BEE"/>
    <w:rsid w:val="00292183"/>
    <w:rsid w:val="0029276A"/>
    <w:rsid w:val="00292A0F"/>
    <w:rsid w:val="00293535"/>
    <w:rsid w:val="00293706"/>
    <w:rsid w:val="002942A5"/>
    <w:rsid w:val="002946BA"/>
    <w:rsid w:val="00294865"/>
    <w:rsid w:val="00294944"/>
    <w:rsid w:val="002949F2"/>
    <w:rsid w:val="00294FAD"/>
    <w:rsid w:val="002955ED"/>
    <w:rsid w:val="00295882"/>
    <w:rsid w:val="002958B8"/>
    <w:rsid w:val="0029617E"/>
    <w:rsid w:val="002967F3"/>
    <w:rsid w:val="00296A32"/>
    <w:rsid w:val="00296EAE"/>
    <w:rsid w:val="00297213"/>
    <w:rsid w:val="00297285"/>
    <w:rsid w:val="00297C13"/>
    <w:rsid w:val="002A0733"/>
    <w:rsid w:val="002A0E2D"/>
    <w:rsid w:val="002A0F01"/>
    <w:rsid w:val="002A108B"/>
    <w:rsid w:val="002A1145"/>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A29"/>
    <w:rsid w:val="002A6DA1"/>
    <w:rsid w:val="002A7608"/>
    <w:rsid w:val="002A7672"/>
    <w:rsid w:val="002A7A29"/>
    <w:rsid w:val="002A7AE0"/>
    <w:rsid w:val="002A7E10"/>
    <w:rsid w:val="002B0069"/>
    <w:rsid w:val="002B02D1"/>
    <w:rsid w:val="002B0745"/>
    <w:rsid w:val="002B0918"/>
    <w:rsid w:val="002B0919"/>
    <w:rsid w:val="002B1CAA"/>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021B"/>
    <w:rsid w:val="002C187A"/>
    <w:rsid w:val="002C1952"/>
    <w:rsid w:val="002C207E"/>
    <w:rsid w:val="002C20AA"/>
    <w:rsid w:val="002C2971"/>
    <w:rsid w:val="002C2A99"/>
    <w:rsid w:val="002C3623"/>
    <w:rsid w:val="002C39B2"/>
    <w:rsid w:val="002C3AD5"/>
    <w:rsid w:val="002C3B4D"/>
    <w:rsid w:val="002C3C7E"/>
    <w:rsid w:val="002C40AF"/>
    <w:rsid w:val="002C4153"/>
    <w:rsid w:val="002C41AA"/>
    <w:rsid w:val="002C4980"/>
    <w:rsid w:val="002C4E77"/>
    <w:rsid w:val="002C507F"/>
    <w:rsid w:val="002C5996"/>
    <w:rsid w:val="002C5A0E"/>
    <w:rsid w:val="002C5C3C"/>
    <w:rsid w:val="002C5C5D"/>
    <w:rsid w:val="002C7348"/>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378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DCA"/>
    <w:rsid w:val="002E1E2D"/>
    <w:rsid w:val="002E24F4"/>
    <w:rsid w:val="002E2A3E"/>
    <w:rsid w:val="002E2AE4"/>
    <w:rsid w:val="002E35CE"/>
    <w:rsid w:val="002E3D41"/>
    <w:rsid w:val="002E46E4"/>
    <w:rsid w:val="002E4CD2"/>
    <w:rsid w:val="002E4FEE"/>
    <w:rsid w:val="002E5206"/>
    <w:rsid w:val="002E5411"/>
    <w:rsid w:val="002E577B"/>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16"/>
    <w:rsid w:val="002F2CEB"/>
    <w:rsid w:val="002F327D"/>
    <w:rsid w:val="002F32B7"/>
    <w:rsid w:val="002F3503"/>
    <w:rsid w:val="002F36D2"/>
    <w:rsid w:val="002F3C9A"/>
    <w:rsid w:val="002F3EFE"/>
    <w:rsid w:val="002F4574"/>
    <w:rsid w:val="002F4926"/>
    <w:rsid w:val="002F57F5"/>
    <w:rsid w:val="002F58F4"/>
    <w:rsid w:val="002F5F39"/>
    <w:rsid w:val="002F62D2"/>
    <w:rsid w:val="002F65B3"/>
    <w:rsid w:val="002F65F6"/>
    <w:rsid w:val="002F6A28"/>
    <w:rsid w:val="002F6B5B"/>
    <w:rsid w:val="002F78AE"/>
    <w:rsid w:val="002F7907"/>
    <w:rsid w:val="002F7F16"/>
    <w:rsid w:val="003006BA"/>
    <w:rsid w:val="00300B45"/>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245"/>
    <w:rsid w:val="00305790"/>
    <w:rsid w:val="003061C2"/>
    <w:rsid w:val="00306877"/>
    <w:rsid w:val="0030693F"/>
    <w:rsid w:val="00306942"/>
    <w:rsid w:val="003070E3"/>
    <w:rsid w:val="003072A5"/>
    <w:rsid w:val="003072BD"/>
    <w:rsid w:val="003075CA"/>
    <w:rsid w:val="00307ADF"/>
    <w:rsid w:val="00310B89"/>
    <w:rsid w:val="00310E56"/>
    <w:rsid w:val="0031144C"/>
    <w:rsid w:val="00311BDE"/>
    <w:rsid w:val="0031368E"/>
    <w:rsid w:val="00313962"/>
    <w:rsid w:val="00313E9D"/>
    <w:rsid w:val="00314340"/>
    <w:rsid w:val="00314A6F"/>
    <w:rsid w:val="00314AEA"/>
    <w:rsid w:val="00314DE3"/>
    <w:rsid w:val="003150B7"/>
    <w:rsid w:val="003151B9"/>
    <w:rsid w:val="00315318"/>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311"/>
    <w:rsid w:val="00323C62"/>
    <w:rsid w:val="0032438C"/>
    <w:rsid w:val="00324E4E"/>
    <w:rsid w:val="00325125"/>
    <w:rsid w:val="0032517C"/>
    <w:rsid w:val="00325316"/>
    <w:rsid w:val="00325603"/>
    <w:rsid w:val="00325B28"/>
    <w:rsid w:val="00325EA1"/>
    <w:rsid w:val="00325F77"/>
    <w:rsid w:val="0032611C"/>
    <w:rsid w:val="00326F75"/>
    <w:rsid w:val="00330695"/>
    <w:rsid w:val="00330996"/>
    <w:rsid w:val="00330F7F"/>
    <w:rsid w:val="0033108F"/>
    <w:rsid w:val="003314CE"/>
    <w:rsid w:val="003318F5"/>
    <w:rsid w:val="0033246B"/>
    <w:rsid w:val="003328BB"/>
    <w:rsid w:val="00332D8C"/>
    <w:rsid w:val="00333136"/>
    <w:rsid w:val="00333137"/>
    <w:rsid w:val="0033355B"/>
    <w:rsid w:val="00333C75"/>
    <w:rsid w:val="003341C4"/>
    <w:rsid w:val="00334807"/>
    <w:rsid w:val="00334B5E"/>
    <w:rsid w:val="00335288"/>
    <w:rsid w:val="00335303"/>
    <w:rsid w:val="00335987"/>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097"/>
    <w:rsid w:val="00347167"/>
    <w:rsid w:val="003476B7"/>
    <w:rsid w:val="003476B8"/>
    <w:rsid w:val="003478B7"/>
    <w:rsid w:val="00347E5B"/>
    <w:rsid w:val="003502BA"/>
    <w:rsid w:val="003505E9"/>
    <w:rsid w:val="003507DD"/>
    <w:rsid w:val="003508A7"/>
    <w:rsid w:val="0035094A"/>
    <w:rsid w:val="00350AC0"/>
    <w:rsid w:val="00350D1B"/>
    <w:rsid w:val="0035287F"/>
    <w:rsid w:val="0035296D"/>
    <w:rsid w:val="00352A99"/>
    <w:rsid w:val="00352B45"/>
    <w:rsid w:val="00352B93"/>
    <w:rsid w:val="00353289"/>
    <w:rsid w:val="003546EE"/>
    <w:rsid w:val="00354F0F"/>
    <w:rsid w:val="00355385"/>
    <w:rsid w:val="003553C2"/>
    <w:rsid w:val="00355445"/>
    <w:rsid w:val="00355C0E"/>
    <w:rsid w:val="003563F6"/>
    <w:rsid w:val="00356895"/>
    <w:rsid w:val="00356AB4"/>
    <w:rsid w:val="00356C0C"/>
    <w:rsid w:val="00356DFA"/>
    <w:rsid w:val="00356F67"/>
    <w:rsid w:val="003574C5"/>
    <w:rsid w:val="00357AF0"/>
    <w:rsid w:val="00357D3C"/>
    <w:rsid w:val="00360040"/>
    <w:rsid w:val="00360058"/>
    <w:rsid w:val="0036091B"/>
    <w:rsid w:val="0036096C"/>
    <w:rsid w:val="00360A1B"/>
    <w:rsid w:val="00360B3A"/>
    <w:rsid w:val="00360C00"/>
    <w:rsid w:val="0036120B"/>
    <w:rsid w:val="00361267"/>
    <w:rsid w:val="00361595"/>
    <w:rsid w:val="0036186D"/>
    <w:rsid w:val="003636D8"/>
    <w:rsid w:val="00363897"/>
    <w:rsid w:val="00363AE6"/>
    <w:rsid w:val="003647E2"/>
    <w:rsid w:val="003648F8"/>
    <w:rsid w:val="00364A49"/>
    <w:rsid w:val="00364A50"/>
    <w:rsid w:val="00364B69"/>
    <w:rsid w:val="00365DCE"/>
    <w:rsid w:val="00366AC2"/>
    <w:rsid w:val="00366E48"/>
    <w:rsid w:val="0036745D"/>
    <w:rsid w:val="00367F7B"/>
    <w:rsid w:val="003701D0"/>
    <w:rsid w:val="003708A5"/>
    <w:rsid w:val="0037105C"/>
    <w:rsid w:val="00371588"/>
    <w:rsid w:val="00371696"/>
    <w:rsid w:val="003716A3"/>
    <w:rsid w:val="00371FAC"/>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BD"/>
    <w:rsid w:val="003816F8"/>
    <w:rsid w:val="0038190C"/>
    <w:rsid w:val="00381FBE"/>
    <w:rsid w:val="00381FE6"/>
    <w:rsid w:val="00382250"/>
    <w:rsid w:val="0038251B"/>
    <w:rsid w:val="00382B85"/>
    <w:rsid w:val="00383925"/>
    <w:rsid w:val="00383EAD"/>
    <w:rsid w:val="0038416B"/>
    <w:rsid w:val="00384231"/>
    <w:rsid w:val="00384525"/>
    <w:rsid w:val="003847EE"/>
    <w:rsid w:val="00384BEF"/>
    <w:rsid w:val="00384D9E"/>
    <w:rsid w:val="003851F0"/>
    <w:rsid w:val="003852F3"/>
    <w:rsid w:val="0038533C"/>
    <w:rsid w:val="003853C9"/>
    <w:rsid w:val="00385410"/>
    <w:rsid w:val="00385CBD"/>
    <w:rsid w:val="00386A5A"/>
    <w:rsid w:val="00386FA1"/>
    <w:rsid w:val="00390270"/>
    <w:rsid w:val="0039046B"/>
    <w:rsid w:val="003904BD"/>
    <w:rsid w:val="00390753"/>
    <w:rsid w:val="00390C6C"/>
    <w:rsid w:val="00390F82"/>
    <w:rsid w:val="00390FAC"/>
    <w:rsid w:val="00391235"/>
    <w:rsid w:val="003912C1"/>
    <w:rsid w:val="003914F5"/>
    <w:rsid w:val="00391824"/>
    <w:rsid w:val="0039190D"/>
    <w:rsid w:val="00391B06"/>
    <w:rsid w:val="00391C34"/>
    <w:rsid w:val="00391CB5"/>
    <w:rsid w:val="00392048"/>
    <w:rsid w:val="0039225E"/>
    <w:rsid w:val="0039280F"/>
    <w:rsid w:val="0039297C"/>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B1C"/>
    <w:rsid w:val="003A1C6E"/>
    <w:rsid w:val="003A2156"/>
    <w:rsid w:val="003A21BF"/>
    <w:rsid w:val="003A251F"/>
    <w:rsid w:val="003A261D"/>
    <w:rsid w:val="003A2F99"/>
    <w:rsid w:val="003A3B4F"/>
    <w:rsid w:val="003A3C11"/>
    <w:rsid w:val="003A3C6E"/>
    <w:rsid w:val="003A3DAC"/>
    <w:rsid w:val="003A44F3"/>
    <w:rsid w:val="003A4764"/>
    <w:rsid w:val="003A4959"/>
    <w:rsid w:val="003A4C9B"/>
    <w:rsid w:val="003A5586"/>
    <w:rsid w:val="003A5723"/>
    <w:rsid w:val="003A5CDC"/>
    <w:rsid w:val="003A6178"/>
    <w:rsid w:val="003A6520"/>
    <w:rsid w:val="003A6762"/>
    <w:rsid w:val="003A6A04"/>
    <w:rsid w:val="003A6F8D"/>
    <w:rsid w:val="003A7423"/>
    <w:rsid w:val="003A7845"/>
    <w:rsid w:val="003A7BEF"/>
    <w:rsid w:val="003B02DB"/>
    <w:rsid w:val="003B0784"/>
    <w:rsid w:val="003B0C56"/>
    <w:rsid w:val="003B1086"/>
    <w:rsid w:val="003B1D6E"/>
    <w:rsid w:val="003B23E2"/>
    <w:rsid w:val="003B255F"/>
    <w:rsid w:val="003B29E8"/>
    <w:rsid w:val="003B34E1"/>
    <w:rsid w:val="003B3D6D"/>
    <w:rsid w:val="003B3EDE"/>
    <w:rsid w:val="003B4584"/>
    <w:rsid w:val="003B4A91"/>
    <w:rsid w:val="003B55E1"/>
    <w:rsid w:val="003B59F8"/>
    <w:rsid w:val="003B5A6F"/>
    <w:rsid w:val="003B69BC"/>
    <w:rsid w:val="003B6A73"/>
    <w:rsid w:val="003B6B2F"/>
    <w:rsid w:val="003B6E38"/>
    <w:rsid w:val="003B7283"/>
    <w:rsid w:val="003B72A3"/>
    <w:rsid w:val="003B7386"/>
    <w:rsid w:val="003B778B"/>
    <w:rsid w:val="003B7A2D"/>
    <w:rsid w:val="003C09B1"/>
    <w:rsid w:val="003C0A18"/>
    <w:rsid w:val="003C0CAE"/>
    <w:rsid w:val="003C0FB7"/>
    <w:rsid w:val="003C10D9"/>
    <w:rsid w:val="003C1AA0"/>
    <w:rsid w:val="003C2C5D"/>
    <w:rsid w:val="003C36A9"/>
    <w:rsid w:val="003C39AB"/>
    <w:rsid w:val="003C3BA7"/>
    <w:rsid w:val="003C3DFE"/>
    <w:rsid w:val="003C3E49"/>
    <w:rsid w:val="003C4B20"/>
    <w:rsid w:val="003C5C46"/>
    <w:rsid w:val="003C5E48"/>
    <w:rsid w:val="003C5FB6"/>
    <w:rsid w:val="003C60CA"/>
    <w:rsid w:val="003C6139"/>
    <w:rsid w:val="003C6233"/>
    <w:rsid w:val="003C641A"/>
    <w:rsid w:val="003C6423"/>
    <w:rsid w:val="003C668B"/>
    <w:rsid w:val="003C67AD"/>
    <w:rsid w:val="003C6AFA"/>
    <w:rsid w:val="003C7AC5"/>
    <w:rsid w:val="003C7AC7"/>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73"/>
    <w:rsid w:val="003D51DB"/>
    <w:rsid w:val="003D54DD"/>
    <w:rsid w:val="003D5572"/>
    <w:rsid w:val="003D57C6"/>
    <w:rsid w:val="003D59A3"/>
    <w:rsid w:val="003D69C9"/>
    <w:rsid w:val="003D6A79"/>
    <w:rsid w:val="003D6B24"/>
    <w:rsid w:val="003D714B"/>
    <w:rsid w:val="003D7165"/>
    <w:rsid w:val="003D747F"/>
    <w:rsid w:val="003D78AA"/>
    <w:rsid w:val="003D7F2E"/>
    <w:rsid w:val="003E013A"/>
    <w:rsid w:val="003E0251"/>
    <w:rsid w:val="003E10FB"/>
    <w:rsid w:val="003E130A"/>
    <w:rsid w:val="003E1460"/>
    <w:rsid w:val="003E1767"/>
    <w:rsid w:val="003E2B08"/>
    <w:rsid w:val="003E33BC"/>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E7A89"/>
    <w:rsid w:val="003F00DF"/>
    <w:rsid w:val="003F06D6"/>
    <w:rsid w:val="003F0904"/>
    <w:rsid w:val="003F177D"/>
    <w:rsid w:val="003F1E1F"/>
    <w:rsid w:val="003F1F0A"/>
    <w:rsid w:val="003F291E"/>
    <w:rsid w:val="003F2B2D"/>
    <w:rsid w:val="003F3B65"/>
    <w:rsid w:val="003F3CA9"/>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691"/>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486"/>
    <w:rsid w:val="00410B36"/>
    <w:rsid w:val="0041115D"/>
    <w:rsid w:val="0041200A"/>
    <w:rsid w:val="00412765"/>
    <w:rsid w:val="00412770"/>
    <w:rsid w:val="00412F83"/>
    <w:rsid w:val="00413692"/>
    <w:rsid w:val="0041369E"/>
    <w:rsid w:val="00413B94"/>
    <w:rsid w:val="00413C64"/>
    <w:rsid w:val="00413EDF"/>
    <w:rsid w:val="00413F8B"/>
    <w:rsid w:val="0041423D"/>
    <w:rsid w:val="00414404"/>
    <w:rsid w:val="00414A9F"/>
    <w:rsid w:val="00414FF8"/>
    <w:rsid w:val="004153CE"/>
    <w:rsid w:val="0041556D"/>
    <w:rsid w:val="00415B05"/>
    <w:rsid w:val="00415D6D"/>
    <w:rsid w:val="00415E3E"/>
    <w:rsid w:val="00416245"/>
    <w:rsid w:val="00416E52"/>
    <w:rsid w:val="00416F56"/>
    <w:rsid w:val="00417BFB"/>
    <w:rsid w:val="00417CA2"/>
    <w:rsid w:val="004207CB"/>
    <w:rsid w:val="00420EB7"/>
    <w:rsid w:val="00421A1E"/>
    <w:rsid w:val="00421E69"/>
    <w:rsid w:val="00421EBD"/>
    <w:rsid w:val="004225EA"/>
    <w:rsid w:val="0042266D"/>
    <w:rsid w:val="00422691"/>
    <w:rsid w:val="00422747"/>
    <w:rsid w:val="00422853"/>
    <w:rsid w:val="004233B9"/>
    <w:rsid w:val="004237EC"/>
    <w:rsid w:val="00423C8A"/>
    <w:rsid w:val="00424733"/>
    <w:rsid w:val="00424EFB"/>
    <w:rsid w:val="00424F19"/>
    <w:rsid w:val="0042512D"/>
    <w:rsid w:val="00425867"/>
    <w:rsid w:val="004266C1"/>
    <w:rsid w:val="00426DB7"/>
    <w:rsid w:val="00427617"/>
    <w:rsid w:val="00427710"/>
    <w:rsid w:val="00427B80"/>
    <w:rsid w:val="00430082"/>
    <w:rsid w:val="00430268"/>
    <w:rsid w:val="00430A58"/>
    <w:rsid w:val="00430C2B"/>
    <w:rsid w:val="00430C83"/>
    <w:rsid w:val="004314AA"/>
    <w:rsid w:val="00431ADA"/>
    <w:rsid w:val="00432A35"/>
    <w:rsid w:val="0043316F"/>
    <w:rsid w:val="00433257"/>
    <w:rsid w:val="00433480"/>
    <w:rsid w:val="004349CD"/>
    <w:rsid w:val="00434FD2"/>
    <w:rsid w:val="004351F9"/>
    <w:rsid w:val="00435B6F"/>
    <w:rsid w:val="00436806"/>
    <w:rsid w:val="00436D81"/>
    <w:rsid w:val="00436F1A"/>
    <w:rsid w:val="00437649"/>
    <w:rsid w:val="00437F0D"/>
    <w:rsid w:val="004400FE"/>
    <w:rsid w:val="00440410"/>
    <w:rsid w:val="00440898"/>
    <w:rsid w:val="00440FAD"/>
    <w:rsid w:val="004411D3"/>
    <w:rsid w:val="0044140B"/>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AFF"/>
    <w:rsid w:val="00446E25"/>
    <w:rsid w:val="00446F2F"/>
    <w:rsid w:val="0044704A"/>
    <w:rsid w:val="0044783E"/>
    <w:rsid w:val="0045007D"/>
    <w:rsid w:val="004501D2"/>
    <w:rsid w:val="00450498"/>
    <w:rsid w:val="00450813"/>
    <w:rsid w:val="004510CD"/>
    <w:rsid w:val="00451A02"/>
    <w:rsid w:val="00451B67"/>
    <w:rsid w:val="00451E19"/>
    <w:rsid w:val="00452AD4"/>
    <w:rsid w:val="00452F84"/>
    <w:rsid w:val="004530E2"/>
    <w:rsid w:val="004531B0"/>
    <w:rsid w:val="00453855"/>
    <w:rsid w:val="00454CDF"/>
    <w:rsid w:val="00454F09"/>
    <w:rsid w:val="004550FA"/>
    <w:rsid w:val="00455548"/>
    <w:rsid w:val="00455745"/>
    <w:rsid w:val="004559C7"/>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561"/>
    <w:rsid w:val="00464A18"/>
    <w:rsid w:val="00464E5D"/>
    <w:rsid w:val="004655E1"/>
    <w:rsid w:val="00465963"/>
    <w:rsid w:val="0046597C"/>
    <w:rsid w:val="00465A91"/>
    <w:rsid w:val="00465F1B"/>
    <w:rsid w:val="00466368"/>
    <w:rsid w:val="0046650A"/>
    <w:rsid w:val="004668C3"/>
    <w:rsid w:val="00467223"/>
    <w:rsid w:val="00467525"/>
    <w:rsid w:val="0046763D"/>
    <w:rsid w:val="0046785B"/>
    <w:rsid w:val="004702FF"/>
    <w:rsid w:val="004712DC"/>
    <w:rsid w:val="004715CC"/>
    <w:rsid w:val="0047164B"/>
    <w:rsid w:val="00471ABB"/>
    <w:rsid w:val="004721E1"/>
    <w:rsid w:val="00472789"/>
    <w:rsid w:val="00472E19"/>
    <w:rsid w:val="00473517"/>
    <w:rsid w:val="00474053"/>
    <w:rsid w:val="004743A7"/>
    <w:rsid w:val="00474840"/>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6F77"/>
    <w:rsid w:val="00486FEE"/>
    <w:rsid w:val="004870A7"/>
    <w:rsid w:val="00487435"/>
    <w:rsid w:val="0048761C"/>
    <w:rsid w:val="00487A43"/>
    <w:rsid w:val="00491D46"/>
    <w:rsid w:val="004920EB"/>
    <w:rsid w:val="004925B0"/>
    <w:rsid w:val="004925E1"/>
    <w:rsid w:val="00492B4C"/>
    <w:rsid w:val="00493949"/>
    <w:rsid w:val="00493AD5"/>
    <w:rsid w:val="00493C80"/>
    <w:rsid w:val="00493EAB"/>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9F5"/>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394D"/>
    <w:rsid w:val="004B5036"/>
    <w:rsid w:val="004B505E"/>
    <w:rsid w:val="004B561C"/>
    <w:rsid w:val="004B59E4"/>
    <w:rsid w:val="004B5EE5"/>
    <w:rsid w:val="004B62B9"/>
    <w:rsid w:val="004B6826"/>
    <w:rsid w:val="004B6AEB"/>
    <w:rsid w:val="004B6ED1"/>
    <w:rsid w:val="004B6F8A"/>
    <w:rsid w:val="004B7791"/>
    <w:rsid w:val="004B779B"/>
    <w:rsid w:val="004B78CC"/>
    <w:rsid w:val="004B7F0A"/>
    <w:rsid w:val="004C0114"/>
    <w:rsid w:val="004C05D7"/>
    <w:rsid w:val="004C0A95"/>
    <w:rsid w:val="004C1167"/>
    <w:rsid w:val="004C1A3B"/>
    <w:rsid w:val="004C22F8"/>
    <w:rsid w:val="004C303C"/>
    <w:rsid w:val="004C3D74"/>
    <w:rsid w:val="004C4AE9"/>
    <w:rsid w:val="004C4E0B"/>
    <w:rsid w:val="004C51BE"/>
    <w:rsid w:val="004C61BA"/>
    <w:rsid w:val="004C665E"/>
    <w:rsid w:val="004C6E5C"/>
    <w:rsid w:val="004D0236"/>
    <w:rsid w:val="004D023E"/>
    <w:rsid w:val="004D0C9E"/>
    <w:rsid w:val="004D1512"/>
    <w:rsid w:val="004D193C"/>
    <w:rsid w:val="004D1A09"/>
    <w:rsid w:val="004D1DDE"/>
    <w:rsid w:val="004D26B0"/>
    <w:rsid w:val="004D2AAE"/>
    <w:rsid w:val="004D30AC"/>
    <w:rsid w:val="004D32EF"/>
    <w:rsid w:val="004D34E5"/>
    <w:rsid w:val="004D3FFC"/>
    <w:rsid w:val="004D4763"/>
    <w:rsid w:val="004D4A94"/>
    <w:rsid w:val="004D5E6A"/>
    <w:rsid w:val="004D6136"/>
    <w:rsid w:val="004D6282"/>
    <w:rsid w:val="004D6F6C"/>
    <w:rsid w:val="004D708A"/>
    <w:rsid w:val="004D74CC"/>
    <w:rsid w:val="004D74D0"/>
    <w:rsid w:val="004D7A35"/>
    <w:rsid w:val="004E08B6"/>
    <w:rsid w:val="004E095B"/>
    <w:rsid w:val="004E13AF"/>
    <w:rsid w:val="004E162F"/>
    <w:rsid w:val="004E1953"/>
    <w:rsid w:val="004E1A8A"/>
    <w:rsid w:val="004E2165"/>
    <w:rsid w:val="004E2293"/>
    <w:rsid w:val="004E28C0"/>
    <w:rsid w:val="004E32CB"/>
    <w:rsid w:val="004E32F4"/>
    <w:rsid w:val="004E4152"/>
    <w:rsid w:val="004E4748"/>
    <w:rsid w:val="004E48CC"/>
    <w:rsid w:val="004E4994"/>
    <w:rsid w:val="004E49E5"/>
    <w:rsid w:val="004E4EBA"/>
    <w:rsid w:val="004E4F26"/>
    <w:rsid w:val="004E4F41"/>
    <w:rsid w:val="004E58F7"/>
    <w:rsid w:val="004E5BD7"/>
    <w:rsid w:val="004E5CFA"/>
    <w:rsid w:val="004E686D"/>
    <w:rsid w:val="004E6B6E"/>
    <w:rsid w:val="004E6D06"/>
    <w:rsid w:val="004E6D9A"/>
    <w:rsid w:val="004E7142"/>
    <w:rsid w:val="004E76CC"/>
    <w:rsid w:val="004F028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0C64"/>
    <w:rsid w:val="0050147C"/>
    <w:rsid w:val="0050172B"/>
    <w:rsid w:val="0050196D"/>
    <w:rsid w:val="00501E78"/>
    <w:rsid w:val="00501F46"/>
    <w:rsid w:val="00501F72"/>
    <w:rsid w:val="00502677"/>
    <w:rsid w:val="00502BB9"/>
    <w:rsid w:val="00503088"/>
    <w:rsid w:val="005031C8"/>
    <w:rsid w:val="00503226"/>
    <w:rsid w:val="0050324B"/>
    <w:rsid w:val="00503EED"/>
    <w:rsid w:val="00504193"/>
    <w:rsid w:val="00504FA2"/>
    <w:rsid w:val="00505400"/>
    <w:rsid w:val="00505F1B"/>
    <w:rsid w:val="005064BE"/>
    <w:rsid w:val="00506786"/>
    <w:rsid w:val="0050682B"/>
    <w:rsid w:val="00506E2C"/>
    <w:rsid w:val="005079EF"/>
    <w:rsid w:val="00507A9D"/>
    <w:rsid w:val="00507B9E"/>
    <w:rsid w:val="005103FD"/>
    <w:rsid w:val="00510616"/>
    <w:rsid w:val="00510A06"/>
    <w:rsid w:val="00512042"/>
    <w:rsid w:val="0051235B"/>
    <w:rsid w:val="00512465"/>
    <w:rsid w:val="005126F3"/>
    <w:rsid w:val="0051270D"/>
    <w:rsid w:val="00512807"/>
    <w:rsid w:val="00512C15"/>
    <w:rsid w:val="00513040"/>
    <w:rsid w:val="0051311A"/>
    <w:rsid w:val="005134A1"/>
    <w:rsid w:val="005134EE"/>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2483"/>
    <w:rsid w:val="00532618"/>
    <w:rsid w:val="0053279D"/>
    <w:rsid w:val="005333C1"/>
    <w:rsid w:val="005336D5"/>
    <w:rsid w:val="00534734"/>
    <w:rsid w:val="00534E0F"/>
    <w:rsid w:val="00534FBC"/>
    <w:rsid w:val="00535142"/>
    <w:rsid w:val="0053545F"/>
    <w:rsid w:val="005354F6"/>
    <w:rsid w:val="005363B3"/>
    <w:rsid w:val="00536781"/>
    <w:rsid w:val="00536D52"/>
    <w:rsid w:val="005370F9"/>
    <w:rsid w:val="005372F6"/>
    <w:rsid w:val="0054009F"/>
    <w:rsid w:val="005403CD"/>
    <w:rsid w:val="0054071B"/>
    <w:rsid w:val="00540786"/>
    <w:rsid w:val="00540B48"/>
    <w:rsid w:val="00540BA5"/>
    <w:rsid w:val="00540DBA"/>
    <w:rsid w:val="00541167"/>
    <w:rsid w:val="005413E6"/>
    <w:rsid w:val="00541798"/>
    <w:rsid w:val="005419D5"/>
    <w:rsid w:val="00542113"/>
    <w:rsid w:val="005425A8"/>
    <w:rsid w:val="00542709"/>
    <w:rsid w:val="00542716"/>
    <w:rsid w:val="005439F6"/>
    <w:rsid w:val="00543BC8"/>
    <w:rsid w:val="00544147"/>
    <w:rsid w:val="0054428E"/>
    <w:rsid w:val="005444CF"/>
    <w:rsid w:val="005446A4"/>
    <w:rsid w:val="00544D85"/>
    <w:rsid w:val="00545152"/>
    <w:rsid w:val="00545E7B"/>
    <w:rsid w:val="0054748E"/>
    <w:rsid w:val="00550E53"/>
    <w:rsid w:val="00551308"/>
    <w:rsid w:val="00551459"/>
    <w:rsid w:val="00551894"/>
    <w:rsid w:val="005518FE"/>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682A"/>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B06"/>
    <w:rsid w:val="00576D92"/>
    <w:rsid w:val="0057739B"/>
    <w:rsid w:val="00577578"/>
    <w:rsid w:val="00577633"/>
    <w:rsid w:val="00577C2F"/>
    <w:rsid w:val="00577D6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0C1"/>
    <w:rsid w:val="00590265"/>
    <w:rsid w:val="0059048A"/>
    <w:rsid w:val="005909EA"/>
    <w:rsid w:val="00590BAC"/>
    <w:rsid w:val="00590C0C"/>
    <w:rsid w:val="00590EDC"/>
    <w:rsid w:val="005930CF"/>
    <w:rsid w:val="0059328E"/>
    <w:rsid w:val="0059329D"/>
    <w:rsid w:val="005935B1"/>
    <w:rsid w:val="0059387E"/>
    <w:rsid w:val="00593949"/>
    <w:rsid w:val="00594C74"/>
    <w:rsid w:val="00595002"/>
    <w:rsid w:val="0059640E"/>
    <w:rsid w:val="00596715"/>
    <w:rsid w:val="00597778"/>
    <w:rsid w:val="005A0053"/>
    <w:rsid w:val="005A074C"/>
    <w:rsid w:val="005A0FC5"/>
    <w:rsid w:val="005A119B"/>
    <w:rsid w:val="005A13B9"/>
    <w:rsid w:val="005A19E7"/>
    <w:rsid w:val="005A25CE"/>
    <w:rsid w:val="005A26E5"/>
    <w:rsid w:val="005A34CF"/>
    <w:rsid w:val="005A3588"/>
    <w:rsid w:val="005A372F"/>
    <w:rsid w:val="005A38CF"/>
    <w:rsid w:val="005A3A86"/>
    <w:rsid w:val="005A3F30"/>
    <w:rsid w:val="005A3FC4"/>
    <w:rsid w:val="005A448C"/>
    <w:rsid w:val="005A456E"/>
    <w:rsid w:val="005A4B47"/>
    <w:rsid w:val="005A4FEC"/>
    <w:rsid w:val="005A532E"/>
    <w:rsid w:val="005A53FC"/>
    <w:rsid w:val="005A5490"/>
    <w:rsid w:val="005A66C6"/>
    <w:rsid w:val="005A7240"/>
    <w:rsid w:val="005A7B7E"/>
    <w:rsid w:val="005A7C85"/>
    <w:rsid w:val="005B115E"/>
    <w:rsid w:val="005B11D2"/>
    <w:rsid w:val="005B146B"/>
    <w:rsid w:val="005B18DC"/>
    <w:rsid w:val="005B1BB7"/>
    <w:rsid w:val="005B1D5C"/>
    <w:rsid w:val="005B329D"/>
    <w:rsid w:val="005B33F2"/>
    <w:rsid w:val="005B3B19"/>
    <w:rsid w:val="005B3BD0"/>
    <w:rsid w:val="005B3D70"/>
    <w:rsid w:val="005B3FD4"/>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6E7"/>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7D5"/>
    <w:rsid w:val="005D5882"/>
    <w:rsid w:val="005D5B0C"/>
    <w:rsid w:val="005D66FA"/>
    <w:rsid w:val="005D6868"/>
    <w:rsid w:val="005D7400"/>
    <w:rsid w:val="005D75B3"/>
    <w:rsid w:val="005D761D"/>
    <w:rsid w:val="005E042E"/>
    <w:rsid w:val="005E0566"/>
    <w:rsid w:val="005E0EBC"/>
    <w:rsid w:val="005E13A8"/>
    <w:rsid w:val="005E1DB6"/>
    <w:rsid w:val="005E219E"/>
    <w:rsid w:val="005E3544"/>
    <w:rsid w:val="005E3B4C"/>
    <w:rsid w:val="005E4106"/>
    <w:rsid w:val="005E425B"/>
    <w:rsid w:val="005E4A0D"/>
    <w:rsid w:val="005E5B6A"/>
    <w:rsid w:val="005E5CDC"/>
    <w:rsid w:val="005E61A0"/>
    <w:rsid w:val="005E6A6D"/>
    <w:rsid w:val="005E6EBB"/>
    <w:rsid w:val="005E6FD6"/>
    <w:rsid w:val="005E6FFA"/>
    <w:rsid w:val="005E7023"/>
    <w:rsid w:val="005E789E"/>
    <w:rsid w:val="005E79BA"/>
    <w:rsid w:val="005E7A97"/>
    <w:rsid w:val="005E7DBD"/>
    <w:rsid w:val="005F02DE"/>
    <w:rsid w:val="005F0AF5"/>
    <w:rsid w:val="005F1415"/>
    <w:rsid w:val="005F1605"/>
    <w:rsid w:val="005F195B"/>
    <w:rsid w:val="005F1B35"/>
    <w:rsid w:val="005F2675"/>
    <w:rsid w:val="005F2BA7"/>
    <w:rsid w:val="005F2D18"/>
    <w:rsid w:val="005F2D6E"/>
    <w:rsid w:val="005F2DD1"/>
    <w:rsid w:val="005F3744"/>
    <w:rsid w:val="005F3802"/>
    <w:rsid w:val="005F3D46"/>
    <w:rsid w:val="005F4071"/>
    <w:rsid w:val="005F415E"/>
    <w:rsid w:val="005F436C"/>
    <w:rsid w:val="005F4CC1"/>
    <w:rsid w:val="005F59E5"/>
    <w:rsid w:val="005F5D16"/>
    <w:rsid w:val="005F5EE4"/>
    <w:rsid w:val="005F644C"/>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05B"/>
    <w:rsid w:val="0060772A"/>
    <w:rsid w:val="00607A75"/>
    <w:rsid w:val="00607B85"/>
    <w:rsid w:val="0061073F"/>
    <w:rsid w:val="006112A4"/>
    <w:rsid w:val="00611BA9"/>
    <w:rsid w:val="006123AD"/>
    <w:rsid w:val="0061275A"/>
    <w:rsid w:val="0061276A"/>
    <w:rsid w:val="00613058"/>
    <w:rsid w:val="00614445"/>
    <w:rsid w:val="0061445C"/>
    <w:rsid w:val="00614790"/>
    <w:rsid w:val="00614F49"/>
    <w:rsid w:val="0061513D"/>
    <w:rsid w:val="006155E9"/>
    <w:rsid w:val="006158B3"/>
    <w:rsid w:val="00615A0C"/>
    <w:rsid w:val="00616134"/>
    <w:rsid w:val="006167BD"/>
    <w:rsid w:val="006167FF"/>
    <w:rsid w:val="00617C21"/>
    <w:rsid w:val="00617F52"/>
    <w:rsid w:val="006206A4"/>
    <w:rsid w:val="00620CCB"/>
    <w:rsid w:val="00620CED"/>
    <w:rsid w:val="0062165E"/>
    <w:rsid w:val="00621B1F"/>
    <w:rsid w:val="00621E0B"/>
    <w:rsid w:val="00621F52"/>
    <w:rsid w:val="0062219E"/>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764"/>
    <w:rsid w:val="006308BC"/>
    <w:rsid w:val="00630AF7"/>
    <w:rsid w:val="00630C2E"/>
    <w:rsid w:val="00630C8A"/>
    <w:rsid w:val="00630DFB"/>
    <w:rsid w:val="00631897"/>
    <w:rsid w:val="006318E4"/>
    <w:rsid w:val="00631E16"/>
    <w:rsid w:val="0063213E"/>
    <w:rsid w:val="006323B2"/>
    <w:rsid w:val="00632685"/>
    <w:rsid w:val="00632864"/>
    <w:rsid w:val="00632E7E"/>
    <w:rsid w:val="0063348E"/>
    <w:rsid w:val="006334B0"/>
    <w:rsid w:val="00633D46"/>
    <w:rsid w:val="0063538F"/>
    <w:rsid w:val="00635A35"/>
    <w:rsid w:val="00635B17"/>
    <w:rsid w:val="00635D2A"/>
    <w:rsid w:val="00636300"/>
    <w:rsid w:val="00636B01"/>
    <w:rsid w:val="00637152"/>
    <w:rsid w:val="00637645"/>
    <w:rsid w:val="006378A9"/>
    <w:rsid w:val="00637E70"/>
    <w:rsid w:val="0064023C"/>
    <w:rsid w:val="0064041E"/>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39F"/>
    <w:rsid w:val="0064579F"/>
    <w:rsid w:val="006457F9"/>
    <w:rsid w:val="00645966"/>
    <w:rsid w:val="0064602E"/>
    <w:rsid w:val="00646AD9"/>
    <w:rsid w:val="00646D22"/>
    <w:rsid w:val="006470C3"/>
    <w:rsid w:val="00647680"/>
    <w:rsid w:val="006478F2"/>
    <w:rsid w:val="00647A92"/>
    <w:rsid w:val="00647F85"/>
    <w:rsid w:val="006505F3"/>
    <w:rsid w:val="00650622"/>
    <w:rsid w:val="006506BB"/>
    <w:rsid w:val="00651A00"/>
    <w:rsid w:val="00651B7F"/>
    <w:rsid w:val="00651DD8"/>
    <w:rsid w:val="006520F6"/>
    <w:rsid w:val="0065217E"/>
    <w:rsid w:val="006524C2"/>
    <w:rsid w:val="0065298E"/>
    <w:rsid w:val="00652C7E"/>
    <w:rsid w:val="00652C91"/>
    <w:rsid w:val="00653349"/>
    <w:rsid w:val="0065392A"/>
    <w:rsid w:val="00653965"/>
    <w:rsid w:val="00653BD1"/>
    <w:rsid w:val="00653FFF"/>
    <w:rsid w:val="00654022"/>
    <w:rsid w:val="006542EE"/>
    <w:rsid w:val="00654559"/>
    <w:rsid w:val="00654BCA"/>
    <w:rsid w:val="006553B8"/>
    <w:rsid w:val="006554B5"/>
    <w:rsid w:val="00656393"/>
    <w:rsid w:val="00656670"/>
    <w:rsid w:val="006566CB"/>
    <w:rsid w:val="0065674A"/>
    <w:rsid w:val="00656A0C"/>
    <w:rsid w:val="00657059"/>
    <w:rsid w:val="00657101"/>
    <w:rsid w:val="00657201"/>
    <w:rsid w:val="0065727D"/>
    <w:rsid w:val="0065761A"/>
    <w:rsid w:val="006576D0"/>
    <w:rsid w:val="00657788"/>
    <w:rsid w:val="00657BB5"/>
    <w:rsid w:val="00657D14"/>
    <w:rsid w:val="00657E80"/>
    <w:rsid w:val="00657EFF"/>
    <w:rsid w:val="00657F96"/>
    <w:rsid w:val="00660647"/>
    <w:rsid w:val="006608CE"/>
    <w:rsid w:val="0066171A"/>
    <w:rsid w:val="0066186B"/>
    <w:rsid w:val="00661888"/>
    <w:rsid w:val="00662417"/>
    <w:rsid w:val="006626FB"/>
    <w:rsid w:val="00662738"/>
    <w:rsid w:val="00662D82"/>
    <w:rsid w:val="00662E94"/>
    <w:rsid w:val="00663B33"/>
    <w:rsid w:val="00663CBC"/>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383A"/>
    <w:rsid w:val="0067412E"/>
    <w:rsid w:val="00674266"/>
    <w:rsid w:val="006745BD"/>
    <w:rsid w:val="006762F9"/>
    <w:rsid w:val="006763C5"/>
    <w:rsid w:val="006766AA"/>
    <w:rsid w:val="00676EE9"/>
    <w:rsid w:val="00676F64"/>
    <w:rsid w:val="00677F62"/>
    <w:rsid w:val="00680074"/>
    <w:rsid w:val="006800E0"/>
    <w:rsid w:val="00680E21"/>
    <w:rsid w:val="00680E22"/>
    <w:rsid w:val="0068112A"/>
    <w:rsid w:val="00681782"/>
    <w:rsid w:val="00681A40"/>
    <w:rsid w:val="00681B7D"/>
    <w:rsid w:val="00682050"/>
    <w:rsid w:val="0068233F"/>
    <w:rsid w:val="006829B8"/>
    <w:rsid w:val="00682E30"/>
    <w:rsid w:val="0068314A"/>
    <w:rsid w:val="00683641"/>
    <w:rsid w:val="0068364C"/>
    <w:rsid w:val="006836AF"/>
    <w:rsid w:val="006837B7"/>
    <w:rsid w:val="0068416B"/>
    <w:rsid w:val="006841AD"/>
    <w:rsid w:val="006843A3"/>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463"/>
    <w:rsid w:val="00693808"/>
    <w:rsid w:val="00693BE9"/>
    <w:rsid w:val="00693DDB"/>
    <w:rsid w:val="00693FA3"/>
    <w:rsid w:val="006943D7"/>
    <w:rsid w:val="0069444C"/>
    <w:rsid w:val="00694532"/>
    <w:rsid w:val="006945FC"/>
    <w:rsid w:val="0069481D"/>
    <w:rsid w:val="00694969"/>
    <w:rsid w:val="0069498F"/>
    <w:rsid w:val="00694BE5"/>
    <w:rsid w:val="00694DB4"/>
    <w:rsid w:val="00695B39"/>
    <w:rsid w:val="00696364"/>
    <w:rsid w:val="006963A9"/>
    <w:rsid w:val="00696D86"/>
    <w:rsid w:val="00696DA3"/>
    <w:rsid w:val="00697037"/>
    <w:rsid w:val="006975C5"/>
    <w:rsid w:val="00697736"/>
    <w:rsid w:val="0069783A"/>
    <w:rsid w:val="00697958"/>
    <w:rsid w:val="00697F24"/>
    <w:rsid w:val="006A1517"/>
    <w:rsid w:val="006A1FAB"/>
    <w:rsid w:val="006A206A"/>
    <w:rsid w:val="006A2415"/>
    <w:rsid w:val="006A263E"/>
    <w:rsid w:val="006A2893"/>
    <w:rsid w:val="006A29BD"/>
    <w:rsid w:val="006A2AA2"/>
    <w:rsid w:val="006A32F9"/>
    <w:rsid w:val="006A3E8E"/>
    <w:rsid w:val="006A426C"/>
    <w:rsid w:val="006A4BBC"/>
    <w:rsid w:val="006A4CB1"/>
    <w:rsid w:val="006A4F56"/>
    <w:rsid w:val="006A53F2"/>
    <w:rsid w:val="006A57EF"/>
    <w:rsid w:val="006A5AC8"/>
    <w:rsid w:val="006A5DE8"/>
    <w:rsid w:val="006A63A3"/>
    <w:rsid w:val="006A6531"/>
    <w:rsid w:val="006A6CE3"/>
    <w:rsid w:val="006A7234"/>
    <w:rsid w:val="006A73C4"/>
    <w:rsid w:val="006A761C"/>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4EFB"/>
    <w:rsid w:val="006B51DC"/>
    <w:rsid w:val="006B528B"/>
    <w:rsid w:val="006B5495"/>
    <w:rsid w:val="006B54CF"/>
    <w:rsid w:val="006B55D5"/>
    <w:rsid w:val="006B5B2C"/>
    <w:rsid w:val="006B5BA6"/>
    <w:rsid w:val="006B5CF2"/>
    <w:rsid w:val="006B64F9"/>
    <w:rsid w:val="006B6790"/>
    <w:rsid w:val="006B68DA"/>
    <w:rsid w:val="006B6DDE"/>
    <w:rsid w:val="006B73EC"/>
    <w:rsid w:val="006B753A"/>
    <w:rsid w:val="006C03A7"/>
    <w:rsid w:val="006C03F3"/>
    <w:rsid w:val="006C0615"/>
    <w:rsid w:val="006C0754"/>
    <w:rsid w:val="006C0A12"/>
    <w:rsid w:val="006C136E"/>
    <w:rsid w:val="006C1381"/>
    <w:rsid w:val="006C2424"/>
    <w:rsid w:val="006C2DA3"/>
    <w:rsid w:val="006C3220"/>
    <w:rsid w:val="006C39F7"/>
    <w:rsid w:val="006C3B6B"/>
    <w:rsid w:val="006C3E76"/>
    <w:rsid w:val="006C3F4C"/>
    <w:rsid w:val="006C47A0"/>
    <w:rsid w:val="006C4C86"/>
    <w:rsid w:val="006C4F36"/>
    <w:rsid w:val="006C57CC"/>
    <w:rsid w:val="006C594E"/>
    <w:rsid w:val="006C6393"/>
    <w:rsid w:val="006C68AF"/>
    <w:rsid w:val="006C6B70"/>
    <w:rsid w:val="006C6F87"/>
    <w:rsid w:val="006C702F"/>
    <w:rsid w:val="006C7FAF"/>
    <w:rsid w:val="006D01AB"/>
    <w:rsid w:val="006D0266"/>
    <w:rsid w:val="006D058F"/>
    <w:rsid w:val="006D05F4"/>
    <w:rsid w:val="006D0894"/>
    <w:rsid w:val="006D09DE"/>
    <w:rsid w:val="006D0BE9"/>
    <w:rsid w:val="006D0C0F"/>
    <w:rsid w:val="006D0C37"/>
    <w:rsid w:val="006D0CE0"/>
    <w:rsid w:val="006D0D26"/>
    <w:rsid w:val="006D101D"/>
    <w:rsid w:val="006D1047"/>
    <w:rsid w:val="006D1528"/>
    <w:rsid w:val="006D1BC6"/>
    <w:rsid w:val="006D282D"/>
    <w:rsid w:val="006D3540"/>
    <w:rsid w:val="006D36E4"/>
    <w:rsid w:val="006D42B8"/>
    <w:rsid w:val="006D454E"/>
    <w:rsid w:val="006D45F1"/>
    <w:rsid w:val="006D4DE3"/>
    <w:rsid w:val="006D56CD"/>
    <w:rsid w:val="006D5B36"/>
    <w:rsid w:val="006D5CC6"/>
    <w:rsid w:val="006D5FF7"/>
    <w:rsid w:val="006D6029"/>
    <w:rsid w:val="006D6726"/>
    <w:rsid w:val="006D682C"/>
    <w:rsid w:val="006D6BEA"/>
    <w:rsid w:val="006D7FA3"/>
    <w:rsid w:val="006E0530"/>
    <w:rsid w:val="006E07F1"/>
    <w:rsid w:val="006E0E45"/>
    <w:rsid w:val="006E1972"/>
    <w:rsid w:val="006E3298"/>
    <w:rsid w:val="006E3779"/>
    <w:rsid w:val="006E3851"/>
    <w:rsid w:val="006E415A"/>
    <w:rsid w:val="006E43D8"/>
    <w:rsid w:val="006E4500"/>
    <w:rsid w:val="006E4ABF"/>
    <w:rsid w:val="006E4C1D"/>
    <w:rsid w:val="006E627E"/>
    <w:rsid w:val="006E6659"/>
    <w:rsid w:val="006E6762"/>
    <w:rsid w:val="006E75CE"/>
    <w:rsid w:val="006E77E3"/>
    <w:rsid w:val="006E784F"/>
    <w:rsid w:val="006E7FA9"/>
    <w:rsid w:val="006E7FDC"/>
    <w:rsid w:val="006F1559"/>
    <w:rsid w:val="006F15F5"/>
    <w:rsid w:val="006F1E4F"/>
    <w:rsid w:val="006F20BE"/>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79"/>
    <w:rsid w:val="007023E1"/>
    <w:rsid w:val="00702645"/>
    <w:rsid w:val="007028DF"/>
    <w:rsid w:val="007029A3"/>
    <w:rsid w:val="00702CD7"/>
    <w:rsid w:val="00702E02"/>
    <w:rsid w:val="0070350A"/>
    <w:rsid w:val="00703E42"/>
    <w:rsid w:val="00703E85"/>
    <w:rsid w:val="0070410E"/>
    <w:rsid w:val="00704281"/>
    <w:rsid w:val="00704EA3"/>
    <w:rsid w:val="007051EE"/>
    <w:rsid w:val="007052BE"/>
    <w:rsid w:val="00705365"/>
    <w:rsid w:val="00705706"/>
    <w:rsid w:val="00706E8C"/>
    <w:rsid w:val="00707A5A"/>
    <w:rsid w:val="00707A7D"/>
    <w:rsid w:val="00707A9E"/>
    <w:rsid w:val="00710135"/>
    <w:rsid w:val="0071030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68C0"/>
    <w:rsid w:val="007171BA"/>
    <w:rsid w:val="0071750A"/>
    <w:rsid w:val="00717752"/>
    <w:rsid w:val="00717847"/>
    <w:rsid w:val="00717B0A"/>
    <w:rsid w:val="007201B3"/>
    <w:rsid w:val="0072049C"/>
    <w:rsid w:val="007207F4"/>
    <w:rsid w:val="007216FA"/>
    <w:rsid w:val="00721A11"/>
    <w:rsid w:val="00721C2E"/>
    <w:rsid w:val="00722BEC"/>
    <w:rsid w:val="0072306A"/>
    <w:rsid w:val="00723773"/>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29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32"/>
    <w:rsid w:val="00744AE0"/>
    <w:rsid w:val="007450A6"/>
    <w:rsid w:val="00745737"/>
    <w:rsid w:val="00745770"/>
    <w:rsid w:val="007457D3"/>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2F93"/>
    <w:rsid w:val="00753F32"/>
    <w:rsid w:val="00754F02"/>
    <w:rsid w:val="0075547E"/>
    <w:rsid w:val="00755FC0"/>
    <w:rsid w:val="007562CC"/>
    <w:rsid w:val="007563B7"/>
    <w:rsid w:val="0075657D"/>
    <w:rsid w:val="00756AC9"/>
    <w:rsid w:val="00756CA9"/>
    <w:rsid w:val="00757846"/>
    <w:rsid w:val="00757DC8"/>
    <w:rsid w:val="00760105"/>
    <w:rsid w:val="007609A8"/>
    <w:rsid w:val="00760E32"/>
    <w:rsid w:val="00760F02"/>
    <w:rsid w:val="00761049"/>
    <w:rsid w:val="007612C1"/>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BE4"/>
    <w:rsid w:val="00770DB9"/>
    <w:rsid w:val="0077108C"/>
    <w:rsid w:val="00771161"/>
    <w:rsid w:val="0077157D"/>
    <w:rsid w:val="007716A9"/>
    <w:rsid w:val="0077174D"/>
    <w:rsid w:val="00772374"/>
    <w:rsid w:val="007726CC"/>
    <w:rsid w:val="007726E3"/>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121"/>
    <w:rsid w:val="007813F3"/>
    <w:rsid w:val="00781572"/>
    <w:rsid w:val="007818BB"/>
    <w:rsid w:val="00781BE3"/>
    <w:rsid w:val="00781E39"/>
    <w:rsid w:val="007821C9"/>
    <w:rsid w:val="007827F0"/>
    <w:rsid w:val="007832B3"/>
    <w:rsid w:val="00783705"/>
    <w:rsid w:val="00783B9D"/>
    <w:rsid w:val="007856F1"/>
    <w:rsid w:val="007858E8"/>
    <w:rsid w:val="00785C7C"/>
    <w:rsid w:val="00786714"/>
    <w:rsid w:val="00786750"/>
    <w:rsid w:val="00786AB9"/>
    <w:rsid w:val="00786D1C"/>
    <w:rsid w:val="00786F57"/>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00A"/>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7D"/>
    <w:rsid w:val="007A68DC"/>
    <w:rsid w:val="007A6C15"/>
    <w:rsid w:val="007A6C4F"/>
    <w:rsid w:val="007A6E5F"/>
    <w:rsid w:val="007A6E62"/>
    <w:rsid w:val="007A7507"/>
    <w:rsid w:val="007A7661"/>
    <w:rsid w:val="007A77BA"/>
    <w:rsid w:val="007A7B2F"/>
    <w:rsid w:val="007A7B9D"/>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B74"/>
    <w:rsid w:val="007B3D79"/>
    <w:rsid w:val="007B4067"/>
    <w:rsid w:val="007B48E1"/>
    <w:rsid w:val="007B4A08"/>
    <w:rsid w:val="007B52F5"/>
    <w:rsid w:val="007B5BE7"/>
    <w:rsid w:val="007B5F4E"/>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13BF"/>
    <w:rsid w:val="007C2CB5"/>
    <w:rsid w:val="007C3553"/>
    <w:rsid w:val="007C3688"/>
    <w:rsid w:val="007C37D5"/>
    <w:rsid w:val="007C3917"/>
    <w:rsid w:val="007C4235"/>
    <w:rsid w:val="007C4503"/>
    <w:rsid w:val="007C48D3"/>
    <w:rsid w:val="007C4C18"/>
    <w:rsid w:val="007C4E3A"/>
    <w:rsid w:val="007C5152"/>
    <w:rsid w:val="007C51A8"/>
    <w:rsid w:val="007C539F"/>
    <w:rsid w:val="007C564C"/>
    <w:rsid w:val="007C60A2"/>
    <w:rsid w:val="007C628A"/>
    <w:rsid w:val="007C6408"/>
    <w:rsid w:val="007C6C58"/>
    <w:rsid w:val="007C6DFA"/>
    <w:rsid w:val="007C752D"/>
    <w:rsid w:val="007C7A24"/>
    <w:rsid w:val="007C7A40"/>
    <w:rsid w:val="007C7B47"/>
    <w:rsid w:val="007C7C1A"/>
    <w:rsid w:val="007C7FF7"/>
    <w:rsid w:val="007D01D8"/>
    <w:rsid w:val="007D0437"/>
    <w:rsid w:val="007D0E59"/>
    <w:rsid w:val="007D11FF"/>
    <w:rsid w:val="007D12B3"/>
    <w:rsid w:val="007D177A"/>
    <w:rsid w:val="007D1A11"/>
    <w:rsid w:val="007D1D06"/>
    <w:rsid w:val="007D1D94"/>
    <w:rsid w:val="007D2028"/>
    <w:rsid w:val="007D2411"/>
    <w:rsid w:val="007D2550"/>
    <w:rsid w:val="007D260B"/>
    <w:rsid w:val="007D2BE6"/>
    <w:rsid w:val="007D31C0"/>
    <w:rsid w:val="007D384C"/>
    <w:rsid w:val="007D397C"/>
    <w:rsid w:val="007D4706"/>
    <w:rsid w:val="007D4B5F"/>
    <w:rsid w:val="007D4D31"/>
    <w:rsid w:val="007D503B"/>
    <w:rsid w:val="007D54C8"/>
    <w:rsid w:val="007D57DD"/>
    <w:rsid w:val="007D5B77"/>
    <w:rsid w:val="007D5D44"/>
    <w:rsid w:val="007D7B46"/>
    <w:rsid w:val="007D7D33"/>
    <w:rsid w:val="007E02A0"/>
    <w:rsid w:val="007E1744"/>
    <w:rsid w:val="007E1DB1"/>
    <w:rsid w:val="007E2343"/>
    <w:rsid w:val="007E2852"/>
    <w:rsid w:val="007E297F"/>
    <w:rsid w:val="007E29CB"/>
    <w:rsid w:val="007E29CE"/>
    <w:rsid w:val="007E30E6"/>
    <w:rsid w:val="007E3235"/>
    <w:rsid w:val="007E3BB5"/>
    <w:rsid w:val="007E3D99"/>
    <w:rsid w:val="007E3DF1"/>
    <w:rsid w:val="007E40DD"/>
    <w:rsid w:val="007E4389"/>
    <w:rsid w:val="007E4540"/>
    <w:rsid w:val="007E4B67"/>
    <w:rsid w:val="007E4D7B"/>
    <w:rsid w:val="007E5084"/>
    <w:rsid w:val="007E5194"/>
    <w:rsid w:val="007E59EF"/>
    <w:rsid w:val="007E5F32"/>
    <w:rsid w:val="007E6374"/>
    <w:rsid w:val="007E641C"/>
    <w:rsid w:val="007E6B37"/>
    <w:rsid w:val="007E70A1"/>
    <w:rsid w:val="007E7226"/>
    <w:rsid w:val="007E7554"/>
    <w:rsid w:val="007E7884"/>
    <w:rsid w:val="007E7A0F"/>
    <w:rsid w:val="007E7C4B"/>
    <w:rsid w:val="007E7F63"/>
    <w:rsid w:val="007F036B"/>
    <w:rsid w:val="007F063B"/>
    <w:rsid w:val="007F2290"/>
    <w:rsid w:val="007F30A1"/>
    <w:rsid w:val="007F31AD"/>
    <w:rsid w:val="007F3A55"/>
    <w:rsid w:val="007F3E5C"/>
    <w:rsid w:val="007F46B7"/>
    <w:rsid w:val="007F49D4"/>
    <w:rsid w:val="007F4AA6"/>
    <w:rsid w:val="007F4B97"/>
    <w:rsid w:val="007F5D2C"/>
    <w:rsid w:val="007F5F3D"/>
    <w:rsid w:val="007F5FB0"/>
    <w:rsid w:val="007F6793"/>
    <w:rsid w:val="007F6884"/>
    <w:rsid w:val="007F6BD8"/>
    <w:rsid w:val="007F73C6"/>
    <w:rsid w:val="007F7531"/>
    <w:rsid w:val="007F7BD4"/>
    <w:rsid w:val="007F7D38"/>
    <w:rsid w:val="007F7F0C"/>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289"/>
    <w:rsid w:val="00807664"/>
    <w:rsid w:val="00807B51"/>
    <w:rsid w:val="00807D5A"/>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1C0"/>
    <w:rsid w:val="0081439C"/>
    <w:rsid w:val="00814465"/>
    <w:rsid w:val="00814537"/>
    <w:rsid w:val="0081496B"/>
    <w:rsid w:val="00814CAE"/>
    <w:rsid w:val="008152EF"/>
    <w:rsid w:val="008152F5"/>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BA2"/>
    <w:rsid w:val="00824DC7"/>
    <w:rsid w:val="00824E92"/>
    <w:rsid w:val="00825384"/>
    <w:rsid w:val="00825559"/>
    <w:rsid w:val="008256B9"/>
    <w:rsid w:val="00825FA4"/>
    <w:rsid w:val="00826849"/>
    <w:rsid w:val="00826913"/>
    <w:rsid w:val="00826B95"/>
    <w:rsid w:val="00826E09"/>
    <w:rsid w:val="0082725E"/>
    <w:rsid w:val="00830641"/>
    <w:rsid w:val="008306A1"/>
    <w:rsid w:val="00830772"/>
    <w:rsid w:val="00830BC8"/>
    <w:rsid w:val="00830CF7"/>
    <w:rsid w:val="008310F3"/>
    <w:rsid w:val="0083173C"/>
    <w:rsid w:val="00831DD0"/>
    <w:rsid w:val="00832030"/>
    <w:rsid w:val="00832204"/>
    <w:rsid w:val="00832F6C"/>
    <w:rsid w:val="00833349"/>
    <w:rsid w:val="00833365"/>
    <w:rsid w:val="0083365D"/>
    <w:rsid w:val="00833DEB"/>
    <w:rsid w:val="00833F20"/>
    <w:rsid w:val="008343B0"/>
    <w:rsid w:val="00835041"/>
    <w:rsid w:val="00835387"/>
    <w:rsid w:val="00835887"/>
    <w:rsid w:val="00835996"/>
    <w:rsid w:val="008359A8"/>
    <w:rsid w:val="00835DA2"/>
    <w:rsid w:val="00836193"/>
    <w:rsid w:val="00836772"/>
    <w:rsid w:val="00836A22"/>
    <w:rsid w:val="00837234"/>
    <w:rsid w:val="00837329"/>
    <w:rsid w:val="0083760F"/>
    <w:rsid w:val="00837798"/>
    <w:rsid w:val="0083779C"/>
    <w:rsid w:val="0084003E"/>
    <w:rsid w:val="00840308"/>
    <w:rsid w:val="0084031D"/>
    <w:rsid w:val="00840AB3"/>
    <w:rsid w:val="00840D73"/>
    <w:rsid w:val="00841CF8"/>
    <w:rsid w:val="00841D48"/>
    <w:rsid w:val="00841E79"/>
    <w:rsid w:val="0084212A"/>
    <w:rsid w:val="00842401"/>
    <w:rsid w:val="008425D8"/>
    <w:rsid w:val="00842777"/>
    <w:rsid w:val="008427C9"/>
    <w:rsid w:val="00842995"/>
    <w:rsid w:val="00842BCC"/>
    <w:rsid w:val="008433FE"/>
    <w:rsid w:val="008434A9"/>
    <w:rsid w:val="00843BD0"/>
    <w:rsid w:val="00843E7A"/>
    <w:rsid w:val="00844D55"/>
    <w:rsid w:val="008463E8"/>
    <w:rsid w:val="00847360"/>
    <w:rsid w:val="00847B3F"/>
    <w:rsid w:val="00851665"/>
    <w:rsid w:val="00851865"/>
    <w:rsid w:val="00851CCD"/>
    <w:rsid w:val="00851DE2"/>
    <w:rsid w:val="008523B0"/>
    <w:rsid w:val="00852990"/>
    <w:rsid w:val="008529B5"/>
    <w:rsid w:val="00853377"/>
    <w:rsid w:val="008533B5"/>
    <w:rsid w:val="00853447"/>
    <w:rsid w:val="00853A83"/>
    <w:rsid w:val="00853B1C"/>
    <w:rsid w:val="0085421B"/>
    <w:rsid w:val="008545A4"/>
    <w:rsid w:val="00855201"/>
    <w:rsid w:val="00855981"/>
    <w:rsid w:val="00855DCF"/>
    <w:rsid w:val="008562C8"/>
    <w:rsid w:val="008567EA"/>
    <w:rsid w:val="00856EFE"/>
    <w:rsid w:val="008570E2"/>
    <w:rsid w:val="00857C2A"/>
    <w:rsid w:val="008604B1"/>
    <w:rsid w:val="0086088E"/>
    <w:rsid w:val="008608EF"/>
    <w:rsid w:val="008611A4"/>
    <w:rsid w:val="008615F1"/>
    <w:rsid w:val="0086161E"/>
    <w:rsid w:val="008616AB"/>
    <w:rsid w:val="00861CF9"/>
    <w:rsid w:val="00862013"/>
    <w:rsid w:val="008622DB"/>
    <w:rsid w:val="008623D4"/>
    <w:rsid w:val="008626BB"/>
    <w:rsid w:val="00863255"/>
    <w:rsid w:val="00863286"/>
    <w:rsid w:val="0086331F"/>
    <w:rsid w:val="00863409"/>
    <w:rsid w:val="00863AFF"/>
    <w:rsid w:val="00863F3D"/>
    <w:rsid w:val="00863F75"/>
    <w:rsid w:val="0086403E"/>
    <w:rsid w:val="0086429F"/>
    <w:rsid w:val="0086485D"/>
    <w:rsid w:val="00864871"/>
    <w:rsid w:val="00864AE2"/>
    <w:rsid w:val="008650F1"/>
    <w:rsid w:val="008658C0"/>
    <w:rsid w:val="00865B57"/>
    <w:rsid w:val="00865BCD"/>
    <w:rsid w:val="00866319"/>
    <w:rsid w:val="00866371"/>
    <w:rsid w:val="00866377"/>
    <w:rsid w:val="0086686F"/>
    <w:rsid w:val="00866B7A"/>
    <w:rsid w:val="00866B83"/>
    <w:rsid w:val="00870837"/>
    <w:rsid w:val="008712D6"/>
    <w:rsid w:val="008712EB"/>
    <w:rsid w:val="0087143E"/>
    <w:rsid w:val="00871F88"/>
    <w:rsid w:val="00872151"/>
    <w:rsid w:val="0087277F"/>
    <w:rsid w:val="00872E2F"/>
    <w:rsid w:val="00872FB9"/>
    <w:rsid w:val="008732CE"/>
    <w:rsid w:val="008741F3"/>
    <w:rsid w:val="00874AAB"/>
    <w:rsid w:val="00875127"/>
    <w:rsid w:val="0087522C"/>
    <w:rsid w:val="00875657"/>
    <w:rsid w:val="00875694"/>
    <w:rsid w:val="00875AB8"/>
    <w:rsid w:val="00875E73"/>
    <w:rsid w:val="00876165"/>
    <w:rsid w:val="0087654E"/>
    <w:rsid w:val="00876A42"/>
    <w:rsid w:val="00876D01"/>
    <w:rsid w:val="00876D65"/>
    <w:rsid w:val="00877042"/>
    <w:rsid w:val="00877358"/>
    <w:rsid w:val="00877790"/>
    <w:rsid w:val="0087795B"/>
    <w:rsid w:val="008802AB"/>
    <w:rsid w:val="0088055C"/>
    <w:rsid w:val="0088083E"/>
    <w:rsid w:val="00880DC6"/>
    <w:rsid w:val="00880F79"/>
    <w:rsid w:val="00881243"/>
    <w:rsid w:val="00881962"/>
    <w:rsid w:val="00881B5B"/>
    <w:rsid w:val="00881CC8"/>
    <w:rsid w:val="00882264"/>
    <w:rsid w:val="00882A38"/>
    <w:rsid w:val="00882D35"/>
    <w:rsid w:val="00882E62"/>
    <w:rsid w:val="00883437"/>
    <w:rsid w:val="00883B57"/>
    <w:rsid w:val="008843B8"/>
    <w:rsid w:val="008846BE"/>
    <w:rsid w:val="00884AF0"/>
    <w:rsid w:val="00884FA4"/>
    <w:rsid w:val="008854D1"/>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9F2"/>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915"/>
    <w:rsid w:val="008A1AB5"/>
    <w:rsid w:val="008A21E9"/>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529"/>
    <w:rsid w:val="008A4D0F"/>
    <w:rsid w:val="008A4E60"/>
    <w:rsid w:val="008A50C9"/>
    <w:rsid w:val="008A52E8"/>
    <w:rsid w:val="008A58AF"/>
    <w:rsid w:val="008A6519"/>
    <w:rsid w:val="008A65C5"/>
    <w:rsid w:val="008A6D48"/>
    <w:rsid w:val="008A6D75"/>
    <w:rsid w:val="008A7788"/>
    <w:rsid w:val="008A79B7"/>
    <w:rsid w:val="008A7C53"/>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35"/>
    <w:rsid w:val="008B78AC"/>
    <w:rsid w:val="008B7E26"/>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108"/>
    <w:rsid w:val="008C7486"/>
    <w:rsid w:val="008C7540"/>
    <w:rsid w:val="008C7645"/>
    <w:rsid w:val="008C7AFE"/>
    <w:rsid w:val="008C7BDF"/>
    <w:rsid w:val="008C7EFB"/>
    <w:rsid w:val="008D0141"/>
    <w:rsid w:val="008D0229"/>
    <w:rsid w:val="008D0FE7"/>
    <w:rsid w:val="008D119A"/>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73CA"/>
    <w:rsid w:val="008D74FA"/>
    <w:rsid w:val="008E0081"/>
    <w:rsid w:val="008E0457"/>
    <w:rsid w:val="008E0B24"/>
    <w:rsid w:val="008E0B5A"/>
    <w:rsid w:val="008E0ED8"/>
    <w:rsid w:val="008E1640"/>
    <w:rsid w:val="008E17F6"/>
    <w:rsid w:val="008E19D6"/>
    <w:rsid w:val="008E1D82"/>
    <w:rsid w:val="008E20DB"/>
    <w:rsid w:val="008E21D8"/>
    <w:rsid w:val="008E414A"/>
    <w:rsid w:val="008E46E8"/>
    <w:rsid w:val="008E46F0"/>
    <w:rsid w:val="008E52A9"/>
    <w:rsid w:val="008E53BB"/>
    <w:rsid w:val="008E5953"/>
    <w:rsid w:val="008E6006"/>
    <w:rsid w:val="008E6347"/>
    <w:rsid w:val="008E6EBC"/>
    <w:rsid w:val="008E7107"/>
    <w:rsid w:val="008E7655"/>
    <w:rsid w:val="008E7923"/>
    <w:rsid w:val="008E79B9"/>
    <w:rsid w:val="008F0488"/>
    <w:rsid w:val="008F0894"/>
    <w:rsid w:val="008F08EB"/>
    <w:rsid w:val="008F177D"/>
    <w:rsid w:val="008F190E"/>
    <w:rsid w:val="008F2228"/>
    <w:rsid w:val="008F2279"/>
    <w:rsid w:val="008F2806"/>
    <w:rsid w:val="008F3213"/>
    <w:rsid w:val="008F33DB"/>
    <w:rsid w:val="008F3AA8"/>
    <w:rsid w:val="008F4244"/>
    <w:rsid w:val="008F4263"/>
    <w:rsid w:val="008F4901"/>
    <w:rsid w:val="008F5679"/>
    <w:rsid w:val="008F5782"/>
    <w:rsid w:val="008F57DD"/>
    <w:rsid w:val="008F6316"/>
    <w:rsid w:val="008F7081"/>
    <w:rsid w:val="008F7239"/>
    <w:rsid w:val="008F7817"/>
    <w:rsid w:val="008F7855"/>
    <w:rsid w:val="008F7BE0"/>
    <w:rsid w:val="008F7DEC"/>
    <w:rsid w:val="00900832"/>
    <w:rsid w:val="00900903"/>
    <w:rsid w:val="00900934"/>
    <w:rsid w:val="00900A31"/>
    <w:rsid w:val="00900AC7"/>
    <w:rsid w:val="00901489"/>
    <w:rsid w:val="00901A3C"/>
    <w:rsid w:val="00901B67"/>
    <w:rsid w:val="009027FA"/>
    <w:rsid w:val="00902B3C"/>
    <w:rsid w:val="00902E91"/>
    <w:rsid w:val="009035EC"/>
    <w:rsid w:val="00903744"/>
    <w:rsid w:val="00903B45"/>
    <w:rsid w:val="00903C6D"/>
    <w:rsid w:val="00903ECF"/>
    <w:rsid w:val="009044B3"/>
    <w:rsid w:val="00904989"/>
    <w:rsid w:val="00904E3B"/>
    <w:rsid w:val="00905109"/>
    <w:rsid w:val="0090516C"/>
    <w:rsid w:val="00905375"/>
    <w:rsid w:val="0090632F"/>
    <w:rsid w:val="00906409"/>
    <w:rsid w:val="009064A4"/>
    <w:rsid w:val="00906518"/>
    <w:rsid w:val="00906AAE"/>
    <w:rsid w:val="00906C7B"/>
    <w:rsid w:val="00906CF7"/>
    <w:rsid w:val="00906FD7"/>
    <w:rsid w:val="00907238"/>
    <w:rsid w:val="0090744E"/>
    <w:rsid w:val="00907B6B"/>
    <w:rsid w:val="00907D20"/>
    <w:rsid w:val="009118A2"/>
    <w:rsid w:val="00911CDD"/>
    <w:rsid w:val="009129C8"/>
    <w:rsid w:val="009137FB"/>
    <w:rsid w:val="009140D8"/>
    <w:rsid w:val="00914B7C"/>
    <w:rsid w:val="00914DF4"/>
    <w:rsid w:val="00915096"/>
    <w:rsid w:val="0091586D"/>
    <w:rsid w:val="00915CAC"/>
    <w:rsid w:val="00916514"/>
    <w:rsid w:val="009166B4"/>
    <w:rsid w:val="009168CD"/>
    <w:rsid w:val="00917201"/>
    <w:rsid w:val="009172EC"/>
    <w:rsid w:val="009174A3"/>
    <w:rsid w:val="00917A20"/>
    <w:rsid w:val="00917C27"/>
    <w:rsid w:val="00920235"/>
    <w:rsid w:val="00920383"/>
    <w:rsid w:val="00920827"/>
    <w:rsid w:val="00920D99"/>
    <w:rsid w:val="0092121B"/>
    <w:rsid w:val="0092176D"/>
    <w:rsid w:val="00921981"/>
    <w:rsid w:val="00921B07"/>
    <w:rsid w:val="0092205E"/>
    <w:rsid w:val="00922A74"/>
    <w:rsid w:val="00922C1A"/>
    <w:rsid w:val="00923127"/>
    <w:rsid w:val="009236DB"/>
    <w:rsid w:val="00923A20"/>
    <w:rsid w:val="009240DE"/>
    <w:rsid w:val="00924A9B"/>
    <w:rsid w:val="009250E0"/>
    <w:rsid w:val="00926017"/>
    <w:rsid w:val="009262D6"/>
    <w:rsid w:val="00926654"/>
    <w:rsid w:val="009267CA"/>
    <w:rsid w:val="009269ED"/>
    <w:rsid w:val="00926C4A"/>
    <w:rsid w:val="00927C77"/>
    <w:rsid w:val="00927F62"/>
    <w:rsid w:val="009303B0"/>
    <w:rsid w:val="00930AE4"/>
    <w:rsid w:val="00930FA8"/>
    <w:rsid w:val="0093122D"/>
    <w:rsid w:val="00931A43"/>
    <w:rsid w:val="009326BE"/>
    <w:rsid w:val="00932FD4"/>
    <w:rsid w:val="009331D5"/>
    <w:rsid w:val="009331F7"/>
    <w:rsid w:val="0093379E"/>
    <w:rsid w:val="009343ED"/>
    <w:rsid w:val="00934513"/>
    <w:rsid w:val="00934C5B"/>
    <w:rsid w:val="00935AFD"/>
    <w:rsid w:val="009360F3"/>
    <w:rsid w:val="0093635D"/>
    <w:rsid w:val="00936394"/>
    <w:rsid w:val="00936872"/>
    <w:rsid w:val="00936A75"/>
    <w:rsid w:val="00936D62"/>
    <w:rsid w:val="0093726F"/>
    <w:rsid w:val="009372B2"/>
    <w:rsid w:val="00937438"/>
    <w:rsid w:val="009374FD"/>
    <w:rsid w:val="0093757E"/>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479FA"/>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6D95"/>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D09"/>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01A"/>
    <w:rsid w:val="00982B9F"/>
    <w:rsid w:val="00982F14"/>
    <w:rsid w:val="009830EC"/>
    <w:rsid w:val="00983C44"/>
    <w:rsid w:val="00983F34"/>
    <w:rsid w:val="009846CB"/>
    <w:rsid w:val="00984F93"/>
    <w:rsid w:val="0098540F"/>
    <w:rsid w:val="009857AB"/>
    <w:rsid w:val="00985FA1"/>
    <w:rsid w:val="0098630B"/>
    <w:rsid w:val="009866BF"/>
    <w:rsid w:val="009869D6"/>
    <w:rsid w:val="00986AC2"/>
    <w:rsid w:val="00986E32"/>
    <w:rsid w:val="009874F8"/>
    <w:rsid w:val="00987AC3"/>
    <w:rsid w:val="00987BE6"/>
    <w:rsid w:val="00990331"/>
    <w:rsid w:val="009909FB"/>
    <w:rsid w:val="00990D75"/>
    <w:rsid w:val="00991058"/>
    <w:rsid w:val="0099128B"/>
    <w:rsid w:val="00991318"/>
    <w:rsid w:val="00991397"/>
    <w:rsid w:val="009918C4"/>
    <w:rsid w:val="00991900"/>
    <w:rsid w:val="0099193B"/>
    <w:rsid w:val="00991B7B"/>
    <w:rsid w:val="00991BAE"/>
    <w:rsid w:val="00992166"/>
    <w:rsid w:val="0099247C"/>
    <w:rsid w:val="00992975"/>
    <w:rsid w:val="00992EB8"/>
    <w:rsid w:val="009934F7"/>
    <w:rsid w:val="0099371F"/>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9A1"/>
    <w:rsid w:val="009A1B33"/>
    <w:rsid w:val="009A231F"/>
    <w:rsid w:val="009A252F"/>
    <w:rsid w:val="009A2840"/>
    <w:rsid w:val="009A2E53"/>
    <w:rsid w:val="009A2E59"/>
    <w:rsid w:val="009A3587"/>
    <w:rsid w:val="009A39AA"/>
    <w:rsid w:val="009A3C99"/>
    <w:rsid w:val="009A3F21"/>
    <w:rsid w:val="009A401C"/>
    <w:rsid w:val="009A44F3"/>
    <w:rsid w:val="009A4C64"/>
    <w:rsid w:val="009A4C65"/>
    <w:rsid w:val="009A5722"/>
    <w:rsid w:val="009A572A"/>
    <w:rsid w:val="009A5A74"/>
    <w:rsid w:val="009A6016"/>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1EA"/>
    <w:rsid w:val="009B3514"/>
    <w:rsid w:val="009B37B5"/>
    <w:rsid w:val="009B387A"/>
    <w:rsid w:val="009B418E"/>
    <w:rsid w:val="009B44EC"/>
    <w:rsid w:val="009B59DE"/>
    <w:rsid w:val="009B5DD4"/>
    <w:rsid w:val="009B6410"/>
    <w:rsid w:val="009B65CF"/>
    <w:rsid w:val="009B6622"/>
    <w:rsid w:val="009B671D"/>
    <w:rsid w:val="009B6F2A"/>
    <w:rsid w:val="009B7869"/>
    <w:rsid w:val="009C0027"/>
    <w:rsid w:val="009C07B9"/>
    <w:rsid w:val="009C0F2B"/>
    <w:rsid w:val="009C10E1"/>
    <w:rsid w:val="009C193B"/>
    <w:rsid w:val="009C1E82"/>
    <w:rsid w:val="009C1EA7"/>
    <w:rsid w:val="009C1FC9"/>
    <w:rsid w:val="009C22FF"/>
    <w:rsid w:val="009C2446"/>
    <w:rsid w:val="009C2528"/>
    <w:rsid w:val="009C30A7"/>
    <w:rsid w:val="009C3164"/>
    <w:rsid w:val="009C36D3"/>
    <w:rsid w:val="009C3B95"/>
    <w:rsid w:val="009C3D2C"/>
    <w:rsid w:val="009C4000"/>
    <w:rsid w:val="009C423E"/>
    <w:rsid w:val="009C4630"/>
    <w:rsid w:val="009C46CC"/>
    <w:rsid w:val="009C4A5E"/>
    <w:rsid w:val="009C4D40"/>
    <w:rsid w:val="009C524B"/>
    <w:rsid w:val="009C5C04"/>
    <w:rsid w:val="009C61DF"/>
    <w:rsid w:val="009C6219"/>
    <w:rsid w:val="009C6266"/>
    <w:rsid w:val="009C6285"/>
    <w:rsid w:val="009C6F2E"/>
    <w:rsid w:val="009C72BE"/>
    <w:rsid w:val="009C7586"/>
    <w:rsid w:val="009C7C52"/>
    <w:rsid w:val="009D026A"/>
    <w:rsid w:val="009D07B5"/>
    <w:rsid w:val="009D0BDE"/>
    <w:rsid w:val="009D0E4A"/>
    <w:rsid w:val="009D16CA"/>
    <w:rsid w:val="009D1936"/>
    <w:rsid w:val="009D1AB7"/>
    <w:rsid w:val="009D1BA3"/>
    <w:rsid w:val="009D2C83"/>
    <w:rsid w:val="009D2C9E"/>
    <w:rsid w:val="009D2E60"/>
    <w:rsid w:val="009D3BA4"/>
    <w:rsid w:val="009D44B7"/>
    <w:rsid w:val="009D4698"/>
    <w:rsid w:val="009D4D4C"/>
    <w:rsid w:val="009D4DE0"/>
    <w:rsid w:val="009D4FDD"/>
    <w:rsid w:val="009D5629"/>
    <w:rsid w:val="009D5D2D"/>
    <w:rsid w:val="009D63FA"/>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4B7"/>
    <w:rsid w:val="009E7B8D"/>
    <w:rsid w:val="009E7C9F"/>
    <w:rsid w:val="009E7E80"/>
    <w:rsid w:val="009F03E7"/>
    <w:rsid w:val="009F07BD"/>
    <w:rsid w:val="009F0867"/>
    <w:rsid w:val="009F0A43"/>
    <w:rsid w:val="009F103C"/>
    <w:rsid w:val="009F1094"/>
    <w:rsid w:val="009F1109"/>
    <w:rsid w:val="009F17D1"/>
    <w:rsid w:val="009F1BEE"/>
    <w:rsid w:val="009F1D1C"/>
    <w:rsid w:val="009F1E10"/>
    <w:rsid w:val="009F2284"/>
    <w:rsid w:val="009F2440"/>
    <w:rsid w:val="009F2691"/>
    <w:rsid w:val="009F2713"/>
    <w:rsid w:val="009F271A"/>
    <w:rsid w:val="009F274E"/>
    <w:rsid w:val="009F2788"/>
    <w:rsid w:val="009F27A4"/>
    <w:rsid w:val="009F3618"/>
    <w:rsid w:val="009F3644"/>
    <w:rsid w:val="009F43C3"/>
    <w:rsid w:val="009F498C"/>
    <w:rsid w:val="009F4EBC"/>
    <w:rsid w:val="009F5202"/>
    <w:rsid w:val="009F529C"/>
    <w:rsid w:val="009F53A6"/>
    <w:rsid w:val="009F5630"/>
    <w:rsid w:val="009F6AD3"/>
    <w:rsid w:val="009F6C25"/>
    <w:rsid w:val="009F6CB6"/>
    <w:rsid w:val="009F79CF"/>
    <w:rsid w:val="009F7B58"/>
    <w:rsid w:val="009F7C8B"/>
    <w:rsid w:val="009F7EC1"/>
    <w:rsid w:val="00A00517"/>
    <w:rsid w:val="00A00CAB"/>
    <w:rsid w:val="00A0135C"/>
    <w:rsid w:val="00A014C9"/>
    <w:rsid w:val="00A015AF"/>
    <w:rsid w:val="00A01B0E"/>
    <w:rsid w:val="00A025D1"/>
    <w:rsid w:val="00A028A1"/>
    <w:rsid w:val="00A03858"/>
    <w:rsid w:val="00A038DA"/>
    <w:rsid w:val="00A041F9"/>
    <w:rsid w:val="00A0426A"/>
    <w:rsid w:val="00A043E7"/>
    <w:rsid w:val="00A04A06"/>
    <w:rsid w:val="00A04AC5"/>
    <w:rsid w:val="00A05592"/>
    <w:rsid w:val="00A058AC"/>
    <w:rsid w:val="00A059F3"/>
    <w:rsid w:val="00A05A47"/>
    <w:rsid w:val="00A05B6C"/>
    <w:rsid w:val="00A0624C"/>
    <w:rsid w:val="00A06447"/>
    <w:rsid w:val="00A064DA"/>
    <w:rsid w:val="00A067C1"/>
    <w:rsid w:val="00A067E1"/>
    <w:rsid w:val="00A06B9D"/>
    <w:rsid w:val="00A06F2F"/>
    <w:rsid w:val="00A07323"/>
    <w:rsid w:val="00A0784F"/>
    <w:rsid w:val="00A07919"/>
    <w:rsid w:val="00A07EBC"/>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0E10"/>
    <w:rsid w:val="00A214DD"/>
    <w:rsid w:val="00A21503"/>
    <w:rsid w:val="00A21669"/>
    <w:rsid w:val="00A21B3D"/>
    <w:rsid w:val="00A21D17"/>
    <w:rsid w:val="00A22369"/>
    <w:rsid w:val="00A2259C"/>
    <w:rsid w:val="00A229F0"/>
    <w:rsid w:val="00A23079"/>
    <w:rsid w:val="00A23346"/>
    <w:rsid w:val="00A233C2"/>
    <w:rsid w:val="00A23C7D"/>
    <w:rsid w:val="00A23E26"/>
    <w:rsid w:val="00A24330"/>
    <w:rsid w:val="00A25010"/>
    <w:rsid w:val="00A25554"/>
    <w:rsid w:val="00A26473"/>
    <w:rsid w:val="00A264FB"/>
    <w:rsid w:val="00A268C6"/>
    <w:rsid w:val="00A26AC3"/>
    <w:rsid w:val="00A26C2E"/>
    <w:rsid w:val="00A26E5A"/>
    <w:rsid w:val="00A27022"/>
    <w:rsid w:val="00A271CB"/>
    <w:rsid w:val="00A27274"/>
    <w:rsid w:val="00A27523"/>
    <w:rsid w:val="00A27B82"/>
    <w:rsid w:val="00A3057D"/>
    <w:rsid w:val="00A30763"/>
    <w:rsid w:val="00A30D0B"/>
    <w:rsid w:val="00A312DA"/>
    <w:rsid w:val="00A312E3"/>
    <w:rsid w:val="00A31F8F"/>
    <w:rsid w:val="00A32975"/>
    <w:rsid w:val="00A33558"/>
    <w:rsid w:val="00A33D1D"/>
    <w:rsid w:val="00A3428F"/>
    <w:rsid w:val="00A344C8"/>
    <w:rsid w:val="00A34C8B"/>
    <w:rsid w:val="00A34F2A"/>
    <w:rsid w:val="00A35303"/>
    <w:rsid w:val="00A35494"/>
    <w:rsid w:val="00A354AF"/>
    <w:rsid w:val="00A35994"/>
    <w:rsid w:val="00A35BBC"/>
    <w:rsid w:val="00A35E0B"/>
    <w:rsid w:val="00A35EA7"/>
    <w:rsid w:val="00A35F7B"/>
    <w:rsid w:val="00A36369"/>
    <w:rsid w:val="00A36AED"/>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6A7"/>
    <w:rsid w:val="00A51CC9"/>
    <w:rsid w:val="00A51E8A"/>
    <w:rsid w:val="00A51ECA"/>
    <w:rsid w:val="00A5226C"/>
    <w:rsid w:val="00A52A86"/>
    <w:rsid w:val="00A531B4"/>
    <w:rsid w:val="00A53E23"/>
    <w:rsid w:val="00A53E3A"/>
    <w:rsid w:val="00A53E58"/>
    <w:rsid w:val="00A54017"/>
    <w:rsid w:val="00A54673"/>
    <w:rsid w:val="00A546DE"/>
    <w:rsid w:val="00A54D86"/>
    <w:rsid w:val="00A552D7"/>
    <w:rsid w:val="00A555FA"/>
    <w:rsid w:val="00A559DC"/>
    <w:rsid w:val="00A56239"/>
    <w:rsid w:val="00A5638F"/>
    <w:rsid w:val="00A56650"/>
    <w:rsid w:val="00A5681E"/>
    <w:rsid w:val="00A569AD"/>
    <w:rsid w:val="00A5730D"/>
    <w:rsid w:val="00A573A0"/>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7E6"/>
    <w:rsid w:val="00A619BC"/>
    <w:rsid w:val="00A61B75"/>
    <w:rsid w:val="00A61DE0"/>
    <w:rsid w:val="00A62088"/>
    <w:rsid w:val="00A62530"/>
    <w:rsid w:val="00A62AA8"/>
    <w:rsid w:val="00A62B78"/>
    <w:rsid w:val="00A636D9"/>
    <w:rsid w:val="00A63851"/>
    <w:rsid w:val="00A63B12"/>
    <w:rsid w:val="00A63D98"/>
    <w:rsid w:val="00A63D99"/>
    <w:rsid w:val="00A64715"/>
    <w:rsid w:val="00A649EA"/>
    <w:rsid w:val="00A64C23"/>
    <w:rsid w:val="00A64D6E"/>
    <w:rsid w:val="00A652E1"/>
    <w:rsid w:val="00A65A09"/>
    <w:rsid w:val="00A65C4E"/>
    <w:rsid w:val="00A65E64"/>
    <w:rsid w:val="00A66352"/>
    <w:rsid w:val="00A66A70"/>
    <w:rsid w:val="00A66F76"/>
    <w:rsid w:val="00A67545"/>
    <w:rsid w:val="00A6769F"/>
    <w:rsid w:val="00A67712"/>
    <w:rsid w:val="00A67AB3"/>
    <w:rsid w:val="00A67B09"/>
    <w:rsid w:val="00A67D21"/>
    <w:rsid w:val="00A67ED8"/>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1CB2"/>
    <w:rsid w:val="00A823D2"/>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AD2"/>
    <w:rsid w:val="00A90C66"/>
    <w:rsid w:val="00A90EE4"/>
    <w:rsid w:val="00A91671"/>
    <w:rsid w:val="00A91C51"/>
    <w:rsid w:val="00A91CDC"/>
    <w:rsid w:val="00A9212C"/>
    <w:rsid w:val="00A925D1"/>
    <w:rsid w:val="00A92764"/>
    <w:rsid w:val="00A927BC"/>
    <w:rsid w:val="00A929DE"/>
    <w:rsid w:val="00A9357D"/>
    <w:rsid w:val="00A93911"/>
    <w:rsid w:val="00A93D1A"/>
    <w:rsid w:val="00A93D2F"/>
    <w:rsid w:val="00A93F10"/>
    <w:rsid w:val="00A9414F"/>
    <w:rsid w:val="00A945E5"/>
    <w:rsid w:val="00A947E7"/>
    <w:rsid w:val="00A94A9A"/>
    <w:rsid w:val="00A94C5D"/>
    <w:rsid w:val="00A9502C"/>
    <w:rsid w:val="00A95050"/>
    <w:rsid w:val="00A95367"/>
    <w:rsid w:val="00A9547E"/>
    <w:rsid w:val="00A95A3D"/>
    <w:rsid w:val="00A95CAF"/>
    <w:rsid w:val="00A9665A"/>
    <w:rsid w:val="00A966D2"/>
    <w:rsid w:val="00A9675D"/>
    <w:rsid w:val="00A96CC9"/>
    <w:rsid w:val="00A97380"/>
    <w:rsid w:val="00AA0102"/>
    <w:rsid w:val="00AA010C"/>
    <w:rsid w:val="00AA0ABA"/>
    <w:rsid w:val="00AA0BA0"/>
    <w:rsid w:val="00AA0C8A"/>
    <w:rsid w:val="00AA0E8C"/>
    <w:rsid w:val="00AA1420"/>
    <w:rsid w:val="00AA262A"/>
    <w:rsid w:val="00AA2FA1"/>
    <w:rsid w:val="00AA3847"/>
    <w:rsid w:val="00AA3A61"/>
    <w:rsid w:val="00AA411A"/>
    <w:rsid w:val="00AA45A1"/>
    <w:rsid w:val="00AA46CF"/>
    <w:rsid w:val="00AA4CB1"/>
    <w:rsid w:val="00AA4D28"/>
    <w:rsid w:val="00AA60F1"/>
    <w:rsid w:val="00AA6179"/>
    <w:rsid w:val="00AA665A"/>
    <w:rsid w:val="00AA6667"/>
    <w:rsid w:val="00AA6733"/>
    <w:rsid w:val="00AA6863"/>
    <w:rsid w:val="00AA6A14"/>
    <w:rsid w:val="00AA6FDF"/>
    <w:rsid w:val="00AA73BE"/>
    <w:rsid w:val="00AA795E"/>
    <w:rsid w:val="00AB01B8"/>
    <w:rsid w:val="00AB0222"/>
    <w:rsid w:val="00AB03C6"/>
    <w:rsid w:val="00AB0465"/>
    <w:rsid w:val="00AB0CF0"/>
    <w:rsid w:val="00AB0EBF"/>
    <w:rsid w:val="00AB0EF3"/>
    <w:rsid w:val="00AB1662"/>
    <w:rsid w:val="00AB178F"/>
    <w:rsid w:val="00AB18FD"/>
    <w:rsid w:val="00AB1AFB"/>
    <w:rsid w:val="00AB1DC2"/>
    <w:rsid w:val="00AB2482"/>
    <w:rsid w:val="00AB2906"/>
    <w:rsid w:val="00AB2907"/>
    <w:rsid w:val="00AB3048"/>
    <w:rsid w:val="00AB341A"/>
    <w:rsid w:val="00AB3B31"/>
    <w:rsid w:val="00AB3DCA"/>
    <w:rsid w:val="00AB48B2"/>
    <w:rsid w:val="00AB531D"/>
    <w:rsid w:val="00AB5C79"/>
    <w:rsid w:val="00AB5D9A"/>
    <w:rsid w:val="00AB5F0A"/>
    <w:rsid w:val="00AB62C4"/>
    <w:rsid w:val="00AB62FF"/>
    <w:rsid w:val="00AB6C0C"/>
    <w:rsid w:val="00AB71D7"/>
    <w:rsid w:val="00AB7B8F"/>
    <w:rsid w:val="00AB7C37"/>
    <w:rsid w:val="00AB7CE3"/>
    <w:rsid w:val="00AC025D"/>
    <w:rsid w:val="00AC0911"/>
    <w:rsid w:val="00AC0BCA"/>
    <w:rsid w:val="00AC1BF7"/>
    <w:rsid w:val="00AC26C5"/>
    <w:rsid w:val="00AC2A0E"/>
    <w:rsid w:val="00AC2B6F"/>
    <w:rsid w:val="00AC2B8B"/>
    <w:rsid w:val="00AC2BEF"/>
    <w:rsid w:val="00AC2F3E"/>
    <w:rsid w:val="00AC3115"/>
    <w:rsid w:val="00AC3A52"/>
    <w:rsid w:val="00AC3B76"/>
    <w:rsid w:val="00AC3FD4"/>
    <w:rsid w:val="00AC50D8"/>
    <w:rsid w:val="00AC54A0"/>
    <w:rsid w:val="00AC6067"/>
    <w:rsid w:val="00AC609F"/>
    <w:rsid w:val="00AC6DFE"/>
    <w:rsid w:val="00AC6ED2"/>
    <w:rsid w:val="00AC6F7D"/>
    <w:rsid w:val="00AC7165"/>
    <w:rsid w:val="00AC7A33"/>
    <w:rsid w:val="00AC7CB9"/>
    <w:rsid w:val="00AD0058"/>
    <w:rsid w:val="00AD0283"/>
    <w:rsid w:val="00AD09D4"/>
    <w:rsid w:val="00AD0AAD"/>
    <w:rsid w:val="00AD0AEE"/>
    <w:rsid w:val="00AD1088"/>
    <w:rsid w:val="00AD1601"/>
    <w:rsid w:val="00AD1676"/>
    <w:rsid w:val="00AD16AB"/>
    <w:rsid w:val="00AD1B4E"/>
    <w:rsid w:val="00AD236E"/>
    <w:rsid w:val="00AD256F"/>
    <w:rsid w:val="00AD28B7"/>
    <w:rsid w:val="00AD2FF1"/>
    <w:rsid w:val="00AD318A"/>
    <w:rsid w:val="00AD38CB"/>
    <w:rsid w:val="00AD3A59"/>
    <w:rsid w:val="00AD41C0"/>
    <w:rsid w:val="00AD444C"/>
    <w:rsid w:val="00AD4A91"/>
    <w:rsid w:val="00AD4C50"/>
    <w:rsid w:val="00AD4CB4"/>
    <w:rsid w:val="00AD4D54"/>
    <w:rsid w:val="00AD54BB"/>
    <w:rsid w:val="00AD5730"/>
    <w:rsid w:val="00AD5E8E"/>
    <w:rsid w:val="00AD5FE0"/>
    <w:rsid w:val="00AD64B6"/>
    <w:rsid w:val="00AD6591"/>
    <w:rsid w:val="00AD689B"/>
    <w:rsid w:val="00AD72D9"/>
    <w:rsid w:val="00AD75C2"/>
    <w:rsid w:val="00AD7A2F"/>
    <w:rsid w:val="00AD7B8B"/>
    <w:rsid w:val="00AD7DAC"/>
    <w:rsid w:val="00AD7DC9"/>
    <w:rsid w:val="00AE00D5"/>
    <w:rsid w:val="00AE0515"/>
    <w:rsid w:val="00AE0A33"/>
    <w:rsid w:val="00AE0AE0"/>
    <w:rsid w:val="00AE0B15"/>
    <w:rsid w:val="00AE0F13"/>
    <w:rsid w:val="00AE0FE9"/>
    <w:rsid w:val="00AE10AA"/>
    <w:rsid w:val="00AE11D6"/>
    <w:rsid w:val="00AE14A3"/>
    <w:rsid w:val="00AE165D"/>
    <w:rsid w:val="00AE1744"/>
    <w:rsid w:val="00AE1757"/>
    <w:rsid w:val="00AE17F5"/>
    <w:rsid w:val="00AE184A"/>
    <w:rsid w:val="00AE1C71"/>
    <w:rsid w:val="00AE20DB"/>
    <w:rsid w:val="00AE225B"/>
    <w:rsid w:val="00AE2392"/>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931"/>
    <w:rsid w:val="00AF2ED8"/>
    <w:rsid w:val="00AF30F4"/>
    <w:rsid w:val="00AF38E3"/>
    <w:rsid w:val="00AF39A6"/>
    <w:rsid w:val="00AF3A5B"/>
    <w:rsid w:val="00AF3CE6"/>
    <w:rsid w:val="00AF3F1E"/>
    <w:rsid w:val="00AF40EE"/>
    <w:rsid w:val="00AF4CCF"/>
    <w:rsid w:val="00AF4CD4"/>
    <w:rsid w:val="00AF5083"/>
    <w:rsid w:val="00AF533B"/>
    <w:rsid w:val="00AF561F"/>
    <w:rsid w:val="00AF59D6"/>
    <w:rsid w:val="00AF5EF2"/>
    <w:rsid w:val="00AF72DD"/>
    <w:rsid w:val="00AF7304"/>
    <w:rsid w:val="00B007EB"/>
    <w:rsid w:val="00B00B79"/>
    <w:rsid w:val="00B01772"/>
    <w:rsid w:val="00B01DC9"/>
    <w:rsid w:val="00B01DDD"/>
    <w:rsid w:val="00B0206E"/>
    <w:rsid w:val="00B02927"/>
    <w:rsid w:val="00B0354F"/>
    <w:rsid w:val="00B03786"/>
    <w:rsid w:val="00B03A1E"/>
    <w:rsid w:val="00B03DBA"/>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0B4"/>
    <w:rsid w:val="00B124B1"/>
    <w:rsid w:val="00B1348F"/>
    <w:rsid w:val="00B1353D"/>
    <w:rsid w:val="00B13635"/>
    <w:rsid w:val="00B13BB4"/>
    <w:rsid w:val="00B13EDA"/>
    <w:rsid w:val="00B143D6"/>
    <w:rsid w:val="00B144EA"/>
    <w:rsid w:val="00B1489A"/>
    <w:rsid w:val="00B1548A"/>
    <w:rsid w:val="00B154FC"/>
    <w:rsid w:val="00B1575A"/>
    <w:rsid w:val="00B15937"/>
    <w:rsid w:val="00B15BD6"/>
    <w:rsid w:val="00B15E03"/>
    <w:rsid w:val="00B166B2"/>
    <w:rsid w:val="00B16B79"/>
    <w:rsid w:val="00B16BEA"/>
    <w:rsid w:val="00B16E67"/>
    <w:rsid w:val="00B1756A"/>
    <w:rsid w:val="00B176CD"/>
    <w:rsid w:val="00B2014F"/>
    <w:rsid w:val="00B20F21"/>
    <w:rsid w:val="00B213A8"/>
    <w:rsid w:val="00B21984"/>
    <w:rsid w:val="00B22338"/>
    <w:rsid w:val="00B227B9"/>
    <w:rsid w:val="00B227FF"/>
    <w:rsid w:val="00B228DA"/>
    <w:rsid w:val="00B22C79"/>
    <w:rsid w:val="00B22F94"/>
    <w:rsid w:val="00B23638"/>
    <w:rsid w:val="00B236D3"/>
    <w:rsid w:val="00B23891"/>
    <w:rsid w:val="00B23CE6"/>
    <w:rsid w:val="00B24D6A"/>
    <w:rsid w:val="00B24EAE"/>
    <w:rsid w:val="00B255E6"/>
    <w:rsid w:val="00B256DB"/>
    <w:rsid w:val="00B26169"/>
    <w:rsid w:val="00B26201"/>
    <w:rsid w:val="00B26A75"/>
    <w:rsid w:val="00B26A7B"/>
    <w:rsid w:val="00B26EE4"/>
    <w:rsid w:val="00B2777F"/>
    <w:rsid w:val="00B30500"/>
    <w:rsid w:val="00B30535"/>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572"/>
    <w:rsid w:val="00B3591A"/>
    <w:rsid w:val="00B3648F"/>
    <w:rsid w:val="00B367BC"/>
    <w:rsid w:val="00B368AF"/>
    <w:rsid w:val="00B3698C"/>
    <w:rsid w:val="00B36D85"/>
    <w:rsid w:val="00B36DA2"/>
    <w:rsid w:val="00B36F3C"/>
    <w:rsid w:val="00B374BF"/>
    <w:rsid w:val="00B378CE"/>
    <w:rsid w:val="00B37E2B"/>
    <w:rsid w:val="00B40734"/>
    <w:rsid w:val="00B409AA"/>
    <w:rsid w:val="00B40A29"/>
    <w:rsid w:val="00B40BE4"/>
    <w:rsid w:val="00B40C0D"/>
    <w:rsid w:val="00B40EA1"/>
    <w:rsid w:val="00B41450"/>
    <w:rsid w:val="00B4146F"/>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5E95"/>
    <w:rsid w:val="00B46D73"/>
    <w:rsid w:val="00B4770A"/>
    <w:rsid w:val="00B47B1B"/>
    <w:rsid w:val="00B50666"/>
    <w:rsid w:val="00B50950"/>
    <w:rsid w:val="00B50E75"/>
    <w:rsid w:val="00B51104"/>
    <w:rsid w:val="00B5132A"/>
    <w:rsid w:val="00B5134D"/>
    <w:rsid w:val="00B513E7"/>
    <w:rsid w:val="00B51652"/>
    <w:rsid w:val="00B51AC4"/>
    <w:rsid w:val="00B51D12"/>
    <w:rsid w:val="00B524BD"/>
    <w:rsid w:val="00B524EE"/>
    <w:rsid w:val="00B525C5"/>
    <w:rsid w:val="00B5398E"/>
    <w:rsid w:val="00B544B6"/>
    <w:rsid w:val="00B545EF"/>
    <w:rsid w:val="00B54DC5"/>
    <w:rsid w:val="00B54EB3"/>
    <w:rsid w:val="00B5500F"/>
    <w:rsid w:val="00B55034"/>
    <w:rsid w:val="00B553B5"/>
    <w:rsid w:val="00B55C40"/>
    <w:rsid w:val="00B56857"/>
    <w:rsid w:val="00B56912"/>
    <w:rsid w:val="00B56B3C"/>
    <w:rsid w:val="00B56B62"/>
    <w:rsid w:val="00B56D65"/>
    <w:rsid w:val="00B56D8A"/>
    <w:rsid w:val="00B572A1"/>
    <w:rsid w:val="00B574F1"/>
    <w:rsid w:val="00B57915"/>
    <w:rsid w:val="00B5795A"/>
    <w:rsid w:val="00B57BF4"/>
    <w:rsid w:val="00B601FE"/>
    <w:rsid w:val="00B60AC6"/>
    <w:rsid w:val="00B6103E"/>
    <w:rsid w:val="00B613B3"/>
    <w:rsid w:val="00B615FD"/>
    <w:rsid w:val="00B616FD"/>
    <w:rsid w:val="00B61E07"/>
    <w:rsid w:val="00B621EF"/>
    <w:rsid w:val="00B6266C"/>
    <w:rsid w:val="00B63225"/>
    <w:rsid w:val="00B63945"/>
    <w:rsid w:val="00B63947"/>
    <w:rsid w:val="00B63CC2"/>
    <w:rsid w:val="00B63E46"/>
    <w:rsid w:val="00B6471B"/>
    <w:rsid w:val="00B64755"/>
    <w:rsid w:val="00B64963"/>
    <w:rsid w:val="00B65181"/>
    <w:rsid w:val="00B65E2A"/>
    <w:rsid w:val="00B668D2"/>
    <w:rsid w:val="00B66B65"/>
    <w:rsid w:val="00B66EB7"/>
    <w:rsid w:val="00B67044"/>
    <w:rsid w:val="00B67451"/>
    <w:rsid w:val="00B70037"/>
    <w:rsid w:val="00B701BB"/>
    <w:rsid w:val="00B70B3F"/>
    <w:rsid w:val="00B70C7D"/>
    <w:rsid w:val="00B71988"/>
    <w:rsid w:val="00B719A0"/>
    <w:rsid w:val="00B727DE"/>
    <w:rsid w:val="00B72A7C"/>
    <w:rsid w:val="00B72DB0"/>
    <w:rsid w:val="00B72DC1"/>
    <w:rsid w:val="00B73223"/>
    <w:rsid w:val="00B737E0"/>
    <w:rsid w:val="00B73D05"/>
    <w:rsid w:val="00B73D55"/>
    <w:rsid w:val="00B7413E"/>
    <w:rsid w:val="00B74408"/>
    <w:rsid w:val="00B7446C"/>
    <w:rsid w:val="00B748BC"/>
    <w:rsid w:val="00B74A51"/>
    <w:rsid w:val="00B7505F"/>
    <w:rsid w:val="00B754D0"/>
    <w:rsid w:val="00B7557B"/>
    <w:rsid w:val="00B75B70"/>
    <w:rsid w:val="00B76CB4"/>
    <w:rsid w:val="00B76ED2"/>
    <w:rsid w:val="00B76F65"/>
    <w:rsid w:val="00B7786A"/>
    <w:rsid w:val="00B80722"/>
    <w:rsid w:val="00B80B54"/>
    <w:rsid w:val="00B80DAD"/>
    <w:rsid w:val="00B80FEB"/>
    <w:rsid w:val="00B814FF"/>
    <w:rsid w:val="00B81C73"/>
    <w:rsid w:val="00B81C9E"/>
    <w:rsid w:val="00B82917"/>
    <w:rsid w:val="00B829F8"/>
    <w:rsid w:val="00B82A7C"/>
    <w:rsid w:val="00B83308"/>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0E9"/>
    <w:rsid w:val="00B93C40"/>
    <w:rsid w:val="00B94118"/>
    <w:rsid w:val="00B942A7"/>
    <w:rsid w:val="00B94746"/>
    <w:rsid w:val="00B948EF"/>
    <w:rsid w:val="00B94C23"/>
    <w:rsid w:val="00B95345"/>
    <w:rsid w:val="00B95520"/>
    <w:rsid w:val="00B95B47"/>
    <w:rsid w:val="00B962B3"/>
    <w:rsid w:val="00B96A55"/>
    <w:rsid w:val="00B96BF7"/>
    <w:rsid w:val="00B97653"/>
    <w:rsid w:val="00B9798F"/>
    <w:rsid w:val="00BA028F"/>
    <w:rsid w:val="00BA0475"/>
    <w:rsid w:val="00BA06FB"/>
    <w:rsid w:val="00BA09B4"/>
    <w:rsid w:val="00BA0F6E"/>
    <w:rsid w:val="00BA1182"/>
    <w:rsid w:val="00BA1753"/>
    <w:rsid w:val="00BA1880"/>
    <w:rsid w:val="00BA1933"/>
    <w:rsid w:val="00BA1CA8"/>
    <w:rsid w:val="00BA2035"/>
    <w:rsid w:val="00BA2099"/>
    <w:rsid w:val="00BA2280"/>
    <w:rsid w:val="00BA2A35"/>
    <w:rsid w:val="00BA2E61"/>
    <w:rsid w:val="00BA314D"/>
    <w:rsid w:val="00BA3A46"/>
    <w:rsid w:val="00BA4343"/>
    <w:rsid w:val="00BA44A1"/>
    <w:rsid w:val="00BA4E12"/>
    <w:rsid w:val="00BA4FA9"/>
    <w:rsid w:val="00BA5237"/>
    <w:rsid w:val="00BA5538"/>
    <w:rsid w:val="00BA5B5F"/>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4DA"/>
    <w:rsid w:val="00BB3888"/>
    <w:rsid w:val="00BB3FBA"/>
    <w:rsid w:val="00BB525C"/>
    <w:rsid w:val="00BB52FD"/>
    <w:rsid w:val="00BB5567"/>
    <w:rsid w:val="00BB5680"/>
    <w:rsid w:val="00BB58C1"/>
    <w:rsid w:val="00BB59B0"/>
    <w:rsid w:val="00BB5F71"/>
    <w:rsid w:val="00BB62F9"/>
    <w:rsid w:val="00BB63FC"/>
    <w:rsid w:val="00BB6B92"/>
    <w:rsid w:val="00BB6D3F"/>
    <w:rsid w:val="00BB7108"/>
    <w:rsid w:val="00BC00EA"/>
    <w:rsid w:val="00BC0EE2"/>
    <w:rsid w:val="00BC11AC"/>
    <w:rsid w:val="00BC1329"/>
    <w:rsid w:val="00BC2579"/>
    <w:rsid w:val="00BC2637"/>
    <w:rsid w:val="00BC27AC"/>
    <w:rsid w:val="00BC2808"/>
    <w:rsid w:val="00BC2FE1"/>
    <w:rsid w:val="00BC2FF7"/>
    <w:rsid w:val="00BC30E5"/>
    <w:rsid w:val="00BC36FD"/>
    <w:rsid w:val="00BC3766"/>
    <w:rsid w:val="00BC38FE"/>
    <w:rsid w:val="00BC3B5E"/>
    <w:rsid w:val="00BC41AB"/>
    <w:rsid w:val="00BC41CF"/>
    <w:rsid w:val="00BC4384"/>
    <w:rsid w:val="00BC4415"/>
    <w:rsid w:val="00BC498D"/>
    <w:rsid w:val="00BC5018"/>
    <w:rsid w:val="00BC5110"/>
    <w:rsid w:val="00BC5B43"/>
    <w:rsid w:val="00BC6376"/>
    <w:rsid w:val="00BC6526"/>
    <w:rsid w:val="00BC682F"/>
    <w:rsid w:val="00BC6DEF"/>
    <w:rsid w:val="00BC6FD3"/>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04F"/>
    <w:rsid w:val="00BE1139"/>
    <w:rsid w:val="00BE1248"/>
    <w:rsid w:val="00BE1259"/>
    <w:rsid w:val="00BE2542"/>
    <w:rsid w:val="00BE2E2E"/>
    <w:rsid w:val="00BE365E"/>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12E"/>
    <w:rsid w:val="00BF250E"/>
    <w:rsid w:val="00BF292B"/>
    <w:rsid w:val="00BF309C"/>
    <w:rsid w:val="00BF30E5"/>
    <w:rsid w:val="00BF3916"/>
    <w:rsid w:val="00BF3A07"/>
    <w:rsid w:val="00BF4265"/>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521"/>
    <w:rsid w:val="00C06FCD"/>
    <w:rsid w:val="00C0786D"/>
    <w:rsid w:val="00C10392"/>
    <w:rsid w:val="00C105AC"/>
    <w:rsid w:val="00C113B1"/>
    <w:rsid w:val="00C116B9"/>
    <w:rsid w:val="00C119B6"/>
    <w:rsid w:val="00C124C0"/>
    <w:rsid w:val="00C12992"/>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66F"/>
    <w:rsid w:val="00C16C1E"/>
    <w:rsid w:val="00C16C74"/>
    <w:rsid w:val="00C16E0E"/>
    <w:rsid w:val="00C16EF3"/>
    <w:rsid w:val="00C174AF"/>
    <w:rsid w:val="00C176B2"/>
    <w:rsid w:val="00C17F72"/>
    <w:rsid w:val="00C20257"/>
    <w:rsid w:val="00C2055D"/>
    <w:rsid w:val="00C20BF0"/>
    <w:rsid w:val="00C20C4B"/>
    <w:rsid w:val="00C20EF1"/>
    <w:rsid w:val="00C20F07"/>
    <w:rsid w:val="00C21269"/>
    <w:rsid w:val="00C212CF"/>
    <w:rsid w:val="00C21C61"/>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6C9"/>
    <w:rsid w:val="00C3171E"/>
    <w:rsid w:val="00C31743"/>
    <w:rsid w:val="00C31C34"/>
    <w:rsid w:val="00C320E1"/>
    <w:rsid w:val="00C32278"/>
    <w:rsid w:val="00C32F2B"/>
    <w:rsid w:val="00C32F56"/>
    <w:rsid w:val="00C33B87"/>
    <w:rsid w:val="00C34182"/>
    <w:rsid w:val="00C34A20"/>
    <w:rsid w:val="00C34ABE"/>
    <w:rsid w:val="00C3539C"/>
    <w:rsid w:val="00C363FA"/>
    <w:rsid w:val="00C3695A"/>
    <w:rsid w:val="00C36A5E"/>
    <w:rsid w:val="00C36AAE"/>
    <w:rsid w:val="00C36B5F"/>
    <w:rsid w:val="00C379C9"/>
    <w:rsid w:val="00C37DF1"/>
    <w:rsid w:val="00C404D2"/>
    <w:rsid w:val="00C409D1"/>
    <w:rsid w:val="00C41047"/>
    <w:rsid w:val="00C41CCE"/>
    <w:rsid w:val="00C422B3"/>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06E"/>
    <w:rsid w:val="00C451F6"/>
    <w:rsid w:val="00C45363"/>
    <w:rsid w:val="00C45799"/>
    <w:rsid w:val="00C459A1"/>
    <w:rsid w:val="00C45A33"/>
    <w:rsid w:val="00C45BC3"/>
    <w:rsid w:val="00C45F74"/>
    <w:rsid w:val="00C465EC"/>
    <w:rsid w:val="00C46892"/>
    <w:rsid w:val="00C46D24"/>
    <w:rsid w:val="00C470DD"/>
    <w:rsid w:val="00C47316"/>
    <w:rsid w:val="00C476ED"/>
    <w:rsid w:val="00C478D1"/>
    <w:rsid w:val="00C5044D"/>
    <w:rsid w:val="00C5100C"/>
    <w:rsid w:val="00C5174E"/>
    <w:rsid w:val="00C51C6C"/>
    <w:rsid w:val="00C52118"/>
    <w:rsid w:val="00C52304"/>
    <w:rsid w:val="00C52C1D"/>
    <w:rsid w:val="00C52DE1"/>
    <w:rsid w:val="00C538D5"/>
    <w:rsid w:val="00C53F7D"/>
    <w:rsid w:val="00C540B2"/>
    <w:rsid w:val="00C5468F"/>
    <w:rsid w:val="00C54828"/>
    <w:rsid w:val="00C54B9F"/>
    <w:rsid w:val="00C54F9E"/>
    <w:rsid w:val="00C55064"/>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1F66"/>
    <w:rsid w:val="00C82424"/>
    <w:rsid w:val="00C82532"/>
    <w:rsid w:val="00C8343F"/>
    <w:rsid w:val="00C83A22"/>
    <w:rsid w:val="00C83FCD"/>
    <w:rsid w:val="00C843C4"/>
    <w:rsid w:val="00C8478B"/>
    <w:rsid w:val="00C84EDE"/>
    <w:rsid w:val="00C8552E"/>
    <w:rsid w:val="00C856DB"/>
    <w:rsid w:val="00C85906"/>
    <w:rsid w:val="00C85C3C"/>
    <w:rsid w:val="00C85DB8"/>
    <w:rsid w:val="00C8648A"/>
    <w:rsid w:val="00C87E01"/>
    <w:rsid w:val="00C90405"/>
    <w:rsid w:val="00C91141"/>
    <w:rsid w:val="00C913DB"/>
    <w:rsid w:val="00C91904"/>
    <w:rsid w:val="00C91A2A"/>
    <w:rsid w:val="00C91BEC"/>
    <w:rsid w:val="00C9227C"/>
    <w:rsid w:val="00C92544"/>
    <w:rsid w:val="00C93217"/>
    <w:rsid w:val="00C93958"/>
    <w:rsid w:val="00C93C1A"/>
    <w:rsid w:val="00C93E3C"/>
    <w:rsid w:val="00C93FB9"/>
    <w:rsid w:val="00C940B6"/>
    <w:rsid w:val="00C9459A"/>
    <w:rsid w:val="00C94A7C"/>
    <w:rsid w:val="00C94AD9"/>
    <w:rsid w:val="00C94FB3"/>
    <w:rsid w:val="00C95B25"/>
    <w:rsid w:val="00C97496"/>
    <w:rsid w:val="00C9779F"/>
    <w:rsid w:val="00C97856"/>
    <w:rsid w:val="00C97AC9"/>
    <w:rsid w:val="00C97B26"/>
    <w:rsid w:val="00C97FF1"/>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58A5"/>
    <w:rsid w:val="00CA607C"/>
    <w:rsid w:val="00CA6CBB"/>
    <w:rsid w:val="00CA6E53"/>
    <w:rsid w:val="00CA6FBF"/>
    <w:rsid w:val="00CA70EA"/>
    <w:rsid w:val="00CA78A0"/>
    <w:rsid w:val="00CA7AEC"/>
    <w:rsid w:val="00CB0249"/>
    <w:rsid w:val="00CB0D23"/>
    <w:rsid w:val="00CB1A0E"/>
    <w:rsid w:val="00CB257D"/>
    <w:rsid w:val="00CB286C"/>
    <w:rsid w:val="00CB299F"/>
    <w:rsid w:val="00CB2BF2"/>
    <w:rsid w:val="00CB2C43"/>
    <w:rsid w:val="00CB2D6C"/>
    <w:rsid w:val="00CB2F8A"/>
    <w:rsid w:val="00CB320B"/>
    <w:rsid w:val="00CB3AA0"/>
    <w:rsid w:val="00CB3EEC"/>
    <w:rsid w:val="00CB408D"/>
    <w:rsid w:val="00CB4142"/>
    <w:rsid w:val="00CB48AA"/>
    <w:rsid w:val="00CB48B5"/>
    <w:rsid w:val="00CB497E"/>
    <w:rsid w:val="00CB4AD0"/>
    <w:rsid w:val="00CB4CB1"/>
    <w:rsid w:val="00CB5272"/>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29EE"/>
    <w:rsid w:val="00CC31F3"/>
    <w:rsid w:val="00CC3A8D"/>
    <w:rsid w:val="00CC3B1B"/>
    <w:rsid w:val="00CC3BF8"/>
    <w:rsid w:val="00CC4825"/>
    <w:rsid w:val="00CC5439"/>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66B"/>
    <w:rsid w:val="00CD2714"/>
    <w:rsid w:val="00CD2726"/>
    <w:rsid w:val="00CD2971"/>
    <w:rsid w:val="00CD3548"/>
    <w:rsid w:val="00CD367D"/>
    <w:rsid w:val="00CD37F1"/>
    <w:rsid w:val="00CD3830"/>
    <w:rsid w:val="00CD3A28"/>
    <w:rsid w:val="00CD3C9A"/>
    <w:rsid w:val="00CD45C8"/>
    <w:rsid w:val="00CD474D"/>
    <w:rsid w:val="00CD48E1"/>
    <w:rsid w:val="00CD4AEF"/>
    <w:rsid w:val="00CD4F07"/>
    <w:rsid w:val="00CD57DE"/>
    <w:rsid w:val="00CD5891"/>
    <w:rsid w:val="00CD5B3B"/>
    <w:rsid w:val="00CD5D1D"/>
    <w:rsid w:val="00CD6471"/>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AF8"/>
    <w:rsid w:val="00CE4B7A"/>
    <w:rsid w:val="00CE4EE0"/>
    <w:rsid w:val="00CE555D"/>
    <w:rsid w:val="00CE56A1"/>
    <w:rsid w:val="00CE5941"/>
    <w:rsid w:val="00CE5B0C"/>
    <w:rsid w:val="00CE5C61"/>
    <w:rsid w:val="00CE5CFD"/>
    <w:rsid w:val="00CE62EE"/>
    <w:rsid w:val="00CE6D27"/>
    <w:rsid w:val="00CE71F7"/>
    <w:rsid w:val="00CE76EF"/>
    <w:rsid w:val="00CF00E9"/>
    <w:rsid w:val="00CF0361"/>
    <w:rsid w:val="00CF03AF"/>
    <w:rsid w:val="00CF04BA"/>
    <w:rsid w:val="00CF0C84"/>
    <w:rsid w:val="00CF0C87"/>
    <w:rsid w:val="00CF0D4F"/>
    <w:rsid w:val="00CF0FFE"/>
    <w:rsid w:val="00CF137E"/>
    <w:rsid w:val="00CF1BDB"/>
    <w:rsid w:val="00CF2700"/>
    <w:rsid w:val="00CF2995"/>
    <w:rsid w:val="00CF2DC5"/>
    <w:rsid w:val="00CF3032"/>
    <w:rsid w:val="00CF385F"/>
    <w:rsid w:val="00CF3A76"/>
    <w:rsid w:val="00CF3E7E"/>
    <w:rsid w:val="00CF4200"/>
    <w:rsid w:val="00CF4B0C"/>
    <w:rsid w:val="00CF5395"/>
    <w:rsid w:val="00CF5755"/>
    <w:rsid w:val="00CF6000"/>
    <w:rsid w:val="00CF60BA"/>
    <w:rsid w:val="00CF69B5"/>
    <w:rsid w:val="00CF6B43"/>
    <w:rsid w:val="00CF71B9"/>
    <w:rsid w:val="00CF7676"/>
    <w:rsid w:val="00CF78C3"/>
    <w:rsid w:val="00D0022D"/>
    <w:rsid w:val="00D00BEF"/>
    <w:rsid w:val="00D01433"/>
    <w:rsid w:val="00D0166F"/>
    <w:rsid w:val="00D022FF"/>
    <w:rsid w:val="00D0248D"/>
    <w:rsid w:val="00D02582"/>
    <w:rsid w:val="00D02814"/>
    <w:rsid w:val="00D0294A"/>
    <w:rsid w:val="00D02BE3"/>
    <w:rsid w:val="00D02EFD"/>
    <w:rsid w:val="00D02F44"/>
    <w:rsid w:val="00D030B9"/>
    <w:rsid w:val="00D0317C"/>
    <w:rsid w:val="00D034B2"/>
    <w:rsid w:val="00D03EEB"/>
    <w:rsid w:val="00D0405E"/>
    <w:rsid w:val="00D047E9"/>
    <w:rsid w:val="00D051B5"/>
    <w:rsid w:val="00D05D40"/>
    <w:rsid w:val="00D064BE"/>
    <w:rsid w:val="00D06A72"/>
    <w:rsid w:val="00D06B27"/>
    <w:rsid w:val="00D06E9C"/>
    <w:rsid w:val="00D07C40"/>
    <w:rsid w:val="00D07C90"/>
    <w:rsid w:val="00D07EB1"/>
    <w:rsid w:val="00D07FA0"/>
    <w:rsid w:val="00D10A5C"/>
    <w:rsid w:val="00D10C80"/>
    <w:rsid w:val="00D114E8"/>
    <w:rsid w:val="00D1151C"/>
    <w:rsid w:val="00D115A2"/>
    <w:rsid w:val="00D11CFD"/>
    <w:rsid w:val="00D1234E"/>
    <w:rsid w:val="00D13554"/>
    <w:rsid w:val="00D138BD"/>
    <w:rsid w:val="00D13E24"/>
    <w:rsid w:val="00D13FE2"/>
    <w:rsid w:val="00D1421F"/>
    <w:rsid w:val="00D14523"/>
    <w:rsid w:val="00D14915"/>
    <w:rsid w:val="00D15447"/>
    <w:rsid w:val="00D160E6"/>
    <w:rsid w:val="00D165C6"/>
    <w:rsid w:val="00D1696B"/>
    <w:rsid w:val="00D16A3D"/>
    <w:rsid w:val="00D16B43"/>
    <w:rsid w:val="00D16CBE"/>
    <w:rsid w:val="00D16E6C"/>
    <w:rsid w:val="00D179BA"/>
    <w:rsid w:val="00D17A52"/>
    <w:rsid w:val="00D17D46"/>
    <w:rsid w:val="00D2010B"/>
    <w:rsid w:val="00D208B8"/>
    <w:rsid w:val="00D20DED"/>
    <w:rsid w:val="00D21305"/>
    <w:rsid w:val="00D21FBD"/>
    <w:rsid w:val="00D2280D"/>
    <w:rsid w:val="00D235A1"/>
    <w:rsid w:val="00D238DA"/>
    <w:rsid w:val="00D23A81"/>
    <w:rsid w:val="00D24C34"/>
    <w:rsid w:val="00D25319"/>
    <w:rsid w:val="00D256FB"/>
    <w:rsid w:val="00D25DAD"/>
    <w:rsid w:val="00D263F7"/>
    <w:rsid w:val="00D26919"/>
    <w:rsid w:val="00D26925"/>
    <w:rsid w:val="00D26974"/>
    <w:rsid w:val="00D26AE5"/>
    <w:rsid w:val="00D26C06"/>
    <w:rsid w:val="00D278FD"/>
    <w:rsid w:val="00D27951"/>
    <w:rsid w:val="00D27A28"/>
    <w:rsid w:val="00D27D1A"/>
    <w:rsid w:val="00D27E40"/>
    <w:rsid w:val="00D30311"/>
    <w:rsid w:val="00D30552"/>
    <w:rsid w:val="00D30653"/>
    <w:rsid w:val="00D30710"/>
    <w:rsid w:val="00D30742"/>
    <w:rsid w:val="00D30B3F"/>
    <w:rsid w:val="00D315FB"/>
    <w:rsid w:val="00D316EB"/>
    <w:rsid w:val="00D31A5C"/>
    <w:rsid w:val="00D32033"/>
    <w:rsid w:val="00D326EC"/>
    <w:rsid w:val="00D32951"/>
    <w:rsid w:val="00D32ED8"/>
    <w:rsid w:val="00D3332C"/>
    <w:rsid w:val="00D34262"/>
    <w:rsid w:val="00D34539"/>
    <w:rsid w:val="00D34C67"/>
    <w:rsid w:val="00D358B7"/>
    <w:rsid w:val="00D35A00"/>
    <w:rsid w:val="00D35B03"/>
    <w:rsid w:val="00D35EED"/>
    <w:rsid w:val="00D36983"/>
    <w:rsid w:val="00D36B86"/>
    <w:rsid w:val="00D36F04"/>
    <w:rsid w:val="00D37285"/>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475"/>
    <w:rsid w:val="00D45629"/>
    <w:rsid w:val="00D45AF7"/>
    <w:rsid w:val="00D4606B"/>
    <w:rsid w:val="00D467BA"/>
    <w:rsid w:val="00D4704C"/>
    <w:rsid w:val="00D477F1"/>
    <w:rsid w:val="00D479BE"/>
    <w:rsid w:val="00D479DD"/>
    <w:rsid w:val="00D47F44"/>
    <w:rsid w:val="00D502B1"/>
    <w:rsid w:val="00D50B09"/>
    <w:rsid w:val="00D50DF9"/>
    <w:rsid w:val="00D51C15"/>
    <w:rsid w:val="00D51C19"/>
    <w:rsid w:val="00D51D9C"/>
    <w:rsid w:val="00D51E97"/>
    <w:rsid w:val="00D524F5"/>
    <w:rsid w:val="00D52C35"/>
    <w:rsid w:val="00D53A4F"/>
    <w:rsid w:val="00D540BC"/>
    <w:rsid w:val="00D5417E"/>
    <w:rsid w:val="00D5437B"/>
    <w:rsid w:val="00D54A14"/>
    <w:rsid w:val="00D54BC6"/>
    <w:rsid w:val="00D54E13"/>
    <w:rsid w:val="00D5501F"/>
    <w:rsid w:val="00D55137"/>
    <w:rsid w:val="00D5524E"/>
    <w:rsid w:val="00D56120"/>
    <w:rsid w:val="00D56697"/>
    <w:rsid w:val="00D5684B"/>
    <w:rsid w:val="00D56CCF"/>
    <w:rsid w:val="00D57133"/>
    <w:rsid w:val="00D57319"/>
    <w:rsid w:val="00D5768F"/>
    <w:rsid w:val="00D57A2D"/>
    <w:rsid w:val="00D60888"/>
    <w:rsid w:val="00D608D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6C9D"/>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2DC7"/>
    <w:rsid w:val="00D7332C"/>
    <w:rsid w:val="00D73482"/>
    <w:rsid w:val="00D7389E"/>
    <w:rsid w:val="00D740EE"/>
    <w:rsid w:val="00D74220"/>
    <w:rsid w:val="00D743C5"/>
    <w:rsid w:val="00D746F2"/>
    <w:rsid w:val="00D7495C"/>
    <w:rsid w:val="00D74ED8"/>
    <w:rsid w:val="00D74EDD"/>
    <w:rsid w:val="00D750AF"/>
    <w:rsid w:val="00D75E46"/>
    <w:rsid w:val="00D762D2"/>
    <w:rsid w:val="00D7631A"/>
    <w:rsid w:val="00D76A28"/>
    <w:rsid w:val="00D76B45"/>
    <w:rsid w:val="00D76CCE"/>
    <w:rsid w:val="00D779D1"/>
    <w:rsid w:val="00D77D80"/>
    <w:rsid w:val="00D80032"/>
    <w:rsid w:val="00D80227"/>
    <w:rsid w:val="00D80607"/>
    <w:rsid w:val="00D81650"/>
    <w:rsid w:val="00D81725"/>
    <w:rsid w:val="00D81A44"/>
    <w:rsid w:val="00D8232E"/>
    <w:rsid w:val="00D82CB8"/>
    <w:rsid w:val="00D82EA8"/>
    <w:rsid w:val="00D834E1"/>
    <w:rsid w:val="00D83BC0"/>
    <w:rsid w:val="00D844DC"/>
    <w:rsid w:val="00D84952"/>
    <w:rsid w:val="00D84EED"/>
    <w:rsid w:val="00D84EFB"/>
    <w:rsid w:val="00D851EB"/>
    <w:rsid w:val="00D85806"/>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129"/>
    <w:rsid w:val="00D923E2"/>
    <w:rsid w:val="00D9252C"/>
    <w:rsid w:val="00D92A32"/>
    <w:rsid w:val="00D92AEA"/>
    <w:rsid w:val="00D93000"/>
    <w:rsid w:val="00D93192"/>
    <w:rsid w:val="00D934F0"/>
    <w:rsid w:val="00D93837"/>
    <w:rsid w:val="00D93D76"/>
    <w:rsid w:val="00D941CD"/>
    <w:rsid w:val="00D95027"/>
    <w:rsid w:val="00D952BB"/>
    <w:rsid w:val="00D9546C"/>
    <w:rsid w:val="00D95D3B"/>
    <w:rsid w:val="00D95FE3"/>
    <w:rsid w:val="00D966BD"/>
    <w:rsid w:val="00D96833"/>
    <w:rsid w:val="00D96FAB"/>
    <w:rsid w:val="00D97030"/>
    <w:rsid w:val="00D974E6"/>
    <w:rsid w:val="00D976B8"/>
    <w:rsid w:val="00D97921"/>
    <w:rsid w:val="00D97C8B"/>
    <w:rsid w:val="00DA0215"/>
    <w:rsid w:val="00DA0324"/>
    <w:rsid w:val="00DA061C"/>
    <w:rsid w:val="00DA08CA"/>
    <w:rsid w:val="00DA125B"/>
    <w:rsid w:val="00DA1613"/>
    <w:rsid w:val="00DA1835"/>
    <w:rsid w:val="00DA1DC0"/>
    <w:rsid w:val="00DA1E68"/>
    <w:rsid w:val="00DA218C"/>
    <w:rsid w:val="00DA21D6"/>
    <w:rsid w:val="00DA2615"/>
    <w:rsid w:val="00DA2978"/>
    <w:rsid w:val="00DA2B6A"/>
    <w:rsid w:val="00DA2D6E"/>
    <w:rsid w:val="00DA303D"/>
    <w:rsid w:val="00DA431B"/>
    <w:rsid w:val="00DA464D"/>
    <w:rsid w:val="00DA47F3"/>
    <w:rsid w:val="00DA4B7E"/>
    <w:rsid w:val="00DA4CFD"/>
    <w:rsid w:val="00DA4EF8"/>
    <w:rsid w:val="00DA51AA"/>
    <w:rsid w:val="00DA5505"/>
    <w:rsid w:val="00DA57A3"/>
    <w:rsid w:val="00DA5A69"/>
    <w:rsid w:val="00DA5E78"/>
    <w:rsid w:val="00DA64B0"/>
    <w:rsid w:val="00DA7440"/>
    <w:rsid w:val="00DA78B2"/>
    <w:rsid w:val="00DA7DA1"/>
    <w:rsid w:val="00DB05DC"/>
    <w:rsid w:val="00DB09B3"/>
    <w:rsid w:val="00DB0AD7"/>
    <w:rsid w:val="00DB0D74"/>
    <w:rsid w:val="00DB11E4"/>
    <w:rsid w:val="00DB1486"/>
    <w:rsid w:val="00DB1563"/>
    <w:rsid w:val="00DB15BE"/>
    <w:rsid w:val="00DB1A37"/>
    <w:rsid w:val="00DB2591"/>
    <w:rsid w:val="00DB2767"/>
    <w:rsid w:val="00DB33AD"/>
    <w:rsid w:val="00DB3432"/>
    <w:rsid w:val="00DB3706"/>
    <w:rsid w:val="00DB3A6A"/>
    <w:rsid w:val="00DB3AA3"/>
    <w:rsid w:val="00DB3B01"/>
    <w:rsid w:val="00DB3C71"/>
    <w:rsid w:val="00DB3F82"/>
    <w:rsid w:val="00DB4025"/>
    <w:rsid w:val="00DB4428"/>
    <w:rsid w:val="00DB45AC"/>
    <w:rsid w:val="00DB495F"/>
    <w:rsid w:val="00DB4A14"/>
    <w:rsid w:val="00DB5513"/>
    <w:rsid w:val="00DB563E"/>
    <w:rsid w:val="00DB5837"/>
    <w:rsid w:val="00DB58DF"/>
    <w:rsid w:val="00DB5B4D"/>
    <w:rsid w:val="00DB635A"/>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2116"/>
    <w:rsid w:val="00DC3525"/>
    <w:rsid w:val="00DC3594"/>
    <w:rsid w:val="00DC38BC"/>
    <w:rsid w:val="00DC5952"/>
    <w:rsid w:val="00DC5B58"/>
    <w:rsid w:val="00DC5BAD"/>
    <w:rsid w:val="00DC5DE0"/>
    <w:rsid w:val="00DC627A"/>
    <w:rsid w:val="00DC6CC1"/>
    <w:rsid w:val="00DC6D39"/>
    <w:rsid w:val="00DC727E"/>
    <w:rsid w:val="00DC762A"/>
    <w:rsid w:val="00DC78AE"/>
    <w:rsid w:val="00DC7E61"/>
    <w:rsid w:val="00DC7ED6"/>
    <w:rsid w:val="00DD0303"/>
    <w:rsid w:val="00DD0346"/>
    <w:rsid w:val="00DD098C"/>
    <w:rsid w:val="00DD0C60"/>
    <w:rsid w:val="00DD158E"/>
    <w:rsid w:val="00DD16AC"/>
    <w:rsid w:val="00DD1CD2"/>
    <w:rsid w:val="00DD1D43"/>
    <w:rsid w:val="00DD1DDC"/>
    <w:rsid w:val="00DD32F0"/>
    <w:rsid w:val="00DD383A"/>
    <w:rsid w:val="00DD4F05"/>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22D"/>
    <w:rsid w:val="00DE534E"/>
    <w:rsid w:val="00DE5814"/>
    <w:rsid w:val="00DE5993"/>
    <w:rsid w:val="00DE5BF9"/>
    <w:rsid w:val="00DE64BD"/>
    <w:rsid w:val="00DE6F22"/>
    <w:rsid w:val="00DE7F13"/>
    <w:rsid w:val="00DF02C7"/>
    <w:rsid w:val="00DF047B"/>
    <w:rsid w:val="00DF0AC1"/>
    <w:rsid w:val="00DF0F14"/>
    <w:rsid w:val="00DF0F91"/>
    <w:rsid w:val="00DF1ACC"/>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7FB"/>
    <w:rsid w:val="00DF7BAD"/>
    <w:rsid w:val="00E00A62"/>
    <w:rsid w:val="00E013D3"/>
    <w:rsid w:val="00E01514"/>
    <w:rsid w:val="00E01576"/>
    <w:rsid w:val="00E0259A"/>
    <w:rsid w:val="00E0264E"/>
    <w:rsid w:val="00E02CD1"/>
    <w:rsid w:val="00E0363D"/>
    <w:rsid w:val="00E03686"/>
    <w:rsid w:val="00E03BED"/>
    <w:rsid w:val="00E03F82"/>
    <w:rsid w:val="00E03F90"/>
    <w:rsid w:val="00E04226"/>
    <w:rsid w:val="00E043E9"/>
    <w:rsid w:val="00E04488"/>
    <w:rsid w:val="00E04F9F"/>
    <w:rsid w:val="00E05B9E"/>
    <w:rsid w:val="00E06237"/>
    <w:rsid w:val="00E064FA"/>
    <w:rsid w:val="00E071F4"/>
    <w:rsid w:val="00E0727E"/>
    <w:rsid w:val="00E072AC"/>
    <w:rsid w:val="00E078B1"/>
    <w:rsid w:val="00E10E96"/>
    <w:rsid w:val="00E10E99"/>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9AD"/>
    <w:rsid w:val="00E20BD6"/>
    <w:rsid w:val="00E214EA"/>
    <w:rsid w:val="00E21808"/>
    <w:rsid w:val="00E22F21"/>
    <w:rsid w:val="00E2314F"/>
    <w:rsid w:val="00E23A02"/>
    <w:rsid w:val="00E23B36"/>
    <w:rsid w:val="00E24253"/>
    <w:rsid w:val="00E24352"/>
    <w:rsid w:val="00E2475D"/>
    <w:rsid w:val="00E24CB1"/>
    <w:rsid w:val="00E24E5E"/>
    <w:rsid w:val="00E2525B"/>
    <w:rsid w:val="00E25DE9"/>
    <w:rsid w:val="00E26167"/>
    <w:rsid w:val="00E2674D"/>
    <w:rsid w:val="00E2692E"/>
    <w:rsid w:val="00E26FC5"/>
    <w:rsid w:val="00E27234"/>
    <w:rsid w:val="00E274D1"/>
    <w:rsid w:val="00E27562"/>
    <w:rsid w:val="00E27D61"/>
    <w:rsid w:val="00E302DC"/>
    <w:rsid w:val="00E3045D"/>
    <w:rsid w:val="00E3071B"/>
    <w:rsid w:val="00E3084D"/>
    <w:rsid w:val="00E30E66"/>
    <w:rsid w:val="00E310CC"/>
    <w:rsid w:val="00E31144"/>
    <w:rsid w:val="00E31E2E"/>
    <w:rsid w:val="00E3235C"/>
    <w:rsid w:val="00E3255F"/>
    <w:rsid w:val="00E330D7"/>
    <w:rsid w:val="00E333ED"/>
    <w:rsid w:val="00E3346E"/>
    <w:rsid w:val="00E33552"/>
    <w:rsid w:val="00E338F2"/>
    <w:rsid w:val="00E33BE1"/>
    <w:rsid w:val="00E345B3"/>
    <w:rsid w:val="00E34816"/>
    <w:rsid w:val="00E3559F"/>
    <w:rsid w:val="00E35E64"/>
    <w:rsid w:val="00E36260"/>
    <w:rsid w:val="00E36F73"/>
    <w:rsid w:val="00E37816"/>
    <w:rsid w:val="00E37F8B"/>
    <w:rsid w:val="00E4035A"/>
    <w:rsid w:val="00E4082F"/>
    <w:rsid w:val="00E41519"/>
    <w:rsid w:val="00E41665"/>
    <w:rsid w:val="00E41A54"/>
    <w:rsid w:val="00E41F78"/>
    <w:rsid w:val="00E42141"/>
    <w:rsid w:val="00E4282A"/>
    <w:rsid w:val="00E42992"/>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136"/>
    <w:rsid w:val="00E5039D"/>
    <w:rsid w:val="00E50411"/>
    <w:rsid w:val="00E50533"/>
    <w:rsid w:val="00E505F9"/>
    <w:rsid w:val="00E50721"/>
    <w:rsid w:val="00E50FD6"/>
    <w:rsid w:val="00E517AE"/>
    <w:rsid w:val="00E51973"/>
    <w:rsid w:val="00E51B36"/>
    <w:rsid w:val="00E5228F"/>
    <w:rsid w:val="00E5250D"/>
    <w:rsid w:val="00E5270A"/>
    <w:rsid w:val="00E52B35"/>
    <w:rsid w:val="00E53079"/>
    <w:rsid w:val="00E5330A"/>
    <w:rsid w:val="00E537AB"/>
    <w:rsid w:val="00E5422C"/>
    <w:rsid w:val="00E542C5"/>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6DA"/>
    <w:rsid w:val="00E61856"/>
    <w:rsid w:val="00E61897"/>
    <w:rsid w:val="00E61ECC"/>
    <w:rsid w:val="00E61ED4"/>
    <w:rsid w:val="00E6221B"/>
    <w:rsid w:val="00E62391"/>
    <w:rsid w:val="00E626D5"/>
    <w:rsid w:val="00E62973"/>
    <w:rsid w:val="00E62AD5"/>
    <w:rsid w:val="00E63166"/>
    <w:rsid w:val="00E63333"/>
    <w:rsid w:val="00E63576"/>
    <w:rsid w:val="00E63633"/>
    <w:rsid w:val="00E6392F"/>
    <w:rsid w:val="00E63B6E"/>
    <w:rsid w:val="00E63E9B"/>
    <w:rsid w:val="00E6411B"/>
    <w:rsid w:val="00E64A51"/>
    <w:rsid w:val="00E65D9C"/>
    <w:rsid w:val="00E6668B"/>
    <w:rsid w:val="00E6691D"/>
    <w:rsid w:val="00E66F9A"/>
    <w:rsid w:val="00E67018"/>
    <w:rsid w:val="00E6723F"/>
    <w:rsid w:val="00E67522"/>
    <w:rsid w:val="00E67E33"/>
    <w:rsid w:val="00E7029A"/>
    <w:rsid w:val="00E7038B"/>
    <w:rsid w:val="00E70E93"/>
    <w:rsid w:val="00E710FD"/>
    <w:rsid w:val="00E720C1"/>
    <w:rsid w:val="00E72E0E"/>
    <w:rsid w:val="00E732B6"/>
    <w:rsid w:val="00E7331E"/>
    <w:rsid w:val="00E73532"/>
    <w:rsid w:val="00E738DE"/>
    <w:rsid w:val="00E73B95"/>
    <w:rsid w:val="00E73D6F"/>
    <w:rsid w:val="00E74536"/>
    <w:rsid w:val="00E746D8"/>
    <w:rsid w:val="00E75425"/>
    <w:rsid w:val="00E75640"/>
    <w:rsid w:val="00E75888"/>
    <w:rsid w:val="00E75A54"/>
    <w:rsid w:val="00E7644F"/>
    <w:rsid w:val="00E764EA"/>
    <w:rsid w:val="00E7697F"/>
    <w:rsid w:val="00E76A34"/>
    <w:rsid w:val="00E7786B"/>
    <w:rsid w:val="00E77924"/>
    <w:rsid w:val="00E80AFB"/>
    <w:rsid w:val="00E80B03"/>
    <w:rsid w:val="00E80C81"/>
    <w:rsid w:val="00E81352"/>
    <w:rsid w:val="00E81905"/>
    <w:rsid w:val="00E81D96"/>
    <w:rsid w:val="00E82183"/>
    <w:rsid w:val="00E822F7"/>
    <w:rsid w:val="00E823C2"/>
    <w:rsid w:val="00E8272C"/>
    <w:rsid w:val="00E8282E"/>
    <w:rsid w:val="00E82AF6"/>
    <w:rsid w:val="00E82BA1"/>
    <w:rsid w:val="00E82E75"/>
    <w:rsid w:val="00E837A6"/>
    <w:rsid w:val="00E83957"/>
    <w:rsid w:val="00E84C4F"/>
    <w:rsid w:val="00E854C7"/>
    <w:rsid w:val="00E8577D"/>
    <w:rsid w:val="00E85A52"/>
    <w:rsid w:val="00E85C9F"/>
    <w:rsid w:val="00E86501"/>
    <w:rsid w:val="00E86AC0"/>
    <w:rsid w:val="00E872EB"/>
    <w:rsid w:val="00E87368"/>
    <w:rsid w:val="00E875D6"/>
    <w:rsid w:val="00E875FE"/>
    <w:rsid w:val="00E876EE"/>
    <w:rsid w:val="00E87A57"/>
    <w:rsid w:val="00E901F5"/>
    <w:rsid w:val="00E90BA7"/>
    <w:rsid w:val="00E90BCA"/>
    <w:rsid w:val="00E913BD"/>
    <w:rsid w:val="00E913D4"/>
    <w:rsid w:val="00E91751"/>
    <w:rsid w:val="00E91BE0"/>
    <w:rsid w:val="00E92A36"/>
    <w:rsid w:val="00E92A41"/>
    <w:rsid w:val="00E93565"/>
    <w:rsid w:val="00E93821"/>
    <w:rsid w:val="00E93B18"/>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AA9"/>
    <w:rsid w:val="00E97B0E"/>
    <w:rsid w:val="00E97B4C"/>
    <w:rsid w:val="00E97C72"/>
    <w:rsid w:val="00E97E3C"/>
    <w:rsid w:val="00E97F68"/>
    <w:rsid w:val="00EA01FC"/>
    <w:rsid w:val="00EA03D5"/>
    <w:rsid w:val="00EA0F6C"/>
    <w:rsid w:val="00EA1326"/>
    <w:rsid w:val="00EA149E"/>
    <w:rsid w:val="00EA1B2F"/>
    <w:rsid w:val="00EA1DA6"/>
    <w:rsid w:val="00EA21E5"/>
    <w:rsid w:val="00EA2349"/>
    <w:rsid w:val="00EA363A"/>
    <w:rsid w:val="00EA370B"/>
    <w:rsid w:val="00EA3A99"/>
    <w:rsid w:val="00EA44A5"/>
    <w:rsid w:val="00EA468E"/>
    <w:rsid w:val="00EA4AC7"/>
    <w:rsid w:val="00EA4C4A"/>
    <w:rsid w:val="00EA514D"/>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7FD"/>
    <w:rsid w:val="00EB0D66"/>
    <w:rsid w:val="00EB1276"/>
    <w:rsid w:val="00EB1978"/>
    <w:rsid w:val="00EB1C81"/>
    <w:rsid w:val="00EB1D7D"/>
    <w:rsid w:val="00EB2139"/>
    <w:rsid w:val="00EB22E6"/>
    <w:rsid w:val="00EB2337"/>
    <w:rsid w:val="00EB23DA"/>
    <w:rsid w:val="00EB2A2F"/>
    <w:rsid w:val="00EB2CF3"/>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4E0C"/>
    <w:rsid w:val="00EC53F5"/>
    <w:rsid w:val="00EC54C0"/>
    <w:rsid w:val="00EC5BB9"/>
    <w:rsid w:val="00EC5FFD"/>
    <w:rsid w:val="00EC662F"/>
    <w:rsid w:val="00EC66F8"/>
    <w:rsid w:val="00EC6D86"/>
    <w:rsid w:val="00EC6EB9"/>
    <w:rsid w:val="00EC73E6"/>
    <w:rsid w:val="00EC73FC"/>
    <w:rsid w:val="00EC7960"/>
    <w:rsid w:val="00EC7B71"/>
    <w:rsid w:val="00EC7CA6"/>
    <w:rsid w:val="00ED01D6"/>
    <w:rsid w:val="00ED0B87"/>
    <w:rsid w:val="00ED0D1A"/>
    <w:rsid w:val="00ED1333"/>
    <w:rsid w:val="00ED15BA"/>
    <w:rsid w:val="00ED1755"/>
    <w:rsid w:val="00ED1C49"/>
    <w:rsid w:val="00ED1F70"/>
    <w:rsid w:val="00ED27E8"/>
    <w:rsid w:val="00ED2EC1"/>
    <w:rsid w:val="00ED2F0E"/>
    <w:rsid w:val="00ED37DA"/>
    <w:rsid w:val="00ED4397"/>
    <w:rsid w:val="00ED4F2C"/>
    <w:rsid w:val="00ED50C3"/>
    <w:rsid w:val="00ED52ED"/>
    <w:rsid w:val="00ED55E8"/>
    <w:rsid w:val="00ED5ADE"/>
    <w:rsid w:val="00ED5E8A"/>
    <w:rsid w:val="00ED61FA"/>
    <w:rsid w:val="00ED62F4"/>
    <w:rsid w:val="00ED6531"/>
    <w:rsid w:val="00ED6815"/>
    <w:rsid w:val="00ED6CA8"/>
    <w:rsid w:val="00ED7608"/>
    <w:rsid w:val="00ED7DCC"/>
    <w:rsid w:val="00EE0533"/>
    <w:rsid w:val="00EE0E00"/>
    <w:rsid w:val="00EE0EE8"/>
    <w:rsid w:val="00EE0FA1"/>
    <w:rsid w:val="00EE13AC"/>
    <w:rsid w:val="00EE17D5"/>
    <w:rsid w:val="00EE1CA2"/>
    <w:rsid w:val="00EE23F2"/>
    <w:rsid w:val="00EE2460"/>
    <w:rsid w:val="00EE3343"/>
    <w:rsid w:val="00EE4A0B"/>
    <w:rsid w:val="00EE4BF8"/>
    <w:rsid w:val="00EE521D"/>
    <w:rsid w:val="00EE597D"/>
    <w:rsid w:val="00EE6211"/>
    <w:rsid w:val="00EE6625"/>
    <w:rsid w:val="00EE6C52"/>
    <w:rsid w:val="00EE7CFC"/>
    <w:rsid w:val="00EE7FB9"/>
    <w:rsid w:val="00EF05A0"/>
    <w:rsid w:val="00EF0D07"/>
    <w:rsid w:val="00EF1049"/>
    <w:rsid w:val="00EF133F"/>
    <w:rsid w:val="00EF14AD"/>
    <w:rsid w:val="00EF1542"/>
    <w:rsid w:val="00EF1A6F"/>
    <w:rsid w:val="00EF20AD"/>
    <w:rsid w:val="00EF228A"/>
    <w:rsid w:val="00EF231C"/>
    <w:rsid w:val="00EF2689"/>
    <w:rsid w:val="00EF29D1"/>
    <w:rsid w:val="00EF2A14"/>
    <w:rsid w:val="00EF2BA8"/>
    <w:rsid w:val="00EF3C10"/>
    <w:rsid w:val="00EF3CAD"/>
    <w:rsid w:val="00EF438A"/>
    <w:rsid w:val="00EF43B3"/>
    <w:rsid w:val="00EF4817"/>
    <w:rsid w:val="00EF48CF"/>
    <w:rsid w:val="00EF4B66"/>
    <w:rsid w:val="00EF516F"/>
    <w:rsid w:val="00EF5AD5"/>
    <w:rsid w:val="00EF65E7"/>
    <w:rsid w:val="00EF6B0C"/>
    <w:rsid w:val="00EF6C7C"/>
    <w:rsid w:val="00EF70BE"/>
    <w:rsid w:val="00EF7312"/>
    <w:rsid w:val="00EF77A5"/>
    <w:rsid w:val="00EF7857"/>
    <w:rsid w:val="00EF7E85"/>
    <w:rsid w:val="00F003B5"/>
    <w:rsid w:val="00F00581"/>
    <w:rsid w:val="00F0085D"/>
    <w:rsid w:val="00F0184D"/>
    <w:rsid w:val="00F01B51"/>
    <w:rsid w:val="00F01C3D"/>
    <w:rsid w:val="00F0206D"/>
    <w:rsid w:val="00F02227"/>
    <w:rsid w:val="00F024CE"/>
    <w:rsid w:val="00F026E6"/>
    <w:rsid w:val="00F02CD9"/>
    <w:rsid w:val="00F03A6E"/>
    <w:rsid w:val="00F03F05"/>
    <w:rsid w:val="00F0444A"/>
    <w:rsid w:val="00F0474C"/>
    <w:rsid w:val="00F04E7D"/>
    <w:rsid w:val="00F04FB5"/>
    <w:rsid w:val="00F05359"/>
    <w:rsid w:val="00F05754"/>
    <w:rsid w:val="00F06402"/>
    <w:rsid w:val="00F06A45"/>
    <w:rsid w:val="00F06FD9"/>
    <w:rsid w:val="00F07D94"/>
    <w:rsid w:val="00F104C3"/>
    <w:rsid w:val="00F110BB"/>
    <w:rsid w:val="00F11A61"/>
    <w:rsid w:val="00F11C19"/>
    <w:rsid w:val="00F1243C"/>
    <w:rsid w:val="00F1280B"/>
    <w:rsid w:val="00F12B11"/>
    <w:rsid w:val="00F13BD0"/>
    <w:rsid w:val="00F13E7D"/>
    <w:rsid w:val="00F13FB0"/>
    <w:rsid w:val="00F14DF7"/>
    <w:rsid w:val="00F14F48"/>
    <w:rsid w:val="00F15C76"/>
    <w:rsid w:val="00F15DDE"/>
    <w:rsid w:val="00F16049"/>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2FA"/>
    <w:rsid w:val="00F23584"/>
    <w:rsid w:val="00F240E8"/>
    <w:rsid w:val="00F243D0"/>
    <w:rsid w:val="00F2481D"/>
    <w:rsid w:val="00F24AB1"/>
    <w:rsid w:val="00F24D46"/>
    <w:rsid w:val="00F25651"/>
    <w:rsid w:val="00F25CD1"/>
    <w:rsid w:val="00F25DFD"/>
    <w:rsid w:val="00F266B2"/>
    <w:rsid w:val="00F26E6E"/>
    <w:rsid w:val="00F26E76"/>
    <w:rsid w:val="00F26FE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C10"/>
    <w:rsid w:val="00F37D31"/>
    <w:rsid w:val="00F37F0F"/>
    <w:rsid w:val="00F40062"/>
    <w:rsid w:val="00F40CD0"/>
    <w:rsid w:val="00F412CE"/>
    <w:rsid w:val="00F414C4"/>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323"/>
    <w:rsid w:val="00F455CD"/>
    <w:rsid w:val="00F4562C"/>
    <w:rsid w:val="00F45D06"/>
    <w:rsid w:val="00F46AFA"/>
    <w:rsid w:val="00F46E6A"/>
    <w:rsid w:val="00F46EAE"/>
    <w:rsid w:val="00F4761A"/>
    <w:rsid w:val="00F47684"/>
    <w:rsid w:val="00F47B10"/>
    <w:rsid w:val="00F47DD7"/>
    <w:rsid w:val="00F503C1"/>
    <w:rsid w:val="00F50D5B"/>
    <w:rsid w:val="00F514DA"/>
    <w:rsid w:val="00F516AE"/>
    <w:rsid w:val="00F5197A"/>
    <w:rsid w:val="00F51A23"/>
    <w:rsid w:val="00F522F6"/>
    <w:rsid w:val="00F52814"/>
    <w:rsid w:val="00F53663"/>
    <w:rsid w:val="00F53A70"/>
    <w:rsid w:val="00F53B91"/>
    <w:rsid w:val="00F53BB7"/>
    <w:rsid w:val="00F53D93"/>
    <w:rsid w:val="00F53E0C"/>
    <w:rsid w:val="00F545E6"/>
    <w:rsid w:val="00F548AC"/>
    <w:rsid w:val="00F55018"/>
    <w:rsid w:val="00F553E0"/>
    <w:rsid w:val="00F55896"/>
    <w:rsid w:val="00F55B12"/>
    <w:rsid w:val="00F560F0"/>
    <w:rsid w:val="00F56B8F"/>
    <w:rsid w:val="00F56E1A"/>
    <w:rsid w:val="00F57D8E"/>
    <w:rsid w:val="00F60248"/>
    <w:rsid w:val="00F60846"/>
    <w:rsid w:val="00F60AF9"/>
    <w:rsid w:val="00F61040"/>
    <w:rsid w:val="00F61588"/>
    <w:rsid w:val="00F6185B"/>
    <w:rsid w:val="00F618C8"/>
    <w:rsid w:val="00F61A02"/>
    <w:rsid w:val="00F62DF2"/>
    <w:rsid w:val="00F62E5B"/>
    <w:rsid w:val="00F634D4"/>
    <w:rsid w:val="00F63AFC"/>
    <w:rsid w:val="00F64020"/>
    <w:rsid w:val="00F64064"/>
    <w:rsid w:val="00F64792"/>
    <w:rsid w:val="00F64EAC"/>
    <w:rsid w:val="00F6659B"/>
    <w:rsid w:val="00F6661A"/>
    <w:rsid w:val="00F668B5"/>
    <w:rsid w:val="00F66B3F"/>
    <w:rsid w:val="00F67776"/>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BCE"/>
    <w:rsid w:val="00F77F3F"/>
    <w:rsid w:val="00F804C3"/>
    <w:rsid w:val="00F80577"/>
    <w:rsid w:val="00F80E52"/>
    <w:rsid w:val="00F80F48"/>
    <w:rsid w:val="00F811E6"/>
    <w:rsid w:val="00F8155D"/>
    <w:rsid w:val="00F819AE"/>
    <w:rsid w:val="00F81EE4"/>
    <w:rsid w:val="00F8208E"/>
    <w:rsid w:val="00F824D5"/>
    <w:rsid w:val="00F828F0"/>
    <w:rsid w:val="00F82E08"/>
    <w:rsid w:val="00F82ECB"/>
    <w:rsid w:val="00F8358F"/>
    <w:rsid w:val="00F83A60"/>
    <w:rsid w:val="00F83E58"/>
    <w:rsid w:val="00F8410A"/>
    <w:rsid w:val="00F84130"/>
    <w:rsid w:val="00F843C5"/>
    <w:rsid w:val="00F845EC"/>
    <w:rsid w:val="00F84CEE"/>
    <w:rsid w:val="00F84DC4"/>
    <w:rsid w:val="00F853F9"/>
    <w:rsid w:val="00F858F3"/>
    <w:rsid w:val="00F86908"/>
    <w:rsid w:val="00F8692A"/>
    <w:rsid w:val="00F86B54"/>
    <w:rsid w:val="00F86D1A"/>
    <w:rsid w:val="00F873D9"/>
    <w:rsid w:val="00F8750C"/>
    <w:rsid w:val="00F87580"/>
    <w:rsid w:val="00F87CC3"/>
    <w:rsid w:val="00F902D2"/>
    <w:rsid w:val="00F90540"/>
    <w:rsid w:val="00F908AA"/>
    <w:rsid w:val="00F913D7"/>
    <w:rsid w:val="00F915B2"/>
    <w:rsid w:val="00F9160D"/>
    <w:rsid w:val="00F919C6"/>
    <w:rsid w:val="00F920F2"/>
    <w:rsid w:val="00F922D4"/>
    <w:rsid w:val="00F92471"/>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AA5"/>
    <w:rsid w:val="00F96DE0"/>
    <w:rsid w:val="00F970D6"/>
    <w:rsid w:val="00F97956"/>
    <w:rsid w:val="00F97C46"/>
    <w:rsid w:val="00F97DCB"/>
    <w:rsid w:val="00FA041B"/>
    <w:rsid w:val="00FA089F"/>
    <w:rsid w:val="00FA09E1"/>
    <w:rsid w:val="00FA09E2"/>
    <w:rsid w:val="00FA152A"/>
    <w:rsid w:val="00FA1822"/>
    <w:rsid w:val="00FA18EB"/>
    <w:rsid w:val="00FA1AC7"/>
    <w:rsid w:val="00FA1E98"/>
    <w:rsid w:val="00FA20A7"/>
    <w:rsid w:val="00FA259A"/>
    <w:rsid w:val="00FA3CC4"/>
    <w:rsid w:val="00FA3EDD"/>
    <w:rsid w:val="00FA3F3A"/>
    <w:rsid w:val="00FA4D02"/>
    <w:rsid w:val="00FA4D05"/>
    <w:rsid w:val="00FA4DF2"/>
    <w:rsid w:val="00FA501C"/>
    <w:rsid w:val="00FA51E1"/>
    <w:rsid w:val="00FA5725"/>
    <w:rsid w:val="00FA5A90"/>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298C"/>
    <w:rsid w:val="00FB32BC"/>
    <w:rsid w:val="00FB357B"/>
    <w:rsid w:val="00FB36A7"/>
    <w:rsid w:val="00FB3915"/>
    <w:rsid w:val="00FB39E6"/>
    <w:rsid w:val="00FB4109"/>
    <w:rsid w:val="00FB41E7"/>
    <w:rsid w:val="00FB4580"/>
    <w:rsid w:val="00FB4681"/>
    <w:rsid w:val="00FB46D8"/>
    <w:rsid w:val="00FB4C21"/>
    <w:rsid w:val="00FB4F8B"/>
    <w:rsid w:val="00FB548B"/>
    <w:rsid w:val="00FB588C"/>
    <w:rsid w:val="00FB58DC"/>
    <w:rsid w:val="00FB5D91"/>
    <w:rsid w:val="00FB5E7B"/>
    <w:rsid w:val="00FB6537"/>
    <w:rsid w:val="00FB6BDE"/>
    <w:rsid w:val="00FB6D27"/>
    <w:rsid w:val="00FB768D"/>
    <w:rsid w:val="00FB7A65"/>
    <w:rsid w:val="00FC0558"/>
    <w:rsid w:val="00FC07AC"/>
    <w:rsid w:val="00FC11C1"/>
    <w:rsid w:val="00FC1B82"/>
    <w:rsid w:val="00FC1D94"/>
    <w:rsid w:val="00FC1E59"/>
    <w:rsid w:val="00FC1F3D"/>
    <w:rsid w:val="00FC25A2"/>
    <w:rsid w:val="00FC2647"/>
    <w:rsid w:val="00FC3407"/>
    <w:rsid w:val="00FC3D86"/>
    <w:rsid w:val="00FC41FF"/>
    <w:rsid w:val="00FC4284"/>
    <w:rsid w:val="00FC448D"/>
    <w:rsid w:val="00FC45FC"/>
    <w:rsid w:val="00FC53B8"/>
    <w:rsid w:val="00FC5E0E"/>
    <w:rsid w:val="00FC5FB7"/>
    <w:rsid w:val="00FC625B"/>
    <w:rsid w:val="00FC6508"/>
    <w:rsid w:val="00FC6CA8"/>
    <w:rsid w:val="00FC7099"/>
    <w:rsid w:val="00FC719F"/>
    <w:rsid w:val="00FC7442"/>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DCF"/>
    <w:rsid w:val="00FD5E8C"/>
    <w:rsid w:val="00FD630C"/>
    <w:rsid w:val="00FD656E"/>
    <w:rsid w:val="00FD66B3"/>
    <w:rsid w:val="00FD6877"/>
    <w:rsid w:val="00FD6CC7"/>
    <w:rsid w:val="00FD6F2C"/>
    <w:rsid w:val="00FD7855"/>
    <w:rsid w:val="00FE00D2"/>
    <w:rsid w:val="00FE111C"/>
    <w:rsid w:val="00FE136F"/>
    <w:rsid w:val="00FE199C"/>
    <w:rsid w:val="00FE1D92"/>
    <w:rsid w:val="00FE22C3"/>
    <w:rsid w:val="00FE2D18"/>
    <w:rsid w:val="00FE2F2C"/>
    <w:rsid w:val="00FE2FA5"/>
    <w:rsid w:val="00FE3722"/>
    <w:rsid w:val="00FE3BD0"/>
    <w:rsid w:val="00FE3DB1"/>
    <w:rsid w:val="00FE4585"/>
    <w:rsid w:val="00FE458F"/>
    <w:rsid w:val="00FE4661"/>
    <w:rsid w:val="00FE4A7F"/>
    <w:rsid w:val="00FE4FB7"/>
    <w:rsid w:val="00FE5C39"/>
    <w:rsid w:val="00FE66E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5EE1"/>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justify">
    <w:name w:val="text-align-justify"/>
    <w:basedOn w:val="Normal"/>
    <w:rsid w:val="00876A42"/>
    <w:pPr>
      <w:spacing w:before="100" w:beforeAutospacing="1" w:after="100" w:afterAutospacing="1" w:line="240" w:lineRule="auto"/>
      <w:ind w:left="0"/>
      <w:jc w:val="left"/>
    </w:pPr>
    <w:rPr>
      <w:rFonts w:ascii="Times New Roman" w:eastAsia="Times New Roman" w:hAnsi="Times New Roman"/>
      <w:sz w:val="24"/>
      <w:szCs w:val="24"/>
    </w:rPr>
  </w:style>
  <w:style w:type="paragraph" w:styleId="Caption">
    <w:name w:val="caption"/>
    <w:basedOn w:val="Normal"/>
    <w:qFormat/>
    <w:rsid w:val="008F7817"/>
    <w:pPr>
      <w:suppressLineNumbers/>
      <w:suppressAutoHyphens/>
      <w:autoSpaceDE w:val="0"/>
      <w:spacing w:before="120" w:line="240" w:lineRule="auto"/>
      <w:ind w:left="0"/>
      <w:jc w:val="left"/>
    </w:pPr>
    <w:rPr>
      <w:rFonts w:ascii="Times New Roman" w:eastAsia="Times New Roman" w:hAnsi="Times New Roman" w:cs="Lohit Hindi"/>
      <w:i/>
      <w:iCs/>
      <w:sz w:val="24"/>
      <w:szCs w:val="24"/>
      <w:lang w:val="ro-RO" w:eastAsia="zh-CN"/>
    </w:rPr>
  </w:style>
  <w:style w:type="table" w:customStyle="1" w:styleId="TableGrid1">
    <w:name w:val="Table Grid1"/>
    <w:basedOn w:val="TableNormal"/>
    <w:next w:val="TableGrid"/>
    <w:uiPriority w:val="99"/>
    <w:rsid w:val="00F37C10"/>
    <w:rPr>
      <w:rFonts w:ascii="Calibri" w:eastAsia="Calibri" w:hAnsi="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0">
    <w:name w:val="footer Char"/>
    <w:basedOn w:val="DefaultParagraphFont"/>
    <w:link w:val="Footer1"/>
    <w:locked/>
    <w:rsid w:val="00A5638F"/>
    <w:rPr>
      <w:rFonts w:ascii="Trebuchet MS" w:hAnsi="Trebuchet MS" w:cs="Open Sans"/>
      <w:color w:val="000000"/>
      <w:sz w:val="14"/>
      <w:szCs w:val="14"/>
      <w:lang w:val="ro-RO"/>
    </w:rPr>
  </w:style>
  <w:style w:type="paragraph" w:customStyle="1" w:styleId="Footer1">
    <w:name w:val="Footer1"/>
    <w:basedOn w:val="Footer"/>
    <w:link w:val="footerChar0"/>
    <w:qFormat/>
    <w:rsid w:val="00A5638F"/>
    <w:pPr>
      <w:tabs>
        <w:tab w:val="clear" w:pos="4320"/>
        <w:tab w:val="clear" w:pos="8640"/>
        <w:tab w:val="center" w:pos="4703"/>
        <w:tab w:val="right" w:pos="9406"/>
      </w:tabs>
      <w:spacing w:after="0" w:line="240" w:lineRule="auto"/>
      <w:ind w:left="0"/>
    </w:pPr>
    <w:rPr>
      <w:rFont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8139281">
      <w:bodyDiv w:val="1"/>
      <w:marLeft w:val="0"/>
      <w:marRight w:val="0"/>
      <w:marTop w:val="0"/>
      <w:marBottom w:val="0"/>
      <w:divBdr>
        <w:top w:val="none" w:sz="0" w:space="0" w:color="auto"/>
        <w:left w:val="none" w:sz="0" w:space="0" w:color="auto"/>
        <w:bottom w:val="none" w:sz="0" w:space="0" w:color="auto"/>
        <w:right w:val="none" w:sz="0" w:space="0" w:color="auto"/>
      </w:divBdr>
    </w:div>
    <w:div w:id="16659325">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04231216">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59556090">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1684172">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4936344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1473571">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3480203">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08231040">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2341594">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0490226">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0199242">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07033069">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6065470">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03391096">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C5E3C-127D-4957-B96C-AAC8D476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6</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Adriana.Anghel</cp:lastModifiedBy>
  <cp:revision>2</cp:revision>
  <cp:lastPrinted>2023-06-03T05:52:00Z</cp:lastPrinted>
  <dcterms:created xsi:type="dcterms:W3CDTF">2023-06-05T08:34:00Z</dcterms:created>
  <dcterms:modified xsi:type="dcterms:W3CDTF">2023-06-05T08:34:00Z</dcterms:modified>
</cp:coreProperties>
</file>