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FD403A" w:rsidRDefault="00A83F50" w:rsidP="00FD403A">
      <w:pPr>
        <w:spacing w:after="0pt" w:line="18pt" w:lineRule="auto"/>
        <w:ind w:start="0pt"/>
        <w:rPr>
          <w:b/>
          <w:lang w:val="ro-RO"/>
        </w:rPr>
      </w:pPr>
    </w:p>
    <w:p w:rsidR="00073353" w:rsidRPr="00FD403A" w:rsidRDefault="00073353" w:rsidP="00FD403A">
      <w:pPr>
        <w:spacing w:after="0pt" w:line="18pt" w:lineRule="auto"/>
        <w:ind w:start="0pt"/>
        <w:rPr>
          <w:b/>
          <w:lang w:val="ro-RO"/>
        </w:rPr>
      </w:pPr>
    </w:p>
    <w:p w:rsidR="00B13A96" w:rsidRPr="00FD403A" w:rsidRDefault="00B13A96" w:rsidP="00FD403A">
      <w:pPr>
        <w:keepNext/>
        <w:keepLines/>
        <w:spacing w:after="0pt" w:line="18pt" w:lineRule="auto"/>
        <w:ind w:start="54pt"/>
        <w:jc w:val="center"/>
        <w:outlineLvl w:val="8"/>
        <w:rPr>
          <w:rFonts w:eastAsia="Times New Roman"/>
          <w:b/>
          <w:bCs/>
          <w:iCs/>
          <w:lang w:val="ro-RO"/>
        </w:rPr>
      </w:pPr>
      <w:r w:rsidRPr="00FD403A">
        <w:rPr>
          <w:rFonts w:eastAsia="Times New Roman"/>
          <w:b/>
          <w:bCs/>
          <w:iCs/>
          <w:lang w:val="ro-RO"/>
        </w:rPr>
        <w:t>RAPORT PRIVIND SITUAŢI</w:t>
      </w:r>
      <w:r w:rsidR="00ED01C1" w:rsidRPr="00FD403A">
        <w:rPr>
          <w:rFonts w:eastAsia="Times New Roman"/>
          <w:b/>
          <w:bCs/>
          <w:iCs/>
          <w:lang w:val="ro-RO"/>
        </w:rPr>
        <w:t>A HIDROMETEOROLOGICĂ ŞI A CALITĂ</w:t>
      </w:r>
      <w:r w:rsidRPr="00FD403A">
        <w:rPr>
          <w:rFonts w:eastAsia="Times New Roman"/>
          <w:b/>
          <w:bCs/>
          <w:iCs/>
          <w:lang w:val="ro-RO"/>
        </w:rPr>
        <w:t>ŢII MEDIULUI</w:t>
      </w:r>
    </w:p>
    <w:p w:rsidR="009210EA" w:rsidRPr="00FD403A" w:rsidRDefault="00B13A96" w:rsidP="00FD403A">
      <w:pPr>
        <w:spacing w:line="18pt" w:lineRule="auto"/>
        <w:ind w:start="54pt"/>
        <w:jc w:val="center"/>
        <w:rPr>
          <w:b/>
          <w:noProof/>
          <w:lang w:val="ro-RO"/>
        </w:rPr>
      </w:pPr>
      <w:r w:rsidRPr="00FD403A">
        <w:rPr>
          <w:b/>
          <w:noProof/>
          <w:lang w:val="ro-RO"/>
        </w:rPr>
        <w:t xml:space="preserve">în intervalul </w:t>
      </w:r>
      <w:r w:rsidR="00C620A8" w:rsidRPr="00FD403A">
        <w:rPr>
          <w:b/>
          <w:noProof/>
          <w:lang w:val="ro-RO"/>
        </w:rPr>
        <w:t>1</w:t>
      </w:r>
      <w:r w:rsidR="00AC50BF" w:rsidRPr="00FD403A">
        <w:rPr>
          <w:b/>
          <w:noProof/>
          <w:lang w:val="ro-RO"/>
        </w:rPr>
        <w:t>8</w:t>
      </w:r>
      <w:r w:rsidR="00653C98" w:rsidRPr="00FD403A">
        <w:rPr>
          <w:b/>
          <w:noProof/>
          <w:lang w:val="ro-RO"/>
        </w:rPr>
        <w:t>.</w:t>
      </w:r>
      <w:r w:rsidR="003A2457" w:rsidRPr="00FD403A">
        <w:rPr>
          <w:b/>
          <w:noProof/>
          <w:lang w:val="ro-RO"/>
        </w:rPr>
        <w:t>08</w:t>
      </w:r>
      <w:r w:rsidR="00B52044" w:rsidRPr="00FD403A">
        <w:rPr>
          <w:b/>
          <w:noProof/>
          <w:lang w:val="ro-RO"/>
        </w:rPr>
        <w:t>.</w:t>
      </w:r>
      <w:r w:rsidR="00453E82" w:rsidRPr="00FD403A">
        <w:rPr>
          <w:b/>
          <w:noProof/>
          <w:lang w:val="ro-RO"/>
        </w:rPr>
        <w:t>2022</w:t>
      </w:r>
      <w:r w:rsidR="00852A99" w:rsidRPr="00FD403A">
        <w:rPr>
          <w:b/>
          <w:noProof/>
          <w:lang w:val="ro-RO"/>
        </w:rPr>
        <w:t>, ora 08:</w:t>
      </w:r>
      <w:r w:rsidRPr="00FD403A">
        <w:rPr>
          <w:b/>
          <w:noProof/>
          <w:lang w:val="ro-RO"/>
        </w:rPr>
        <w:t xml:space="preserve">00 – </w:t>
      </w:r>
      <w:r w:rsidR="00AC50BF" w:rsidRPr="00FD403A">
        <w:rPr>
          <w:b/>
          <w:noProof/>
          <w:lang w:val="ro-RO"/>
        </w:rPr>
        <w:t>19</w:t>
      </w:r>
      <w:r w:rsidR="00146753" w:rsidRPr="00FD403A">
        <w:rPr>
          <w:b/>
          <w:noProof/>
          <w:lang w:val="ro-RO"/>
        </w:rPr>
        <w:t>.</w:t>
      </w:r>
      <w:r w:rsidR="008A559D" w:rsidRPr="00FD403A">
        <w:rPr>
          <w:b/>
          <w:noProof/>
          <w:lang w:val="ro-RO"/>
        </w:rPr>
        <w:t>08</w:t>
      </w:r>
      <w:r w:rsidR="00CD339A" w:rsidRPr="00FD403A">
        <w:rPr>
          <w:b/>
          <w:noProof/>
          <w:lang w:val="ro-RO"/>
        </w:rPr>
        <w:t>.</w:t>
      </w:r>
      <w:r w:rsidR="00453E82" w:rsidRPr="00FD403A">
        <w:rPr>
          <w:b/>
          <w:noProof/>
          <w:lang w:val="ro-RO"/>
        </w:rPr>
        <w:t>2022</w:t>
      </w:r>
      <w:r w:rsidR="00852A99" w:rsidRPr="00FD403A">
        <w:rPr>
          <w:b/>
          <w:noProof/>
          <w:lang w:val="ro-RO"/>
        </w:rPr>
        <w:t>, ora 08:</w:t>
      </w:r>
      <w:r w:rsidR="00EE1085" w:rsidRPr="00FD403A">
        <w:rPr>
          <w:b/>
          <w:noProof/>
          <w:lang w:val="ro-RO"/>
        </w:rPr>
        <w:t>00</w:t>
      </w:r>
    </w:p>
    <w:p w:rsidR="00A8359D" w:rsidRPr="00FD403A" w:rsidRDefault="00A8359D" w:rsidP="00FD403A">
      <w:pPr>
        <w:spacing w:after="0pt" w:line="18pt" w:lineRule="auto"/>
        <w:ind w:start="0pt"/>
        <w:rPr>
          <w:b/>
          <w:noProof/>
          <w:lang w:val="ro-RO"/>
        </w:rPr>
      </w:pPr>
    </w:p>
    <w:p w:rsidR="00CC49D6" w:rsidRPr="00FD403A" w:rsidRDefault="00CC49D6" w:rsidP="00FD403A">
      <w:pPr>
        <w:spacing w:after="0pt" w:line="18pt" w:lineRule="auto"/>
        <w:ind w:start="0pt"/>
        <w:rPr>
          <w:b/>
          <w:noProof/>
          <w:lang w:val="ro-RO"/>
        </w:rPr>
      </w:pPr>
    </w:p>
    <w:p w:rsidR="00B13A96" w:rsidRPr="00FD403A" w:rsidRDefault="00B13A96" w:rsidP="00FD403A">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FD403A">
        <w:rPr>
          <w:rFonts w:eastAsia="Times New Roman"/>
          <w:b/>
          <w:bCs/>
          <w:i/>
          <w:u w:val="single"/>
          <w:lang w:val="ro-RO"/>
        </w:rPr>
        <w:t>SITUAŢIA HIDROMETEOROLOGICĂ</w:t>
      </w:r>
    </w:p>
    <w:p w:rsidR="005E4040" w:rsidRPr="00FD403A" w:rsidRDefault="002E1EE5" w:rsidP="00FD403A">
      <w:pPr>
        <w:spacing w:line="18pt" w:lineRule="auto"/>
        <w:ind w:start="54pt"/>
        <w:rPr>
          <w:b/>
          <w:u w:val="single"/>
          <w:lang w:val="ro-RO"/>
        </w:rPr>
      </w:pPr>
      <w:r w:rsidRPr="00FD403A">
        <w:rPr>
          <w:b/>
          <w:noProof/>
          <w:lang w:val="ro-RO"/>
        </w:rPr>
        <w:t xml:space="preserve">1. </w:t>
      </w:r>
      <w:r w:rsidR="00B13A96" w:rsidRPr="00FD403A">
        <w:rPr>
          <w:b/>
          <w:u w:val="single"/>
          <w:lang w:val="ro-RO"/>
        </w:rPr>
        <w:t>Situaţia şi prognoza hidro</w:t>
      </w:r>
      <w:r w:rsidR="00AE416C" w:rsidRPr="00FD403A">
        <w:rPr>
          <w:b/>
          <w:u w:val="single"/>
          <w:lang w:val="ro-RO"/>
        </w:rPr>
        <w:t>logică</w:t>
      </w:r>
      <w:r w:rsidR="00B13A96" w:rsidRPr="00FD403A">
        <w:rPr>
          <w:b/>
          <w:u w:val="single"/>
          <w:lang w:val="ro-RO"/>
        </w:rPr>
        <w:t xml:space="preserve"> pe râurile interioare şi Dunăre din </w:t>
      </w:r>
      <w:r w:rsidR="00AC50BF" w:rsidRPr="00FD403A">
        <w:rPr>
          <w:b/>
          <w:u w:val="single"/>
          <w:lang w:val="ro-RO"/>
        </w:rPr>
        <w:t>19</w:t>
      </w:r>
      <w:r w:rsidR="00653C98" w:rsidRPr="00FD403A">
        <w:rPr>
          <w:b/>
          <w:u w:val="single"/>
          <w:lang w:val="ro-RO"/>
        </w:rPr>
        <w:t>.</w:t>
      </w:r>
      <w:r w:rsidR="008A559D" w:rsidRPr="00FD403A">
        <w:rPr>
          <w:b/>
          <w:u w:val="single"/>
          <w:lang w:val="ro-RO"/>
        </w:rPr>
        <w:t>08</w:t>
      </w:r>
      <w:r w:rsidR="00453E82" w:rsidRPr="00FD403A">
        <w:rPr>
          <w:b/>
          <w:u w:val="single"/>
          <w:lang w:val="ro-RO"/>
        </w:rPr>
        <w:t>.2022</w:t>
      </w:r>
      <w:r w:rsidR="00CC186B" w:rsidRPr="00FD403A">
        <w:rPr>
          <w:b/>
          <w:u w:val="single"/>
          <w:lang w:val="ro-RO"/>
        </w:rPr>
        <w:t>, ora 07</w:t>
      </w:r>
      <w:r w:rsidR="00852A99" w:rsidRPr="00FD403A">
        <w:rPr>
          <w:b/>
          <w:u w:val="single"/>
          <w:lang w:val="ro-RO"/>
        </w:rPr>
        <w:t>:</w:t>
      </w:r>
      <w:r w:rsidR="00A8716A" w:rsidRPr="00FD403A">
        <w:rPr>
          <w:b/>
          <w:u w:val="single"/>
          <w:lang w:val="ro-RO"/>
        </w:rPr>
        <w:t>00</w:t>
      </w:r>
    </w:p>
    <w:p w:rsidR="00B13A96" w:rsidRPr="00FD403A" w:rsidRDefault="00B13A96" w:rsidP="00FD403A">
      <w:pPr>
        <w:spacing w:after="0pt" w:line="18pt" w:lineRule="auto"/>
        <w:ind w:start="54pt"/>
        <w:rPr>
          <w:b/>
          <w:u w:val="single"/>
          <w:lang w:val="ro-RO"/>
        </w:rPr>
      </w:pPr>
      <w:r w:rsidRPr="00FD403A">
        <w:rPr>
          <w:b/>
          <w:u w:val="single"/>
          <w:lang w:val="ro-RO"/>
        </w:rPr>
        <w:t>RÂURI</w:t>
      </w:r>
    </w:p>
    <w:p w:rsidR="00DB31B9" w:rsidRPr="00FD403A" w:rsidRDefault="00DB31B9" w:rsidP="00FD403A">
      <w:pPr>
        <w:spacing w:after="0pt" w:line="18pt" w:lineRule="auto"/>
        <w:ind w:start="54pt" w:end="0.65pt"/>
        <w:rPr>
          <w:lang w:val="ro-RO"/>
        </w:rPr>
      </w:pPr>
      <w:r w:rsidRPr="00FD403A">
        <w:rPr>
          <w:b/>
          <w:lang w:val="ro-RO"/>
        </w:rPr>
        <w:t>Debitele au fost în scădere</w:t>
      </w:r>
      <w:r w:rsidRPr="00FD403A">
        <w:rPr>
          <w:lang w:val="ro-RO"/>
        </w:rPr>
        <w:t>, exceptând cursurile superioare ale Siretului și Prutului și cursurile mijlocii și inferioare ale Mureșului, Sucevei, Moldovei, Bistriței și Trotușului, unde au fost în creștere datorită propagării.</w:t>
      </w:r>
    </w:p>
    <w:p w:rsidR="00DB31B9" w:rsidRPr="00FD403A" w:rsidRDefault="00DB31B9" w:rsidP="00FD403A">
      <w:pPr>
        <w:spacing w:after="0pt" w:line="18pt" w:lineRule="auto"/>
        <w:ind w:start="54pt" w:end="0.65pt"/>
        <w:rPr>
          <w:lang w:val="ro-RO"/>
        </w:rPr>
      </w:pPr>
      <w:r w:rsidRPr="00FD403A">
        <w:rPr>
          <w:lang w:val="ro-RO"/>
        </w:rPr>
        <w:t>Pe râurile din bazinele hidrografice Bega, Timiș, Bârzava, Caraș, Nera, Cerna, Jiu, Vedea, Argeș, Ialomița, bazinul mijlociu și inferior al Oltului, pe cursurile mijlocii și inferioare ale Siretului și Prutului și pe cele din Dobrogea, debitele au fost, în general, staționare.</w:t>
      </w:r>
    </w:p>
    <w:p w:rsidR="00DB31B9" w:rsidRPr="00FD403A" w:rsidRDefault="00DB31B9" w:rsidP="00FD403A">
      <w:pPr>
        <w:spacing w:after="0pt" w:line="18pt" w:lineRule="auto"/>
        <w:ind w:start="54pt" w:end="0.65pt"/>
        <w:rPr>
          <w:lang w:val="ro-RO"/>
        </w:rPr>
      </w:pPr>
      <w:r w:rsidRPr="00FD403A">
        <w:rPr>
          <w:lang w:val="ro-RO"/>
        </w:rPr>
        <w:t>Debitele se situează în general la valori sub mediile multianuale lunare, cu coeficienţi moduli cuprinşi între 30-80% din normalele lunare, mai mari (peste mediile multianuale lunare) pe râurile din bazinul Lăpuș, pe cursurile superioare ale râurilor Tur, Suceava, Moldova şi mai mici (sub 30% din mediile multianuale lunare) pe: Bârzava, Moravița, Nera, Cerna, Rm. Sărat și pe unii afluenți ai Bârladului, ai Oltului mijlociu și inferior și ai Argeșului superior.</w:t>
      </w:r>
    </w:p>
    <w:p w:rsidR="00EC2614" w:rsidRPr="00FD403A" w:rsidRDefault="00DB31B9" w:rsidP="00FD403A">
      <w:pPr>
        <w:spacing w:line="18pt" w:lineRule="auto"/>
        <w:ind w:start="54pt" w:end="0.65pt"/>
        <w:rPr>
          <w:lang w:val="ro-RO"/>
        </w:rPr>
      </w:pPr>
      <w:r w:rsidRPr="00FD403A">
        <w:rPr>
          <w:lang w:val="ro-RO"/>
        </w:rPr>
        <w:t xml:space="preserve">Nivelurile pe râuri la stațiile hidrometrice se situează sub </w:t>
      </w:r>
      <w:r w:rsidRPr="00FD403A">
        <w:rPr>
          <w:b/>
          <w:lang w:val="ro-RO"/>
        </w:rPr>
        <w:t>COTELE DE ATENȚIE</w:t>
      </w:r>
      <w:r w:rsidRPr="00FD403A">
        <w:rPr>
          <w:lang w:val="ro-RO"/>
        </w:rPr>
        <w:t>.</w:t>
      </w:r>
    </w:p>
    <w:p w:rsidR="00DB31B9" w:rsidRPr="00FD403A" w:rsidRDefault="00DB31B9" w:rsidP="00FD403A">
      <w:pPr>
        <w:spacing w:after="0pt" w:line="18pt" w:lineRule="auto"/>
        <w:ind w:start="54pt" w:end="0.65pt"/>
        <w:rPr>
          <w:lang w:val="ro-RO"/>
        </w:rPr>
      </w:pPr>
      <w:r w:rsidRPr="00FD403A">
        <w:rPr>
          <w:b/>
          <w:lang w:val="ro-RO"/>
        </w:rPr>
        <w:t>Debitele vor fi, în general, în scădere</w:t>
      </w:r>
      <w:r w:rsidRPr="00FD403A">
        <w:rPr>
          <w:lang w:val="ro-RO"/>
        </w:rPr>
        <w:t>, exceptând râurile din bazinele hidrografice: Bega, Timiș, Bârzava, Caraș, Nera, Cerna, Jiu, Vedea, Argeș, Ialomița, bazinul mijlociu și inferior al Oltului și pe cele din Dobrogea, unde vor fi staționare, iar pe cursul mijlociu și inferior al Siretului și cursul inferior al Mureșului vor fi în creștere prin propagare.</w:t>
      </w:r>
    </w:p>
    <w:p w:rsidR="00DB31B9" w:rsidRPr="00FD403A" w:rsidRDefault="00DB31B9" w:rsidP="00FD403A">
      <w:pPr>
        <w:spacing w:after="0pt" w:line="18pt" w:lineRule="auto"/>
        <w:ind w:start="54pt" w:end="0.65pt"/>
        <w:rPr>
          <w:lang w:val="ro-RO"/>
        </w:rPr>
      </w:pPr>
      <w:r w:rsidRPr="00FD403A">
        <w:rPr>
          <w:lang w:val="ro-RO"/>
        </w:rPr>
        <w:t>Sunt posibile ușoare creșteri de debite, pe unele râuri mici din zonele montane, în special din sud–estul, estul și vestul țării datorită averselor, slab cantitativ, prognozate.</w:t>
      </w:r>
    </w:p>
    <w:p w:rsidR="00DB31B9" w:rsidRPr="00FD403A" w:rsidRDefault="00DB31B9" w:rsidP="00FD403A">
      <w:pPr>
        <w:spacing w:after="0pt" w:line="18pt" w:lineRule="auto"/>
        <w:ind w:start="54pt" w:end="0.65pt"/>
        <w:rPr>
          <w:lang w:val="ro-RO"/>
        </w:rPr>
      </w:pPr>
      <w:r w:rsidRPr="00FD403A">
        <w:rPr>
          <w:lang w:val="ro-RO"/>
        </w:rPr>
        <w:t xml:space="preserve">Nivelurile pe râuri la stațiile hidrometrice se vor situa sub </w:t>
      </w:r>
      <w:r w:rsidRPr="00FD403A">
        <w:rPr>
          <w:b/>
          <w:lang w:val="ro-RO"/>
        </w:rPr>
        <w:t>COTELE DE ATENȚIE</w:t>
      </w:r>
      <w:r w:rsidRPr="00FD403A">
        <w:rPr>
          <w:lang w:val="ro-RO"/>
        </w:rPr>
        <w:t>.</w:t>
      </w:r>
    </w:p>
    <w:p w:rsidR="00501CAC" w:rsidRPr="00FD403A" w:rsidRDefault="00501CAC" w:rsidP="00FD403A">
      <w:pPr>
        <w:spacing w:after="0pt" w:line="18pt" w:lineRule="auto"/>
        <w:ind w:start="54pt" w:end="0.65pt"/>
        <w:rPr>
          <w:lang w:val="ro-RO"/>
        </w:rPr>
      </w:pPr>
    </w:p>
    <w:p w:rsidR="00DB01F9" w:rsidRPr="00FD403A" w:rsidRDefault="00074D70" w:rsidP="00FD403A">
      <w:pPr>
        <w:spacing w:after="0pt" w:line="18pt" w:lineRule="auto"/>
        <w:ind w:start="54pt" w:end="0.65pt"/>
        <w:rPr>
          <w:b/>
          <w:u w:val="single"/>
          <w:lang w:val="ro-RO"/>
        </w:rPr>
      </w:pPr>
      <w:r w:rsidRPr="00FD403A">
        <w:rPr>
          <w:b/>
          <w:u w:val="single"/>
          <w:lang w:val="ro-RO"/>
        </w:rPr>
        <w:t>DUNĂRE</w:t>
      </w:r>
    </w:p>
    <w:p w:rsidR="00DB31B9" w:rsidRPr="00FD403A" w:rsidRDefault="00DB31B9" w:rsidP="00FD403A">
      <w:pPr>
        <w:tabs>
          <w:tab w:val="start" w:pos="78.75pt"/>
        </w:tabs>
        <w:spacing w:after="0pt" w:line="18pt" w:lineRule="auto"/>
        <w:ind w:start="54pt" w:end="0.65pt"/>
        <w:rPr>
          <w:bCs/>
          <w:lang w:val="ro-RO"/>
        </w:rPr>
      </w:pPr>
      <w:r w:rsidRPr="00FD403A">
        <w:rPr>
          <w:b/>
          <w:bCs/>
          <w:lang w:val="ro-RO"/>
        </w:rPr>
        <w:lastRenderedPageBreak/>
        <w:t>Debitul la intrarea în țară (secțiunea Baziaș) în intervalul 18.08.2022 – 19.08.2022 a fost staționar, având valoarea de 1750 m</w:t>
      </w:r>
      <w:r w:rsidRPr="00FD403A">
        <w:rPr>
          <w:b/>
          <w:bCs/>
          <w:vertAlign w:val="superscript"/>
          <w:lang w:val="ro-RO"/>
        </w:rPr>
        <w:t>3</w:t>
      </w:r>
      <w:r w:rsidRPr="00FD403A">
        <w:rPr>
          <w:b/>
          <w:bCs/>
          <w:lang w:val="ro-RO"/>
        </w:rPr>
        <w:t>/s</w:t>
      </w:r>
      <w:r w:rsidRPr="00FD403A">
        <w:rPr>
          <w:bCs/>
          <w:lang w:val="ro-RO"/>
        </w:rPr>
        <w:t>, sub media multianuală a lunii august (4300 m</w:t>
      </w:r>
      <w:r w:rsidRPr="00FD403A">
        <w:rPr>
          <w:bCs/>
          <w:vertAlign w:val="superscript"/>
          <w:lang w:val="ro-RO"/>
        </w:rPr>
        <w:t>3</w:t>
      </w:r>
      <w:r w:rsidRPr="00FD403A">
        <w:rPr>
          <w:bCs/>
          <w:lang w:val="ro-RO"/>
        </w:rPr>
        <w:t>/s).</w:t>
      </w:r>
    </w:p>
    <w:p w:rsidR="00A61C2A" w:rsidRPr="00FD403A" w:rsidRDefault="00DB31B9" w:rsidP="00FD403A">
      <w:pPr>
        <w:tabs>
          <w:tab w:val="start" w:pos="78.75pt"/>
        </w:tabs>
        <w:spacing w:line="18pt" w:lineRule="auto"/>
        <w:ind w:start="54pt" w:end="0.65pt"/>
        <w:rPr>
          <w:bCs/>
          <w:lang w:val="ro-RO"/>
        </w:rPr>
      </w:pPr>
      <w:r w:rsidRPr="00FD403A">
        <w:rPr>
          <w:bCs/>
          <w:lang w:val="ro-RO"/>
        </w:rPr>
        <w:t>În aval de Porţile de Fier debitele au fost staționare la Gruia și în scădere pe sectorul Calafat – Tulcea.</w:t>
      </w:r>
    </w:p>
    <w:p w:rsidR="00DB31B9" w:rsidRPr="00FD403A" w:rsidRDefault="00DB31B9" w:rsidP="00FD403A">
      <w:pPr>
        <w:spacing w:after="0pt" w:line="18pt" w:lineRule="auto"/>
        <w:ind w:start="54pt" w:end="0.65pt"/>
        <w:rPr>
          <w:b/>
          <w:bCs/>
          <w:lang w:val="ro-RO"/>
        </w:rPr>
      </w:pPr>
      <w:r w:rsidRPr="00FD403A">
        <w:rPr>
          <w:b/>
          <w:bCs/>
          <w:lang w:val="ro-RO"/>
        </w:rPr>
        <w:t>Debitul la intrarea în țară (secțiunea Baziaș) va fi staționar (1750 m</w:t>
      </w:r>
      <w:r w:rsidRPr="00FD403A">
        <w:rPr>
          <w:b/>
          <w:bCs/>
          <w:vertAlign w:val="superscript"/>
          <w:lang w:val="ro-RO"/>
        </w:rPr>
        <w:t>3</w:t>
      </w:r>
      <w:r w:rsidRPr="00FD403A">
        <w:rPr>
          <w:b/>
          <w:bCs/>
          <w:lang w:val="ro-RO"/>
        </w:rPr>
        <w:t>/s).</w:t>
      </w:r>
    </w:p>
    <w:p w:rsidR="006B63BB" w:rsidRPr="00FD403A" w:rsidRDefault="00DB31B9" w:rsidP="00FD403A">
      <w:pPr>
        <w:spacing w:after="0pt" w:line="18pt" w:lineRule="auto"/>
        <w:ind w:start="54pt" w:end="0.65pt"/>
        <w:rPr>
          <w:bCs/>
          <w:lang w:val="ro-RO"/>
        </w:rPr>
      </w:pPr>
      <w:r w:rsidRPr="00FD403A">
        <w:rPr>
          <w:bCs/>
          <w:lang w:val="ro-RO"/>
        </w:rPr>
        <w:t>În aval de Porțile de Fier debitele vor fi în scădere la Gruia şi pe sectorul Tr. Măgurele – Tulcea şi relativ staţionare pe sectorul Calafat – Corabia.</w:t>
      </w:r>
    </w:p>
    <w:p w:rsidR="00EC2614" w:rsidRPr="00FD403A" w:rsidRDefault="00EC2614" w:rsidP="00FD403A">
      <w:pPr>
        <w:spacing w:after="0pt" w:line="18pt" w:lineRule="auto"/>
        <w:ind w:start="54pt" w:end="0.65pt"/>
        <w:rPr>
          <w:bCs/>
          <w:lang w:val="ro-RO"/>
        </w:rPr>
      </w:pPr>
    </w:p>
    <w:p w:rsidR="00DB31B9" w:rsidRPr="00FD403A" w:rsidRDefault="00DB31B9" w:rsidP="00FD403A">
      <w:pPr>
        <w:spacing w:after="0pt" w:line="18pt" w:lineRule="auto"/>
        <w:ind w:start="54pt" w:end="0.65pt"/>
        <w:rPr>
          <w:bCs/>
          <w:lang w:val="ro-RO"/>
        </w:rPr>
      </w:pPr>
    </w:p>
    <w:p w:rsidR="00AA0975" w:rsidRPr="00FD403A" w:rsidRDefault="00B13A96" w:rsidP="00FD403A">
      <w:pPr>
        <w:spacing w:line="18pt" w:lineRule="auto"/>
        <w:ind w:start="54pt" w:end="0.65pt"/>
        <w:rPr>
          <w:b/>
          <w:spacing w:val="-2"/>
          <w:u w:val="single"/>
          <w:lang w:val="ro-RO"/>
        </w:rPr>
      </w:pPr>
      <w:r w:rsidRPr="00FD403A">
        <w:rPr>
          <w:b/>
          <w:spacing w:val="-2"/>
          <w:lang w:val="ro-RO"/>
        </w:rPr>
        <w:t>2.</w:t>
      </w:r>
      <w:r w:rsidRPr="00FD403A">
        <w:rPr>
          <w:bCs/>
          <w:spacing w:val="-2"/>
          <w:lang w:val="ro-RO"/>
        </w:rPr>
        <w:t xml:space="preserve"> </w:t>
      </w:r>
      <w:r w:rsidRPr="00FD403A">
        <w:rPr>
          <w:b/>
          <w:spacing w:val="-2"/>
          <w:u w:val="single"/>
          <w:lang w:val="ro-RO"/>
        </w:rPr>
        <w:t>Situaţia meteorologică în intervalul</w:t>
      </w:r>
      <w:r w:rsidR="00551C61" w:rsidRPr="00FD403A">
        <w:rPr>
          <w:b/>
          <w:spacing w:val="-2"/>
          <w:u w:val="single"/>
          <w:lang w:val="ro-RO"/>
        </w:rPr>
        <w:t xml:space="preserve"> </w:t>
      </w:r>
      <w:r w:rsidR="00AC50BF" w:rsidRPr="00FD403A">
        <w:rPr>
          <w:b/>
          <w:spacing w:val="-2"/>
          <w:u w:val="single"/>
          <w:lang w:val="ro-RO"/>
        </w:rPr>
        <w:t>18</w:t>
      </w:r>
      <w:r w:rsidR="00653C98" w:rsidRPr="00FD403A">
        <w:rPr>
          <w:b/>
          <w:spacing w:val="-2"/>
          <w:u w:val="single"/>
          <w:lang w:val="ro-RO"/>
        </w:rPr>
        <w:t>.</w:t>
      </w:r>
      <w:r w:rsidR="003A2457" w:rsidRPr="00FD403A">
        <w:rPr>
          <w:b/>
          <w:spacing w:val="-2"/>
          <w:u w:val="single"/>
          <w:lang w:val="ro-RO"/>
        </w:rPr>
        <w:t>08</w:t>
      </w:r>
      <w:r w:rsidR="00453E82" w:rsidRPr="00FD403A">
        <w:rPr>
          <w:b/>
          <w:spacing w:val="-2"/>
          <w:u w:val="single"/>
          <w:lang w:val="ro-RO"/>
        </w:rPr>
        <w:t>.2022</w:t>
      </w:r>
      <w:r w:rsidRPr="00FD403A">
        <w:rPr>
          <w:b/>
          <w:spacing w:val="-2"/>
          <w:u w:val="single"/>
          <w:lang w:val="ro-RO"/>
        </w:rPr>
        <w:t>, ora 0</w:t>
      </w:r>
      <w:r w:rsidR="006F018A" w:rsidRPr="00FD403A">
        <w:rPr>
          <w:b/>
          <w:spacing w:val="-2"/>
          <w:u w:val="single"/>
          <w:lang w:val="ro-RO"/>
        </w:rPr>
        <w:t>9</w:t>
      </w:r>
      <w:r w:rsidR="00852A99" w:rsidRPr="00FD403A">
        <w:rPr>
          <w:b/>
          <w:spacing w:val="-2"/>
          <w:u w:val="single"/>
          <w:lang w:val="ro-RO"/>
        </w:rPr>
        <w:t>:</w:t>
      </w:r>
      <w:r w:rsidRPr="00FD403A">
        <w:rPr>
          <w:b/>
          <w:spacing w:val="-2"/>
          <w:u w:val="single"/>
          <w:lang w:val="ro-RO"/>
        </w:rPr>
        <w:t>00 –</w:t>
      </w:r>
      <w:r w:rsidR="00AC50BF" w:rsidRPr="00FD403A">
        <w:rPr>
          <w:b/>
          <w:spacing w:val="-2"/>
          <w:u w:val="single"/>
          <w:lang w:val="ro-RO"/>
        </w:rPr>
        <w:t>19</w:t>
      </w:r>
      <w:r w:rsidR="00B11956" w:rsidRPr="00FD403A">
        <w:rPr>
          <w:b/>
          <w:spacing w:val="-2"/>
          <w:u w:val="single"/>
          <w:lang w:val="ro-RO"/>
        </w:rPr>
        <w:t>.08</w:t>
      </w:r>
      <w:r w:rsidR="00453E82" w:rsidRPr="00FD403A">
        <w:rPr>
          <w:b/>
          <w:spacing w:val="-2"/>
          <w:u w:val="single"/>
          <w:lang w:val="ro-RO"/>
        </w:rPr>
        <w:t>.2022</w:t>
      </w:r>
      <w:r w:rsidR="00A423DB" w:rsidRPr="00FD403A">
        <w:rPr>
          <w:b/>
          <w:spacing w:val="-2"/>
          <w:u w:val="single"/>
          <w:lang w:val="ro-RO"/>
        </w:rPr>
        <w:t>, ora 06</w:t>
      </w:r>
      <w:r w:rsidR="00852A99" w:rsidRPr="00FD403A">
        <w:rPr>
          <w:b/>
          <w:spacing w:val="-2"/>
          <w:u w:val="single"/>
          <w:lang w:val="ro-RO"/>
        </w:rPr>
        <w:t>:</w:t>
      </w:r>
      <w:r w:rsidR="00364DFA" w:rsidRPr="00FD403A">
        <w:rPr>
          <w:b/>
          <w:spacing w:val="-2"/>
          <w:u w:val="single"/>
          <w:lang w:val="ro-RO"/>
        </w:rPr>
        <w:t>00</w:t>
      </w:r>
    </w:p>
    <w:p w:rsidR="00347364" w:rsidRPr="00FD403A" w:rsidRDefault="00ED568B" w:rsidP="00FD403A">
      <w:pPr>
        <w:tabs>
          <w:tab w:val="start" w:pos="36pt"/>
        </w:tabs>
        <w:spacing w:after="0pt" w:line="18pt" w:lineRule="auto"/>
        <w:ind w:start="54pt" w:end="0.65pt"/>
        <w:rPr>
          <w:rFonts w:eastAsia="Times New Roman"/>
          <w:bCs/>
          <w:lang w:val="ro-RO"/>
        </w:rPr>
      </w:pPr>
      <w:r w:rsidRPr="00FD403A">
        <w:rPr>
          <w:rFonts w:eastAsia="Times New Roman"/>
          <w:b/>
          <w:bCs/>
          <w:u w:val="single"/>
          <w:lang w:val="ro-RO"/>
        </w:rPr>
        <w:t>ÎN ŢARĂ</w:t>
      </w:r>
    </w:p>
    <w:p w:rsidR="00993E70" w:rsidRPr="00FD403A" w:rsidRDefault="0021031B" w:rsidP="00FD403A">
      <w:pPr>
        <w:tabs>
          <w:tab w:val="start" w:pos="36pt"/>
        </w:tabs>
        <w:spacing w:after="0pt" w:line="18pt" w:lineRule="auto"/>
        <w:ind w:start="54pt" w:end="0.65pt"/>
        <w:rPr>
          <w:rFonts w:eastAsia="Times New Roman" w:cs="Arial"/>
          <w:bCs/>
          <w:color w:val="000000"/>
          <w:lang w:val="ro-RO"/>
        </w:rPr>
      </w:pPr>
      <w:r w:rsidRPr="00FD403A">
        <w:rPr>
          <w:rFonts w:eastAsia="Times New Roman" w:cs="Arial"/>
          <w:bCs/>
          <w:color w:val="000000"/>
          <w:lang w:val="ro-RO"/>
        </w:rPr>
        <w:t>Vremea a fost călduroasă în cea mai mare parte a țării, local caniculară în regiunile vestice și sudice unde și disconfortul termic a fost ridicat. Indicele temperatură-umezeală (ITU) a atins sau a depăşit pragul critic de 80 de unități pe arii relativ extinse în Oltenia, Banat și Crișana, local în Muntenia și în sud-vestul Transilvaniei. Cerul a fost mai mult senin în jumătatea de vest a teritoriului, iar în rest variabil, temporar cu unele înnorări pe parcursul zilei. Pe arii restrânse s-au semnalat averse slabe, însoțite și de descărcări electrice în Moldova, Dobrogea, Muntenia și estul Transilvaniei. Vântul a suflat slab și moderat, cu unele intensificări pe crestele montane. Temperaturile maxime s-au încadrat între 26 de grade la Întorsura Buzăului și 39 de grade la Calafat, iar la ora 06</w:t>
      </w:r>
      <w:r w:rsidR="00FD403A">
        <w:rPr>
          <w:rFonts w:eastAsia="Times New Roman" w:cs="Arial"/>
          <w:bCs/>
          <w:color w:val="000000"/>
          <w:lang w:val="ro-RO"/>
        </w:rPr>
        <w:t>.00,</w:t>
      </w:r>
      <w:r w:rsidRPr="00FD403A">
        <w:rPr>
          <w:rFonts w:eastAsia="Times New Roman" w:cs="Arial"/>
          <w:bCs/>
          <w:color w:val="000000"/>
          <w:lang w:val="ro-RO"/>
        </w:rPr>
        <w:t xml:space="preserve"> valorile termice erau cuprinse între 11 grade la Miercurea Ciuc și 27 de grade la Șiria. Izolat s-a semnalat ceață, dimineața în nord-vestul și centrul țării, iar noaptea în depresiunile Carpaților Orientali.</w:t>
      </w:r>
    </w:p>
    <w:p w:rsidR="00C4334C" w:rsidRPr="00FD403A" w:rsidRDefault="00C4334C" w:rsidP="00FD403A">
      <w:pPr>
        <w:tabs>
          <w:tab w:val="start" w:pos="36pt"/>
        </w:tabs>
        <w:spacing w:after="0pt" w:line="18pt" w:lineRule="auto"/>
        <w:ind w:start="54pt" w:end="0.65pt"/>
        <w:rPr>
          <w:rFonts w:eastAsia="Times New Roman" w:cs="Arial"/>
          <w:bCs/>
          <w:color w:val="000000"/>
          <w:lang w:val="ro-RO"/>
        </w:rPr>
      </w:pPr>
    </w:p>
    <w:p w:rsidR="00976228" w:rsidRPr="00FD403A" w:rsidRDefault="00976228" w:rsidP="00FD403A">
      <w:pPr>
        <w:tabs>
          <w:tab w:val="start" w:pos="36pt"/>
        </w:tabs>
        <w:spacing w:after="0pt" w:line="18pt" w:lineRule="auto"/>
        <w:ind w:start="54pt" w:end="0.65pt"/>
        <w:rPr>
          <w:rFonts w:eastAsia="Times New Roman" w:cs="Arial"/>
          <w:b/>
          <w:bCs/>
          <w:color w:val="000000"/>
          <w:u w:val="single"/>
          <w:lang w:val="ro-RO"/>
        </w:rPr>
      </w:pPr>
      <w:r w:rsidRPr="00FD403A">
        <w:rPr>
          <w:rFonts w:eastAsia="Times New Roman" w:cs="Arial"/>
          <w:b/>
          <w:bCs/>
          <w:color w:val="000000"/>
          <w:u w:val="single"/>
          <w:lang w:val="ro-RO"/>
        </w:rPr>
        <w:t>LA BUCUREŞTI</w:t>
      </w:r>
    </w:p>
    <w:p w:rsidR="00453E82" w:rsidRPr="00FD403A" w:rsidRDefault="0021031B" w:rsidP="00FD403A">
      <w:pPr>
        <w:tabs>
          <w:tab w:val="start" w:pos="31.50pt"/>
          <w:tab w:val="start" w:pos="36pt"/>
        </w:tabs>
        <w:spacing w:after="0pt" w:line="18pt" w:lineRule="auto"/>
        <w:ind w:start="54pt" w:end="0.65pt"/>
        <w:rPr>
          <w:lang w:val="ro-RO"/>
        </w:rPr>
      </w:pPr>
      <w:r w:rsidRPr="00FD403A">
        <w:rPr>
          <w:lang w:val="ro-RO"/>
        </w:rPr>
        <w:t>Vremea a fost călduroasă, cu disconfort termic ridicat. Indicele temperatură-umezeală (ITU) a depășit pragul critic de 80 de unități. Cerul a fost variabil pe parcursul zilei și senin noaptea, Vântul a suflat slab până la moderat. Temperatura maximă a fost de 32 de grade la Afumați, 33 de grade la Băneasa și 34 de grade la Filaret, iar la ora 06</w:t>
      </w:r>
      <w:r w:rsidR="00FD403A">
        <w:rPr>
          <w:lang w:val="ro-RO"/>
        </w:rPr>
        <w:t>.00,</w:t>
      </w:r>
      <w:r w:rsidRPr="00FD403A">
        <w:rPr>
          <w:lang w:val="ro-RO"/>
        </w:rPr>
        <w:t xml:space="preserve"> se înregistrau 20 de grade la stația meteo Băneasa și 21 de grade la Afumați și Filaret.</w:t>
      </w:r>
    </w:p>
    <w:p w:rsidR="00110704" w:rsidRPr="00FD403A" w:rsidRDefault="00110704" w:rsidP="00FD403A">
      <w:pPr>
        <w:tabs>
          <w:tab w:val="start" w:pos="31.50pt"/>
          <w:tab w:val="start" w:pos="36pt"/>
        </w:tabs>
        <w:spacing w:after="0pt" w:line="18pt" w:lineRule="auto"/>
        <w:ind w:start="54pt" w:end="0.65pt"/>
        <w:rPr>
          <w:lang w:val="ro-RO"/>
        </w:rPr>
      </w:pPr>
    </w:p>
    <w:p w:rsidR="0052628E" w:rsidRPr="00FD403A" w:rsidRDefault="00B13A96" w:rsidP="00FD403A">
      <w:pPr>
        <w:tabs>
          <w:tab w:val="start" w:pos="31.50pt"/>
          <w:tab w:val="start" w:pos="36pt"/>
        </w:tabs>
        <w:spacing w:line="18pt" w:lineRule="auto"/>
        <w:ind w:start="54pt" w:end="0.65pt"/>
        <w:rPr>
          <w:b/>
          <w:u w:val="single"/>
          <w:lang w:val="ro-RO"/>
        </w:rPr>
      </w:pPr>
      <w:r w:rsidRPr="00FD403A">
        <w:rPr>
          <w:b/>
          <w:lang w:val="ro-RO"/>
        </w:rPr>
        <w:t xml:space="preserve">3. </w:t>
      </w:r>
      <w:r w:rsidRPr="00FD403A">
        <w:rPr>
          <w:b/>
          <w:u w:val="single"/>
          <w:lang w:val="ro-RO"/>
        </w:rPr>
        <w:t>Prognoza meteorologică în intervalul</w:t>
      </w:r>
      <w:r w:rsidR="00797C5E" w:rsidRPr="00FD403A">
        <w:rPr>
          <w:b/>
          <w:u w:val="single"/>
          <w:lang w:val="ro-RO"/>
        </w:rPr>
        <w:t xml:space="preserve"> </w:t>
      </w:r>
      <w:r w:rsidR="00AC50BF" w:rsidRPr="00FD403A">
        <w:rPr>
          <w:b/>
          <w:u w:val="single"/>
          <w:lang w:val="ro-RO"/>
        </w:rPr>
        <w:t>19</w:t>
      </w:r>
      <w:r w:rsidR="00D0334F" w:rsidRPr="00FD403A">
        <w:rPr>
          <w:b/>
          <w:u w:val="single"/>
          <w:lang w:val="ro-RO"/>
        </w:rPr>
        <w:t>.</w:t>
      </w:r>
      <w:r w:rsidR="00B11956" w:rsidRPr="00FD403A">
        <w:rPr>
          <w:b/>
          <w:u w:val="single"/>
          <w:lang w:val="ro-RO"/>
        </w:rPr>
        <w:t>08</w:t>
      </w:r>
      <w:r w:rsidR="00453E82" w:rsidRPr="00FD403A">
        <w:rPr>
          <w:b/>
          <w:u w:val="single"/>
          <w:lang w:val="ro-RO"/>
        </w:rPr>
        <w:t>.2022</w:t>
      </w:r>
      <w:r w:rsidRPr="00FD403A">
        <w:rPr>
          <w:b/>
          <w:u w:val="single"/>
          <w:lang w:val="ro-RO"/>
        </w:rPr>
        <w:t>, ora 0</w:t>
      </w:r>
      <w:r w:rsidR="000675A7" w:rsidRPr="00FD403A">
        <w:rPr>
          <w:b/>
          <w:u w:val="single"/>
          <w:lang w:val="ro-RO"/>
        </w:rPr>
        <w:t>9</w:t>
      </w:r>
      <w:r w:rsidR="00852A99" w:rsidRPr="00FD403A">
        <w:rPr>
          <w:b/>
          <w:u w:val="single"/>
          <w:lang w:val="ro-RO"/>
        </w:rPr>
        <w:t>:</w:t>
      </w:r>
      <w:r w:rsidR="00EC5F75" w:rsidRPr="00FD403A">
        <w:rPr>
          <w:b/>
          <w:u w:val="single"/>
          <w:lang w:val="ro-RO"/>
        </w:rPr>
        <w:t xml:space="preserve">00 </w:t>
      </w:r>
      <w:r w:rsidRPr="00FD403A">
        <w:rPr>
          <w:b/>
          <w:u w:val="single"/>
          <w:lang w:val="ro-RO"/>
        </w:rPr>
        <w:t>–</w:t>
      </w:r>
      <w:r w:rsidR="00AC50BF" w:rsidRPr="00FD403A">
        <w:rPr>
          <w:b/>
          <w:u w:val="single"/>
          <w:lang w:val="ro-RO"/>
        </w:rPr>
        <w:t>20</w:t>
      </w:r>
      <w:r w:rsidR="00653C98" w:rsidRPr="00FD403A">
        <w:rPr>
          <w:b/>
          <w:u w:val="single"/>
          <w:lang w:val="ro-RO"/>
        </w:rPr>
        <w:t>.</w:t>
      </w:r>
      <w:r w:rsidR="00B11956" w:rsidRPr="00FD403A">
        <w:rPr>
          <w:b/>
          <w:u w:val="single"/>
          <w:lang w:val="ro-RO"/>
        </w:rPr>
        <w:t>08</w:t>
      </w:r>
      <w:r w:rsidR="00CD339A" w:rsidRPr="00FD403A">
        <w:rPr>
          <w:b/>
          <w:u w:val="single"/>
          <w:lang w:val="ro-RO"/>
        </w:rPr>
        <w:t>.</w:t>
      </w:r>
      <w:r w:rsidR="00453E82" w:rsidRPr="00FD403A">
        <w:rPr>
          <w:b/>
          <w:u w:val="single"/>
          <w:lang w:val="ro-RO"/>
        </w:rPr>
        <w:t>2022</w:t>
      </w:r>
      <w:r w:rsidRPr="00FD403A">
        <w:rPr>
          <w:b/>
          <w:u w:val="single"/>
          <w:lang w:val="ro-RO"/>
        </w:rPr>
        <w:t>, ora 0</w:t>
      </w:r>
      <w:r w:rsidR="000675A7" w:rsidRPr="00FD403A">
        <w:rPr>
          <w:b/>
          <w:u w:val="single"/>
          <w:lang w:val="ro-RO"/>
        </w:rPr>
        <w:t>9</w:t>
      </w:r>
      <w:r w:rsidR="00852A99" w:rsidRPr="00FD403A">
        <w:rPr>
          <w:b/>
          <w:u w:val="single"/>
          <w:lang w:val="ro-RO"/>
        </w:rPr>
        <w:t>:</w:t>
      </w:r>
      <w:r w:rsidRPr="00FD403A">
        <w:rPr>
          <w:b/>
          <w:u w:val="single"/>
          <w:lang w:val="ro-RO"/>
        </w:rPr>
        <w:t>00</w:t>
      </w:r>
    </w:p>
    <w:p w:rsidR="008E152F" w:rsidRPr="00FD403A" w:rsidRDefault="008E152F" w:rsidP="00FD403A">
      <w:pPr>
        <w:tabs>
          <w:tab w:val="start" w:pos="36pt"/>
        </w:tabs>
        <w:spacing w:after="0pt" w:line="18pt" w:lineRule="auto"/>
        <w:ind w:start="54pt" w:end="0.65pt"/>
        <w:rPr>
          <w:rFonts w:eastAsia="Times New Roman"/>
          <w:b/>
          <w:bCs/>
          <w:u w:val="single"/>
          <w:lang w:val="ro-RO"/>
        </w:rPr>
      </w:pPr>
      <w:r w:rsidRPr="00FD403A">
        <w:rPr>
          <w:rFonts w:eastAsia="Times New Roman"/>
          <w:b/>
          <w:bCs/>
          <w:u w:val="single"/>
          <w:lang w:val="ro-RO"/>
        </w:rPr>
        <w:t>ÎN ŢARĂ</w:t>
      </w:r>
    </w:p>
    <w:p w:rsidR="001C123D" w:rsidRPr="00FD403A" w:rsidRDefault="0021031B" w:rsidP="00FD403A">
      <w:pPr>
        <w:tabs>
          <w:tab w:val="start" w:pos="31.50pt"/>
          <w:tab w:val="start" w:pos="36pt"/>
        </w:tabs>
        <w:spacing w:after="0pt" w:line="18pt" w:lineRule="auto"/>
        <w:ind w:start="54pt" w:end="0.65pt"/>
        <w:rPr>
          <w:lang w:val="ro-RO"/>
        </w:rPr>
      </w:pPr>
      <w:r w:rsidRPr="00FD403A">
        <w:rPr>
          <w:u w:val="single"/>
          <w:lang w:val="ro-RO"/>
        </w:rPr>
        <w:lastRenderedPageBreak/>
        <w:t>Va fi în continuare caniculă și disconfort termic ridicat în regiunile vestice și sudice, iar indicele temperatură-umezeală (ITU) va depăși pragul critic de 80 de unități. În restul teritoriului vremea va fi călduroasă, cu indice temperatură-umezeală (ITU) ce doar pe arii restrânse va atinge și depăși ușor pragul critic de 80 de unități. Temperaturile maxime, la nivel național, se vor situa între 28 și 38 de grade, cu valori mai ridicate, spre 39...40 de grade în vest</w:t>
      </w:r>
      <w:r w:rsidRPr="00FD403A">
        <w:rPr>
          <w:lang w:val="ro-RO"/>
        </w:rPr>
        <w:t>, iar minimele vor fi cuprinse în general între 12 și 23 de grade. Cerul va fi variabil, cu unele înnorări ziua în regiunile estice și la munte, unde cu totul izolat vor fi ploi slabe, iar noaptea înnorările se vor accentua treptat în vestul teritoriului, dar probabilitatea pentru averse și descărcări electrice va fi redusă. Vântul va sufla slab și moderat cu ușoare intensificări pe parcursul zilei în regiunile estice, iar spre finalul intervalului în masivele sud-vestice.</w:t>
      </w:r>
    </w:p>
    <w:p w:rsidR="00D846F1" w:rsidRPr="00FD403A" w:rsidRDefault="00B13A96" w:rsidP="00FD403A">
      <w:pPr>
        <w:tabs>
          <w:tab w:val="start" w:pos="36pt"/>
        </w:tabs>
        <w:spacing w:after="0pt" w:line="18pt" w:lineRule="auto"/>
        <w:ind w:start="54pt" w:end="0.65pt"/>
        <w:rPr>
          <w:rFonts w:eastAsia="Times New Roman"/>
          <w:b/>
          <w:bCs/>
          <w:u w:val="single"/>
          <w:lang w:val="ro-RO"/>
        </w:rPr>
      </w:pPr>
      <w:r w:rsidRPr="00FD403A">
        <w:rPr>
          <w:rFonts w:eastAsia="Times New Roman"/>
          <w:b/>
          <w:bCs/>
          <w:u w:val="single"/>
          <w:lang w:val="ro-RO"/>
        </w:rPr>
        <w:t>LA BUCUREŞTI</w:t>
      </w:r>
    </w:p>
    <w:p w:rsidR="00A87BB7" w:rsidRPr="00FD403A" w:rsidRDefault="0021031B" w:rsidP="00FD403A">
      <w:pPr>
        <w:tabs>
          <w:tab w:val="start" w:pos="36pt"/>
        </w:tabs>
        <w:spacing w:after="0pt" w:line="18pt" w:lineRule="auto"/>
        <w:ind w:start="54pt" w:end="0.65pt"/>
        <w:rPr>
          <w:rFonts w:eastAsia="Times New Roman"/>
          <w:bCs/>
          <w:lang w:val="ro-RO"/>
        </w:rPr>
      </w:pPr>
      <w:r w:rsidRPr="00FD403A">
        <w:rPr>
          <w:rFonts w:eastAsia="Times New Roman"/>
          <w:bCs/>
          <w:u w:val="single"/>
          <w:lang w:val="ro-RO"/>
        </w:rPr>
        <w:t>Disconfortul termic se va menține ridicat, iar indicele temperatură-umezeală (ITU) va depăși ușor pragul critic de 80 de unități</w:t>
      </w:r>
      <w:r w:rsidRPr="00FD403A">
        <w:rPr>
          <w:rFonts w:eastAsia="Times New Roman"/>
          <w:bCs/>
          <w:lang w:val="ro-RO"/>
        </w:rPr>
        <w:t>. Cerul va fi variabil în orele amiezii și mai mult senin în restul intervalului, iar vântul va sufla slab și moderat. Temperatura maximă va fi de 34...36 de grade, iar cea minimă de 18...20 de grade.</w:t>
      </w:r>
    </w:p>
    <w:p w:rsidR="005F3489" w:rsidRPr="00FD403A" w:rsidRDefault="005F3489" w:rsidP="00FD403A">
      <w:pPr>
        <w:tabs>
          <w:tab w:val="start" w:pos="36pt"/>
        </w:tabs>
        <w:spacing w:after="0pt" w:line="18pt" w:lineRule="auto"/>
        <w:ind w:start="54pt" w:end="0.65pt"/>
        <w:rPr>
          <w:rFonts w:eastAsia="Times New Roman"/>
          <w:bCs/>
          <w:lang w:val="ro-RO"/>
        </w:rPr>
      </w:pPr>
    </w:p>
    <w:p w:rsidR="00C3418B" w:rsidRPr="00FD403A" w:rsidRDefault="00B13A96" w:rsidP="00FD403A">
      <w:pPr>
        <w:numPr>
          <w:ilvl w:val="0"/>
          <w:numId w:val="1"/>
        </w:numPr>
        <w:tabs>
          <w:tab w:val="start" w:pos="36pt"/>
        </w:tabs>
        <w:spacing w:line="18pt" w:lineRule="auto"/>
        <w:ind w:start="54pt" w:end="0.65pt" w:firstLine="0pt"/>
        <w:rPr>
          <w:rFonts w:eastAsia="Times New Roman"/>
          <w:b/>
          <w:bCs/>
          <w:i/>
          <w:u w:val="single"/>
          <w:lang w:val="ro-RO"/>
        </w:rPr>
      </w:pPr>
      <w:r w:rsidRPr="00FD403A">
        <w:rPr>
          <w:rFonts w:eastAsia="Times New Roman"/>
          <w:b/>
          <w:bCs/>
          <w:i/>
          <w:u w:val="single"/>
          <w:lang w:val="ro-RO"/>
        </w:rPr>
        <w:t>CALITATEA APELOR</w:t>
      </w:r>
    </w:p>
    <w:p w:rsidR="006D48CC" w:rsidRPr="00FD403A" w:rsidRDefault="00F425FB" w:rsidP="00FD403A">
      <w:pPr>
        <w:spacing w:after="0pt" w:line="18pt" w:lineRule="auto"/>
        <w:ind w:start="54pt"/>
        <w:rPr>
          <w:b/>
          <w:lang w:val="ro-RO"/>
        </w:rPr>
      </w:pPr>
      <w:r w:rsidRPr="00FD403A">
        <w:rPr>
          <w:b/>
          <w:lang w:val="ro-RO"/>
        </w:rPr>
        <w:t>1.</w:t>
      </w:r>
      <w:r w:rsidRPr="00FD403A">
        <w:rPr>
          <w:b/>
          <w:lang w:val="ro-RO"/>
        </w:rPr>
        <w:tab/>
      </w:r>
      <w:r w:rsidR="006D48CC" w:rsidRPr="00FD403A">
        <w:rPr>
          <w:b/>
          <w:lang w:val="ro-RO"/>
        </w:rPr>
        <w:t>Pe fluviul Dunărea</w:t>
      </w:r>
    </w:p>
    <w:p w:rsidR="000A4894" w:rsidRPr="00FD403A" w:rsidRDefault="00151BEC" w:rsidP="00FD403A">
      <w:pPr>
        <w:spacing w:after="0pt" w:line="18pt" w:lineRule="auto"/>
        <w:ind w:start="54pt" w:end="0.65pt"/>
        <w:outlineLvl w:val="5"/>
        <w:rPr>
          <w:lang w:val="ro-RO"/>
        </w:rPr>
      </w:pPr>
      <w:r w:rsidRPr="00FD403A">
        <w:rPr>
          <w:lang w:val="ro-RO"/>
        </w:rPr>
        <w:t>Nu au fost semnalate evenimente deosebite.</w:t>
      </w:r>
    </w:p>
    <w:p w:rsidR="00347364" w:rsidRPr="00FD403A" w:rsidRDefault="00347364" w:rsidP="00FD403A">
      <w:pPr>
        <w:spacing w:after="0pt" w:line="18pt" w:lineRule="auto"/>
        <w:ind w:start="54pt" w:end="0.65pt"/>
        <w:outlineLvl w:val="5"/>
        <w:rPr>
          <w:color w:val="000000"/>
          <w:lang w:val="ro-RO"/>
        </w:rPr>
      </w:pPr>
    </w:p>
    <w:p w:rsidR="00151BEC" w:rsidRPr="00FD403A" w:rsidRDefault="00F425FB" w:rsidP="00FD403A">
      <w:pPr>
        <w:spacing w:after="0pt" w:line="18pt" w:lineRule="auto"/>
        <w:ind w:start="54pt" w:end="0.65pt"/>
        <w:outlineLvl w:val="5"/>
        <w:rPr>
          <w:b/>
          <w:color w:val="000000"/>
          <w:lang w:val="ro-RO"/>
        </w:rPr>
      </w:pPr>
      <w:r w:rsidRPr="00FD403A">
        <w:rPr>
          <w:b/>
          <w:color w:val="000000"/>
          <w:lang w:val="ro-RO"/>
        </w:rPr>
        <w:t>2.</w:t>
      </w:r>
      <w:r w:rsidRPr="00FD403A">
        <w:rPr>
          <w:b/>
          <w:color w:val="000000"/>
          <w:lang w:val="ro-RO"/>
        </w:rPr>
        <w:tab/>
      </w:r>
      <w:r w:rsidR="006D48CC" w:rsidRPr="00FD403A">
        <w:rPr>
          <w:b/>
          <w:color w:val="000000"/>
          <w:lang w:val="ro-RO"/>
        </w:rPr>
        <w:t>Pe râurile interioare</w:t>
      </w:r>
    </w:p>
    <w:p w:rsidR="00010C15" w:rsidRPr="00FD403A" w:rsidRDefault="00C620A8" w:rsidP="00FD403A">
      <w:pPr>
        <w:spacing w:after="0pt" w:line="18pt" w:lineRule="auto"/>
        <w:ind w:start="54pt" w:end="0.65pt"/>
        <w:outlineLvl w:val="5"/>
        <w:rPr>
          <w:color w:val="000000"/>
          <w:lang w:val="ro-RO"/>
        </w:rPr>
      </w:pPr>
      <w:r w:rsidRPr="00FD403A">
        <w:rPr>
          <w:lang w:val="ro-RO"/>
        </w:rPr>
        <w:t>Nu au fost semnalate evenimente deosebite</w:t>
      </w:r>
      <w:r w:rsidR="00010C15" w:rsidRPr="00FD403A">
        <w:rPr>
          <w:color w:val="000000"/>
          <w:lang w:val="ro-RO"/>
        </w:rPr>
        <w:t>.</w:t>
      </w:r>
    </w:p>
    <w:p w:rsidR="004260D7" w:rsidRPr="00FD403A" w:rsidRDefault="004260D7" w:rsidP="00FD403A">
      <w:pPr>
        <w:spacing w:after="0pt" w:line="18pt" w:lineRule="auto"/>
        <w:ind w:start="54pt" w:end="0.65pt"/>
        <w:outlineLvl w:val="5"/>
        <w:rPr>
          <w:b/>
          <w:color w:val="000000"/>
          <w:lang w:val="ro-RO"/>
        </w:rPr>
      </w:pPr>
    </w:p>
    <w:p w:rsidR="006D48CC" w:rsidRPr="00FD403A" w:rsidRDefault="00F425FB" w:rsidP="00FD403A">
      <w:pPr>
        <w:spacing w:after="0pt" w:line="18pt" w:lineRule="auto"/>
        <w:ind w:start="54pt" w:end="0.65pt"/>
        <w:outlineLvl w:val="5"/>
        <w:rPr>
          <w:b/>
          <w:color w:val="000000"/>
          <w:lang w:val="ro-RO"/>
        </w:rPr>
      </w:pPr>
      <w:r w:rsidRPr="00FD403A">
        <w:rPr>
          <w:b/>
          <w:color w:val="000000"/>
          <w:lang w:val="ro-RO"/>
        </w:rPr>
        <w:t>3.</w:t>
      </w:r>
      <w:r w:rsidRPr="00FD403A">
        <w:rPr>
          <w:b/>
          <w:color w:val="000000"/>
          <w:lang w:val="ro-RO"/>
        </w:rPr>
        <w:tab/>
      </w:r>
      <w:r w:rsidR="006D48CC" w:rsidRPr="00FD403A">
        <w:rPr>
          <w:b/>
          <w:color w:val="000000"/>
          <w:lang w:val="ro-RO"/>
        </w:rPr>
        <w:t>Pe Marea Neagră</w:t>
      </w:r>
    </w:p>
    <w:p w:rsidR="00925BF1" w:rsidRPr="00FD403A" w:rsidRDefault="000E4056" w:rsidP="00FD403A">
      <w:pPr>
        <w:spacing w:after="0pt" w:line="18pt" w:lineRule="auto"/>
        <w:ind w:start="54pt" w:end="0.65pt"/>
        <w:outlineLvl w:val="5"/>
        <w:rPr>
          <w:lang w:val="ro-RO"/>
        </w:rPr>
      </w:pPr>
      <w:r w:rsidRPr="00FD403A">
        <w:rPr>
          <w:lang w:val="ro-RO"/>
        </w:rPr>
        <w:t>Nu au fost semnalate evenimente deosebite</w:t>
      </w:r>
      <w:r w:rsidR="00925BF1" w:rsidRPr="00FD403A">
        <w:rPr>
          <w:lang w:val="ro-RO"/>
        </w:rPr>
        <w:t>.</w:t>
      </w:r>
    </w:p>
    <w:p w:rsidR="00040A61" w:rsidRPr="00FD403A" w:rsidRDefault="00040A61" w:rsidP="00FD403A">
      <w:pPr>
        <w:spacing w:after="0pt" w:line="18pt" w:lineRule="auto"/>
        <w:ind w:start="54pt" w:end="0.65pt"/>
        <w:outlineLvl w:val="5"/>
        <w:rPr>
          <w:color w:val="000000"/>
          <w:lang w:val="ro-RO"/>
        </w:rPr>
      </w:pPr>
    </w:p>
    <w:p w:rsidR="006C2077" w:rsidRPr="00FD403A" w:rsidRDefault="006C2077" w:rsidP="00FD403A">
      <w:pPr>
        <w:numPr>
          <w:ilvl w:val="0"/>
          <w:numId w:val="3"/>
        </w:numPr>
        <w:spacing w:line="18pt" w:lineRule="auto"/>
        <w:ind w:start="54pt" w:end="0.65pt" w:firstLine="0pt"/>
        <w:outlineLvl w:val="5"/>
        <w:rPr>
          <w:rFonts w:eastAsia="Times New Roman"/>
          <w:b/>
          <w:bCs/>
          <w:i/>
          <w:u w:val="single"/>
          <w:lang w:val="ro-RO"/>
        </w:rPr>
      </w:pPr>
      <w:r w:rsidRPr="00FD403A">
        <w:rPr>
          <w:rFonts w:eastAsia="Times New Roman"/>
          <w:b/>
          <w:bCs/>
          <w:i/>
          <w:u w:val="single"/>
          <w:lang w:val="ro-RO"/>
        </w:rPr>
        <w:t>ALIMENTĂRI CU APĂ</w:t>
      </w:r>
    </w:p>
    <w:p w:rsidR="00F20F87" w:rsidRPr="00FD403A" w:rsidRDefault="00F20F87" w:rsidP="00FD403A">
      <w:pPr>
        <w:spacing w:after="0pt" w:line="18pt" w:lineRule="auto"/>
        <w:ind w:start="54pt" w:end="0.65pt"/>
        <w:outlineLvl w:val="5"/>
        <w:rPr>
          <w:b/>
          <w:bCs/>
          <w:i/>
          <w:lang w:val="ro-RO"/>
        </w:rPr>
      </w:pPr>
      <w:r w:rsidRPr="00FD403A">
        <w:rPr>
          <w:b/>
          <w:bCs/>
          <w:i/>
          <w:lang w:val="ro-RO"/>
        </w:rPr>
        <w:t>Administraţia Bazinală de Apă Dobrogea-Litoral</w:t>
      </w:r>
    </w:p>
    <w:p w:rsidR="00F20F87" w:rsidRPr="00FD403A" w:rsidRDefault="00F20F87" w:rsidP="00FD403A">
      <w:pPr>
        <w:spacing w:after="0pt" w:line="18pt" w:lineRule="auto"/>
        <w:ind w:start="54pt" w:end="0.65pt"/>
        <w:outlineLvl w:val="5"/>
        <w:rPr>
          <w:bCs/>
          <w:lang w:val="ro-RO"/>
        </w:rPr>
      </w:pPr>
      <w:r w:rsidRPr="00FD403A">
        <w:rPr>
          <w:bCs/>
          <w:lang w:val="ro-RO"/>
        </w:rPr>
        <w:t>Se aplică prevederile din „Planul de restricții și folosire a apei în perioade deficitare” astfel:</w:t>
      </w:r>
    </w:p>
    <w:p w:rsidR="00F20F87" w:rsidRPr="00FD403A" w:rsidRDefault="00F20F87" w:rsidP="00FD403A">
      <w:pPr>
        <w:spacing w:after="0pt" w:line="18pt" w:lineRule="auto"/>
        <w:ind w:start="54pt" w:end="0.65pt"/>
        <w:outlineLvl w:val="5"/>
        <w:rPr>
          <w:bCs/>
          <w:lang w:val="ro-RO"/>
        </w:rPr>
      </w:pPr>
      <w:r w:rsidRPr="00FD403A">
        <w:rPr>
          <w:bCs/>
          <w:lang w:val="ro-RO"/>
        </w:rPr>
        <w:t>- treapta I-a pentru S.N.</w:t>
      </w:r>
      <w:r w:rsidR="0049749B" w:rsidRPr="00FD403A">
        <w:rPr>
          <w:bCs/>
          <w:lang w:val="ro-RO"/>
        </w:rPr>
        <w:t xml:space="preserve"> </w:t>
      </w:r>
      <w:r w:rsidRPr="00FD403A">
        <w:rPr>
          <w:bCs/>
          <w:lang w:val="ro-RO"/>
        </w:rPr>
        <w:t>NUCLEARELECTRICA S.A. (jud. Constanța).</w:t>
      </w:r>
    </w:p>
    <w:p w:rsidR="00F20F87" w:rsidRPr="00FD403A" w:rsidRDefault="00F20F87" w:rsidP="00FD403A">
      <w:pPr>
        <w:spacing w:after="0pt" w:line="18pt" w:lineRule="auto"/>
        <w:ind w:start="54pt" w:end="0.65pt"/>
        <w:outlineLvl w:val="5"/>
        <w:rPr>
          <w:bCs/>
          <w:lang w:val="ro-RO"/>
        </w:rPr>
      </w:pPr>
      <w:r w:rsidRPr="00FD403A">
        <w:rPr>
          <w:bCs/>
          <w:lang w:val="ro-RO"/>
        </w:rPr>
        <w:t xml:space="preserve">- </w:t>
      </w:r>
      <w:r w:rsidR="00AC50BF" w:rsidRPr="00FD403A">
        <w:rPr>
          <w:bCs/>
          <w:lang w:val="ro-RO"/>
        </w:rPr>
        <w:t xml:space="preserve">treapta a III-a pentru: Sarme şi Cabluri SA, ANIF SH Harsova, ANIF - Am. Topalu, ANIF - SH Seimeni, CN ACN SA Agigea, RAJA SA Constanta, ANIF - SH Cochirleni – Rasova, Danubiu </w:t>
      </w:r>
      <w:r w:rsidR="00AC50BF" w:rsidRPr="00FD403A">
        <w:rPr>
          <w:bCs/>
          <w:lang w:val="ro-RO"/>
        </w:rPr>
        <w:lastRenderedPageBreak/>
        <w:t>Elite, Aquarome Elite, OUAI Ostrov-Babusa, OUAI Ostrov-Regie (jud Constanța); S.A.A.C. Daeni, SC TUMULT GRUP SRL, SC BALTA STAR SRL, A.N.I.F. Tulcea - Am. Ostrov, A.N.I.F. Tulcea - Am.Dăeni Ostrov Peceneaga, SC FRAHER DISTRIBUTION SRL, CORCEA LOREDANA I.I., CORCEA VIOLETA I.I, SC RAI VERDE SRL, S.C. Piscicola Macin (Am. Turcoaia), A.N.I.F. Tulcea - Am. Peceneaga -Turcoaia – Macin, A.N.I.F. Tulcea - Am. 23 August – Măcin, Comuna Smardan, A.N.I.F. Tulcea - Am. 23 August – Isaccea, SC Aquaserv SA - PL Grindu, SC CDL PRODCOM Isaccea - Am. Piatra Cãlcatã, SC Aquaserv SA - PL Isaccea, ANIF Tulcea Sist. Isaccea, Primăria Pardina, SC Anglo Rom (irigații Stipoc-Chilia Veche), SC Delta Rom Agriculture SRL (irigații Tatanir-Chilia Veche), SC Aquaprest Chilia Veche, SC Jeep Est, SC Eldorado SRL, SC Selpop Fish, SC Piscicola Sofia&amp;Gabriel EU, Sc Gelmin (jud. Tulcea)</w:t>
      </w:r>
      <w:r w:rsidRPr="00FD403A">
        <w:rPr>
          <w:bCs/>
          <w:lang w:val="ro-RO"/>
        </w:rPr>
        <w:t>.</w:t>
      </w:r>
    </w:p>
    <w:p w:rsidR="00975413" w:rsidRPr="00FD403A" w:rsidRDefault="00975413" w:rsidP="00FD403A">
      <w:pPr>
        <w:spacing w:after="0pt" w:line="18pt" w:lineRule="auto"/>
        <w:ind w:start="54pt" w:end="0.65pt"/>
        <w:outlineLvl w:val="5"/>
        <w:rPr>
          <w:bCs/>
          <w:lang w:val="ro-RO"/>
        </w:rPr>
      </w:pPr>
    </w:p>
    <w:p w:rsidR="00F20F87" w:rsidRPr="00FD403A" w:rsidRDefault="00F20F87" w:rsidP="00FD403A">
      <w:pPr>
        <w:spacing w:after="0pt" w:line="18pt" w:lineRule="auto"/>
        <w:ind w:start="54pt" w:end="0.65pt"/>
        <w:outlineLvl w:val="5"/>
        <w:rPr>
          <w:b/>
          <w:bCs/>
          <w:i/>
          <w:lang w:val="ro-RO"/>
        </w:rPr>
      </w:pPr>
      <w:r w:rsidRPr="00FD403A">
        <w:rPr>
          <w:b/>
          <w:bCs/>
          <w:i/>
          <w:lang w:val="ro-RO"/>
        </w:rPr>
        <w:t>Administraţia Bazinală de Apă Ialomiţa-Buzău</w:t>
      </w:r>
    </w:p>
    <w:p w:rsidR="004863B0" w:rsidRPr="00FD403A" w:rsidRDefault="004863B0" w:rsidP="00FD403A">
      <w:pPr>
        <w:spacing w:after="0pt" w:line="18pt" w:lineRule="auto"/>
        <w:ind w:start="54pt" w:end="0.65pt"/>
        <w:outlineLvl w:val="5"/>
        <w:rPr>
          <w:bCs/>
          <w:lang w:val="ro-RO"/>
        </w:rPr>
      </w:pPr>
      <w:r w:rsidRPr="00FD403A">
        <w:rPr>
          <w:bCs/>
          <w:lang w:val="ro-RO"/>
        </w:rPr>
        <w:t>Pentru sector 4</w:t>
      </w:r>
      <w:r w:rsidR="004E58A6" w:rsidRPr="00FD403A">
        <w:rPr>
          <w:bCs/>
          <w:lang w:val="ro-RO"/>
        </w:rPr>
        <w:t xml:space="preserve">, secţiunea Brăila, </w:t>
      </w:r>
      <w:r w:rsidRPr="00FD403A">
        <w:rPr>
          <w:bCs/>
          <w:lang w:val="ro-RO"/>
        </w:rPr>
        <w:t xml:space="preserve">se menţine treapta III de restricţii </w:t>
      </w:r>
      <w:r w:rsidR="004E58A6" w:rsidRPr="00FD403A">
        <w:rPr>
          <w:bCs/>
          <w:lang w:val="ro-RO"/>
        </w:rPr>
        <w:t>pentru folosința irigații.</w:t>
      </w:r>
      <w:r w:rsidRPr="00FD403A">
        <w:rPr>
          <w:bCs/>
          <w:lang w:val="ro-RO"/>
        </w:rPr>
        <w:t xml:space="preserve"> Pentru sector 5.1 Vadu Oii (P.H. Gropeni) rămâne în vigoare faza de atenţionare/avertizare</w:t>
      </w:r>
      <w:r w:rsidR="004E58A6" w:rsidRPr="00FD403A">
        <w:rPr>
          <w:lang w:val="ro-RO"/>
        </w:rPr>
        <w:t xml:space="preserve"> </w:t>
      </w:r>
      <w:r w:rsidR="004E58A6" w:rsidRPr="00FD403A">
        <w:rPr>
          <w:bCs/>
          <w:lang w:val="ro-RO"/>
        </w:rPr>
        <w:t>pentru folosințele irigații, piscicultură, agrozootehnie și populație.</w:t>
      </w:r>
      <w:r w:rsidRPr="00FD403A">
        <w:rPr>
          <w:bCs/>
          <w:lang w:val="ro-RO"/>
        </w:rPr>
        <w:t xml:space="preserve"> </w:t>
      </w:r>
      <w:r w:rsidR="004E58A6" w:rsidRPr="00FD403A">
        <w:rPr>
          <w:bCs/>
          <w:lang w:val="ro-RO"/>
        </w:rPr>
        <w:t>Pentru sectorul 6.1 Chiciu-Vadu Oii, Dunăre și Brațul Borcea, secțiunea Călărași și secțiunea Fetești, se menține treapta III de restricții instituită pentru folosințele irigații, industrie.</w:t>
      </w:r>
    </w:p>
    <w:p w:rsidR="00F20F87" w:rsidRPr="00FD403A" w:rsidRDefault="004E58A6" w:rsidP="00FD403A">
      <w:pPr>
        <w:spacing w:after="0pt" w:line="18pt" w:lineRule="auto"/>
        <w:ind w:start="54pt" w:end="0.65pt"/>
        <w:outlineLvl w:val="5"/>
        <w:rPr>
          <w:bCs/>
          <w:lang w:val="ro-RO"/>
        </w:rPr>
      </w:pPr>
      <w:r w:rsidRPr="00FD403A">
        <w:rPr>
          <w:bCs/>
          <w:lang w:val="ro-RO"/>
        </w:rPr>
        <w:t>Pentru folosințele aferente râurilor interioare la data prezentei nu se impune aplicarea restricțiilor conform planului de restricții și folosire a apei în perioade deficitare cu excepția râului Ialomița, sectorul cuprins între izvor și ph Târgoviște unde se menține treapta III pentru folosințele industrie. Pentru alimentarea cu apă a populaţiei oraşului Pucioasa se trece la etapa de atenţionare/avertizare</w:t>
      </w:r>
      <w:r w:rsidR="004863B0" w:rsidRPr="00FD403A">
        <w:rPr>
          <w:bCs/>
          <w:lang w:val="ro-RO"/>
        </w:rPr>
        <w:t>.</w:t>
      </w:r>
    </w:p>
    <w:p w:rsidR="00F20F87" w:rsidRPr="00FD403A" w:rsidRDefault="00F20F87" w:rsidP="00FD403A">
      <w:pPr>
        <w:spacing w:after="0pt" w:line="18pt" w:lineRule="auto"/>
        <w:ind w:start="54pt" w:end="0.65pt"/>
        <w:outlineLvl w:val="5"/>
        <w:rPr>
          <w:bCs/>
          <w:lang w:val="ro-RO"/>
        </w:rPr>
      </w:pPr>
    </w:p>
    <w:p w:rsidR="00F20F87" w:rsidRPr="00FD403A" w:rsidRDefault="00975413" w:rsidP="00FD403A">
      <w:pPr>
        <w:spacing w:after="0pt" w:line="18pt" w:lineRule="auto"/>
        <w:ind w:start="54pt" w:end="0.65pt"/>
        <w:outlineLvl w:val="5"/>
        <w:rPr>
          <w:b/>
          <w:bCs/>
          <w:i/>
          <w:lang w:val="ro-RO"/>
        </w:rPr>
      </w:pPr>
      <w:r w:rsidRPr="00FD403A">
        <w:rPr>
          <w:b/>
          <w:bCs/>
          <w:i/>
          <w:lang w:val="ro-RO"/>
        </w:rPr>
        <w:t>Administraţia Bazinală</w:t>
      </w:r>
      <w:r w:rsidR="00F20F87" w:rsidRPr="00FD403A">
        <w:rPr>
          <w:b/>
          <w:bCs/>
          <w:i/>
          <w:lang w:val="ro-RO"/>
        </w:rPr>
        <w:t xml:space="preserve"> de Apă Siret </w:t>
      </w:r>
    </w:p>
    <w:p w:rsidR="00F20F87" w:rsidRPr="00FD403A" w:rsidRDefault="00F20F87" w:rsidP="00FD403A">
      <w:pPr>
        <w:spacing w:after="0pt" w:line="18pt" w:lineRule="auto"/>
        <w:ind w:start="54pt" w:end="0.65pt"/>
        <w:outlineLvl w:val="5"/>
        <w:rPr>
          <w:bCs/>
          <w:lang w:val="ro-RO"/>
        </w:rPr>
      </w:pPr>
      <w:r w:rsidRPr="00FD403A">
        <w:rPr>
          <w:bCs/>
          <w:lang w:val="ro-RO"/>
        </w:rPr>
        <w:t>Se aplică prevederile din „Planul de restricții și folosire a apei în perioade deficitare”, treapta a II-a pentru: UAT Calafi</w:t>
      </w:r>
      <w:r w:rsidR="00975413" w:rsidRPr="00FD403A">
        <w:rPr>
          <w:bCs/>
          <w:lang w:val="ro-RO"/>
        </w:rPr>
        <w:t>ndeşti (pr. Horait jud. Suceava) ş</w:t>
      </w:r>
      <w:r w:rsidRPr="00FD403A">
        <w:rPr>
          <w:bCs/>
          <w:lang w:val="ro-RO"/>
        </w:rPr>
        <w:t>i</w:t>
      </w:r>
      <w:r w:rsidR="00975413" w:rsidRPr="00FD403A">
        <w:rPr>
          <w:bCs/>
          <w:lang w:val="ro-RO"/>
        </w:rPr>
        <w:t xml:space="preserve"> treapta a III-a pentru SPAAC Pătrăuţ</w:t>
      </w:r>
      <w:r w:rsidRPr="00FD403A">
        <w:rPr>
          <w:bCs/>
          <w:lang w:val="ro-RO"/>
        </w:rPr>
        <w:t>i (pr</w:t>
      </w:r>
      <w:r w:rsidR="00975413" w:rsidRPr="00FD403A">
        <w:rPr>
          <w:bCs/>
          <w:lang w:val="ro-RO"/>
        </w:rPr>
        <w:t>.</w:t>
      </w:r>
      <w:r w:rsidRPr="00FD403A">
        <w:rPr>
          <w:bCs/>
          <w:lang w:val="ro-RO"/>
        </w:rPr>
        <w:t xml:space="preserve"> Ciricau-jud</w:t>
      </w:r>
      <w:r w:rsidR="00975413" w:rsidRPr="00FD403A">
        <w:rPr>
          <w:bCs/>
          <w:lang w:val="ro-RO"/>
        </w:rPr>
        <w:t>.</w:t>
      </w:r>
      <w:r w:rsidRPr="00FD403A">
        <w:rPr>
          <w:bCs/>
          <w:lang w:val="ro-RO"/>
        </w:rPr>
        <w:t xml:space="preserve"> Suceava).</w:t>
      </w:r>
    </w:p>
    <w:p w:rsidR="008A2516" w:rsidRPr="00FD403A" w:rsidRDefault="008A2516" w:rsidP="00FD403A">
      <w:pPr>
        <w:spacing w:after="0pt" w:line="18pt" w:lineRule="auto"/>
        <w:ind w:start="54pt" w:end="0.65pt"/>
        <w:outlineLvl w:val="5"/>
        <w:rPr>
          <w:bCs/>
          <w:lang w:val="ro-RO"/>
        </w:rPr>
      </w:pPr>
      <w:r w:rsidRPr="00FD403A">
        <w:rPr>
          <w:bCs/>
          <w:lang w:val="ro-RO"/>
        </w:rPr>
        <w:t>La nivelul localităţilor din b.h. Siret, au fost luate măsuri de restricţionare a consumului de apă, ca urmare a debitului insufici</w:t>
      </w:r>
      <w:r w:rsidR="00B74A71" w:rsidRPr="00FD403A">
        <w:rPr>
          <w:bCs/>
          <w:lang w:val="ro-RO"/>
        </w:rPr>
        <w:t>ent la sursă</w:t>
      </w:r>
      <w:r w:rsidRPr="00FD403A">
        <w:rPr>
          <w:bCs/>
          <w:lang w:val="ro-RO"/>
        </w:rPr>
        <w:t xml:space="preserve"> (subterană) î</w:t>
      </w:r>
      <w:r w:rsidR="004863B0" w:rsidRPr="00FD403A">
        <w:rPr>
          <w:bCs/>
          <w:lang w:val="ro-RO"/>
        </w:rPr>
        <w:t>n 25</w:t>
      </w:r>
      <w:r w:rsidRPr="00FD403A">
        <w:rPr>
          <w:bCs/>
          <w:lang w:val="ro-RO"/>
        </w:rPr>
        <w:t xml:space="preserve"> UAT-uri cu sistem centralizat de alimentare cu apă.</w:t>
      </w:r>
    </w:p>
    <w:p w:rsidR="00F20F87" w:rsidRPr="00FD403A" w:rsidRDefault="00F20F87" w:rsidP="00FD403A">
      <w:pPr>
        <w:spacing w:after="0pt" w:line="18pt" w:lineRule="auto"/>
        <w:ind w:start="54pt" w:end="0.65pt"/>
        <w:outlineLvl w:val="5"/>
        <w:rPr>
          <w:bCs/>
          <w:lang w:val="ro-RO"/>
        </w:rPr>
      </w:pPr>
    </w:p>
    <w:p w:rsidR="00F20F87" w:rsidRPr="00FD403A" w:rsidRDefault="00975413" w:rsidP="00FD403A">
      <w:pPr>
        <w:spacing w:after="0pt" w:line="18pt" w:lineRule="auto"/>
        <w:ind w:start="54pt" w:end="0.65pt"/>
        <w:outlineLvl w:val="5"/>
        <w:rPr>
          <w:b/>
          <w:bCs/>
          <w:i/>
          <w:lang w:val="ro-RO"/>
        </w:rPr>
      </w:pPr>
      <w:r w:rsidRPr="00FD403A">
        <w:rPr>
          <w:b/>
          <w:bCs/>
          <w:i/>
          <w:lang w:val="ro-RO"/>
        </w:rPr>
        <w:t>Administraţia Bazinală</w:t>
      </w:r>
      <w:r w:rsidR="00F20F87" w:rsidRPr="00FD403A">
        <w:rPr>
          <w:b/>
          <w:bCs/>
          <w:i/>
          <w:lang w:val="ro-RO"/>
        </w:rPr>
        <w:t xml:space="preserve"> de Apă Prut Bârlad </w:t>
      </w:r>
    </w:p>
    <w:p w:rsidR="005E7A75" w:rsidRPr="00FD403A" w:rsidRDefault="005E7A75" w:rsidP="00FD403A">
      <w:pPr>
        <w:spacing w:after="0pt" w:line="18pt" w:lineRule="auto"/>
        <w:ind w:start="54pt" w:end="0.65pt"/>
        <w:outlineLvl w:val="5"/>
        <w:rPr>
          <w:bCs/>
          <w:u w:val="single"/>
          <w:lang w:val="ro-RO"/>
        </w:rPr>
      </w:pPr>
      <w:r w:rsidRPr="00FD403A">
        <w:rPr>
          <w:bCs/>
          <w:u w:val="single"/>
          <w:lang w:val="ro-RO"/>
        </w:rPr>
        <w:t>Judeţul Botoşani</w:t>
      </w:r>
    </w:p>
    <w:p w:rsidR="005E7A75" w:rsidRPr="00FD403A" w:rsidRDefault="005E7A75" w:rsidP="00FD403A">
      <w:pPr>
        <w:spacing w:after="0pt" w:line="18pt" w:lineRule="auto"/>
        <w:ind w:start="54pt" w:end="0.65pt"/>
        <w:outlineLvl w:val="5"/>
        <w:rPr>
          <w:bCs/>
          <w:lang w:val="ro-RO"/>
        </w:rPr>
      </w:pPr>
      <w:r w:rsidRPr="00FD403A">
        <w:rPr>
          <w:bCs/>
          <w:lang w:val="ro-RO"/>
        </w:rPr>
        <w:lastRenderedPageBreak/>
        <w:t>Se menţine situaţia de restricţii în alimentarea cu apă pentru piscicultură la folosinţa: S.C. Pirania S.R.L. Botoşani - pepiniera piscicolă Havarna, prin reducerea debitelor la sursa r. Baseu - ac. Cal Alb corespunzător treptei a III-a de restricţii.</w:t>
      </w:r>
    </w:p>
    <w:p w:rsidR="005E7A75" w:rsidRPr="00FD403A" w:rsidRDefault="005E7A75" w:rsidP="00FD403A">
      <w:pPr>
        <w:spacing w:after="0pt" w:line="18pt" w:lineRule="auto"/>
        <w:ind w:start="54pt" w:end="0.65pt"/>
        <w:outlineLvl w:val="5"/>
        <w:rPr>
          <w:bCs/>
          <w:lang w:val="ro-RO"/>
        </w:rPr>
      </w:pPr>
      <w:r w:rsidRPr="00FD403A">
        <w:rPr>
          <w:bCs/>
          <w:lang w:val="ro-RO"/>
        </w:rPr>
        <w:t>Se menţine Planul de restricţii în alimentarea cu apă - treapta a III-a, pentru A.N.I.F. Filiala Teritorială Moldova Nord-U.A Botoşani-Sistemul de irigaţii Movileni-Havarna, sursa ac. Cal Alb - r. Baseu.</w:t>
      </w:r>
    </w:p>
    <w:p w:rsidR="005E7A75" w:rsidRPr="00FD403A" w:rsidRDefault="005E7A75" w:rsidP="00FD403A">
      <w:pPr>
        <w:spacing w:after="0pt" w:line="18pt" w:lineRule="auto"/>
        <w:ind w:start="54pt" w:end="0.65pt"/>
        <w:outlineLvl w:val="5"/>
        <w:rPr>
          <w:bCs/>
          <w:u w:val="single"/>
          <w:lang w:val="ro-RO"/>
        </w:rPr>
      </w:pPr>
      <w:r w:rsidRPr="00FD403A">
        <w:rPr>
          <w:bCs/>
          <w:u w:val="single"/>
          <w:lang w:val="ro-RO"/>
        </w:rPr>
        <w:t>Judeţul Iaşi:</w:t>
      </w:r>
    </w:p>
    <w:p w:rsidR="005E7A75" w:rsidRPr="00FD403A" w:rsidRDefault="005E7A75" w:rsidP="00FD403A">
      <w:pPr>
        <w:spacing w:after="0pt" w:line="18pt" w:lineRule="auto"/>
        <w:ind w:start="54pt" w:end="0.65pt"/>
        <w:outlineLvl w:val="5"/>
        <w:rPr>
          <w:bCs/>
          <w:lang w:val="ro-RO"/>
        </w:rPr>
      </w:pPr>
      <w:r w:rsidRPr="00FD403A">
        <w:rPr>
          <w:bCs/>
          <w:lang w:val="ro-RO"/>
        </w:rPr>
        <w:t>Se menţine situaţia de restricţii în alimentarea cu apă pentru piscicultură la folosinţele:</w:t>
      </w:r>
      <w:r w:rsidR="00FD1450" w:rsidRPr="00FD403A">
        <w:rPr>
          <w:bCs/>
          <w:lang w:val="ro-RO"/>
        </w:rPr>
        <w:t xml:space="preserve"> </w:t>
      </w:r>
      <w:r w:rsidR="009219A7" w:rsidRPr="00FD403A">
        <w:rPr>
          <w:bCs/>
          <w:lang w:val="ro-RO"/>
        </w:rPr>
        <w:t xml:space="preserve">- </w:t>
      </w:r>
      <w:r w:rsidR="00FD1450" w:rsidRPr="00FD403A">
        <w:rPr>
          <w:bCs/>
          <w:lang w:val="ro-RO"/>
        </w:rPr>
        <w:t>S.C. Noralex S.R.L. Iaşi, S.C. Piscicola S.R.L. Iaşi şi S.C. CC &amp; PES S.R.L. Iaşi prin reducerea temporară</w:t>
      </w:r>
      <w:r w:rsidRPr="00FD403A">
        <w:rPr>
          <w:bCs/>
          <w:lang w:val="ro-RO"/>
        </w:rPr>
        <w:t xml:space="preserve"> a debitelor cu 50% la sursa r.</w:t>
      </w:r>
      <w:r w:rsidR="00FD1450" w:rsidRPr="00FD403A">
        <w:rPr>
          <w:bCs/>
          <w:lang w:val="ro-RO"/>
        </w:rPr>
        <w:t xml:space="preserve"> Miletin – ac.Halceni corespunză</w:t>
      </w:r>
      <w:r w:rsidRPr="00FD403A">
        <w:rPr>
          <w:bCs/>
          <w:lang w:val="ro-RO"/>
        </w:rPr>
        <w:t>tor volumului afer</w:t>
      </w:r>
      <w:r w:rsidR="00CD6386" w:rsidRPr="00FD403A">
        <w:rPr>
          <w:bCs/>
          <w:lang w:val="ro-RO"/>
        </w:rPr>
        <w:t xml:space="preserve">ent treptei a III-a de </w:t>
      </w:r>
      <w:r w:rsidR="00FD1450" w:rsidRPr="00FD403A">
        <w:rPr>
          <w:bCs/>
          <w:lang w:val="ro-RO"/>
        </w:rPr>
        <w:t>restricţ</w:t>
      </w:r>
      <w:r w:rsidR="009219A7" w:rsidRPr="00FD403A">
        <w:rPr>
          <w:bCs/>
          <w:lang w:val="ro-RO"/>
        </w:rPr>
        <w:t>ii;</w:t>
      </w:r>
    </w:p>
    <w:p w:rsidR="005E7A75" w:rsidRPr="00FD403A" w:rsidRDefault="009219A7" w:rsidP="00FD403A">
      <w:pPr>
        <w:spacing w:after="0pt" w:line="18pt" w:lineRule="auto"/>
        <w:ind w:start="54pt" w:end="0.65pt"/>
        <w:outlineLvl w:val="5"/>
        <w:rPr>
          <w:bCs/>
          <w:lang w:val="ro-RO"/>
        </w:rPr>
      </w:pPr>
      <w:r w:rsidRPr="00FD403A">
        <w:rPr>
          <w:bCs/>
          <w:lang w:val="ro-RO"/>
        </w:rPr>
        <w:t xml:space="preserve">- </w:t>
      </w:r>
      <w:r w:rsidR="005E7A75" w:rsidRPr="00FD403A">
        <w:rPr>
          <w:bCs/>
          <w:lang w:val="ro-RO"/>
        </w:rPr>
        <w:t>SC ACVACOM</w:t>
      </w:r>
      <w:r w:rsidRPr="00FD403A">
        <w:rPr>
          <w:bCs/>
          <w:lang w:val="ro-RO"/>
        </w:rPr>
        <w:t xml:space="preserve"> SRL Iaş</w:t>
      </w:r>
      <w:r w:rsidR="005E7A75" w:rsidRPr="00FD403A">
        <w:rPr>
          <w:bCs/>
          <w:lang w:val="ro-RO"/>
        </w:rPr>
        <w:t>i prin reducerea debitelor la sursa r. Gurguiata – ac.</w:t>
      </w:r>
      <w:r w:rsidRPr="00FD403A">
        <w:rPr>
          <w:bCs/>
          <w:lang w:val="ro-RO"/>
        </w:rPr>
        <w:t xml:space="preserve"> Plopi corespunză</w:t>
      </w:r>
      <w:r w:rsidR="005E7A75" w:rsidRPr="00FD403A">
        <w:rPr>
          <w:bCs/>
          <w:lang w:val="ro-RO"/>
        </w:rPr>
        <w:t>tor tr</w:t>
      </w:r>
      <w:r w:rsidRPr="00FD403A">
        <w:rPr>
          <w:bCs/>
          <w:lang w:val="ro-RO"/>
        </w:rPr>
        <w:t>eptei III de aplicare a restricţiilor;</w:t>
      </w:r>
    </w:p>
    <w:p w:rsidR="005E7A75" w:rsidRPr="00FD403A" w:rsidRDefault="009219A7" w:rsidP="00FD403A">
      <w:pPr>
        <w:spacing w:after="0pt" w:line="18pt" w:lineRule="auto"/>
        <w:ind w:start="54pt" w:end="0.65pt"/>
        <w:outlineLvl w:val="5"/>
        <w:rPr>
          <w:bCs/>
          <w:lang w:val="ro-RO"/>
        </w:rPr>
      </w:pPr>
      <w:r w:rsidRPr="00FD403A">
        <w:rPr>
          <w:bCs/>
          <w:lang w:val="ro-RO"/>
        </w:rPr>
        <w:t>- SC MIHPES SRL Iaş</w:t>
      </w:r>
      <w:r w:rsidR="005E7A75" w:rsidRPr="00FD403A">
        <w:rPr>
          <w:bCs/>
          <w:lang w:val="ro-RO"/>
        </w:rPr>
        <w:t>i prin reducerea debitelor la sursa r. Valea Oii – ac.</w:t>
      </w:r>
      <w:r w:rsidRPr="00FD403A">
        <w:rPr>
          <w:bCs/>
          <w:lang w:val="ro-RO"/>
        </w:rPr>
        <w:t xml:space="preserve"> Sarca corespunză</w:t>
      </w:r>
      <w:r w:rsidR="005E7A75" w:rsidRPr="00FD403A">
        <w:rPr>
          <w:bCs/>
          <w:lang w:val="ro-RO"/>
        </w:rPr>
        <w:t>tor tr</w:t>
      </w:r>
      <w:r w:rsidRPr="00FD403A">
        <w:rPr>
          <w:bCs/>
          <w:lang w:val="ro-RO"/>
        </w:rPr>
        <w:t>eptei III de aplicare a restricţ</w:t>
      </w:r>
      <w:r w:rsidR="005E7A75" w:rsidRPr="00FD403A">
        <w:rPr>
          <w:bCs/>
          <w:lang w:val="ro-RO"/>
        </w:rPr>
        <w:t>iilor.</w:t>
      </w:r>
    </w:p>
    <w:p w:rsidR="005E7A75" w:rsidRPr="00FD403A" w:rsidRDefault="005E7A75" w:rsidP="00FD403A">
      <w:pPr>
        <w:spacing w:after="0pt" w:line="18pt" w:lineRule="auto"/>
        <w:ind w:start="54pt" w:end="0.65pt"/>
        <w:outlineLvl w:val="5"/>
        <w:rPr>
          <w:bCs/>
          <w:lang w:val="ro-RO"/>
        </w:rPr>
      </w:pPr>
      <w:r w:rsidRPr="00FD403A">
        <w:rPr>
          <w:bCs/>
          <w:lang w:val="ro-RO"/>
        </w:rPr>
        <w:t xml:space="preserve">Se </w:t>
      </w:r>
      <w:r w:rsidR="00143658" w:rsidRPr="00FD403A">
        <w:rPr>
          <w:bCs/>
          <w:lang w:val="ro-RO"/>
        </w:rPr>
        <w:t>menţine</w:t>
      </w:r>
      <w:r w:rsidR="009219A7" w:rsidRPr="00FD403A">
        <w:rPr>
          <w:bCs/>
          <w:lang w:val="ro-RO"/>
        </w:rPr>
        <w:t xml:space="preserve"> aplicarea Planului de restricţii în alimentarea cu apă - treapta I, începâ</w:t>
      </w:r>
      <w:r w:rsidRPr="00FD403A">
        <w:rPr>
          <w:bCs/>
          <w:lang w:val="ro-RO"/>
        </w:rPr>
        <w:t>nd cu data de 12.08.2022, pent</w:t>
      </w:r>
      <w:r w:rsidR="009219A7" w:rsidRPr="00FD403A">
        <w:rPr>
          <w:bCs/>
          <w:lang w:val="ro-RO"/>
        </w:rPr>
        <w:t>ru Staţ</w:t>
      </w:r>
      <w:r w:rsidRPr="00FD403A">
        <w:rPr>
          <w:bCs/>
          <w:lang w:val="ro-RO"/>
        </w:rPr>
        <w:t>iunea de Cerceta</w:t>
      </w:r>
      <w:r w:rsidR="009219A7" w:rsidRPr="00FD403A">
        <w:rPr>
          <w:bCs/>
          <w:lang w:val="ro-RO"/>
        </w:rPr>
        <w:t>re Dezvoltare pentru Acvacultură şi Ecologie Acvatică</w:t>
      </w:r>
      <w:r w:rsidRPr="00FD403A">
        <w:rPr>
          <w:bCs/>
          <w:lang w:val="ro-RO"/>
        </w:rPr>
        <w:t xml:space="preserve"> Horpaz.</w:t>
      </w:r>
    </w:p>
    <w:p w:rsidR="005E7A75" w:rsidRPr="00FD403A" w:rsidRDefault="00CD6386" w:rsidP="00FD403A">
      <w:pPr>
        <w:spacing w:after="0pt" w:line="18pt" w:lineRule="auto"/>
        <w:ind w:start="54pt" w:end="0.65pt"/>
        <w:outlineLvl w:val="5"/>
        <w:rPr>
          <w:bCs/>
          <w:u w:val="single"/>
          <w:lang w:val="ro-RO"/>
        </w:rPr>
      </w:pPr>
      <w:r w:rsidRPr="00FD403A">
        <w:rPr>
          <w:bCs/>
          <w:u w:val="single"/>
          <w:lang w:val="ro-RO"/>
        </w:rPr>
        <w:t>Judeţul Vaslui</w:t>
      </w:r>
    </w:p>
    <w:p w:rsidR="005E7A75" w:rsidRPr="00FD403A" w:rsidRDefault="00CD6386" w:rsidP="00FD403A">
      <w:pPr>
        <w:spacing w:after="0pt" w:line="18pt" w:lineRule="auto"/>
        <w:ind w:start="54pt" w:end="0.65pt"/>
        <w:outlineLvl w:val="5"/>
        <w:rPr>
          <w:bCs/>
          <w:lang w:val="ro-RO"/>
        </w:rPr>
      </w:pPr>
      <w:r w:rsidRPr="00FD403A">
        <w:rPr>
          <w:bCs/>
          <w:lang w:val="ro-RO"/>
        </w:rPr>
        <w:t>Se menţ</w:t>
      </w:r>
      <w:r w:rsidR="005E7A75" w:rsidRPr="00FD403A">
        <w:rPr>
          <w:bCs/>
          <w:lang w:val="ro-RO"/>
        </w:rPr>
        <w:t>in p</w:t>
      </w:r>
      <w:r w:rsidRPr="00FD403A">
        <w:rPr>
          <w:bCs/>
          <w:lang w:val="ro-RO"/>
        </w:rPr>
        <w:t>revederile „Planului de restricţii şi folosire a apei î</w:t>
      </w:r>
      <w:r w:rsidR="005E7A75" w:rsidRPr="00FD403A">
        <w:rPr>
          <w:bCs/>
          <w:lang w:val="ro-RO"/>
        </w:rPr>
        <w:t>n perioade deficitare”, astfel:</w:t>
      </w:r>
    </w:p>
    <w:p w:rsidR="00143658" w:rsidRPr="00FD403A" w:rsidRDefault="00CD6386" w:rsidP="00FD403A">
      <w:pPr>
        <w:spacing w:after="0pt" w:line="18pt" w:lineRule="auto"/>
        <w:ind w:start="54pt" w:end="0.65pt"/>
        <w:outlineLvl w:val="5"/>
        <w:rPr>
          <w:bCs/>
          <w:lang w:val="ro-RO"/>
        </w:rPr>
      </w:pPr>
      <w:r w:rsidRPr="00FD403A">
        <w:rPr>
          <w:bCs/>
          <w:lang w:val="ro-RO"/>
        </w:rPr>
        <w:t xml:space="preserve">- </w:t>
      </w:r>
      <w:r w:rsidR="005E7A75" w:rsidRPr="00FD403A">
        <w:rPr>
          <w:bCs/>
          <w:lang w:val="ro-RO"/>
        </w:rPr>
        <w:t>treapta III - pentru S.C. AQUAVAS S.A. VASLUI – Sucur</w:t>
      </w:r>
      <w:r w:rsidR="00143658" w:rsidRPr="00FD403A">
        <w:rPr>
          <w:bCs/>
          <w:lang w:val="ro-RO"/>
        </w:rPr>
        <w:t>sala Vaslui din acumularea Soleş</w:t>
      </w:r>
      <w:r w:rsidR="005E7A75" w:rsidRPr="00FD403A">
        <w:rPr>
          <w:bCs/>
          <w:lang w:val="ro-RO"/>
        </w:rPr>
        <w:t>ti</w:t>
      </w:r>
      <w:r w:rsidR="00143658" w:rsidRPr="00FD403A">
        <w:rPr>
          <w:bCs/>
          <w:lang w:val="ro-RO"/>
        </w:rPr>
        <w:t>;</w:t>
      </w:r>
    </w:p>
    <w:p w:rsidR="005E7A75" w:rsidRPr="00FD403A" w:rsidRDefault="00143658" w:rsidP="00FD403A">
      <w:pPr>
        <w:spacing w:after="0pt" w:line="18pt" w:lineRule="auto"/>
        <w:ind w:start="54pt" w:end="0.65pt"/>
        <w:outlineLvl w:val="5"/>
        <w:rPr>
          <w:bCs/>
          <w:lang w:val="ro-RO"/>
        </w:rPr>
      </w:pPr>
      <w:r w:rsidRPr="00FD403A">
        <w:rPr>
          <w:bCs/>
          <w:lang w:val="ro-RO"/>
        </w:rPr>
        <w:t>- treapta III - ANIF Filiala Teritorială de</w:t>
      </w:r>
      <w:r w:rsidR="00CA448C" w:rsidRPr="00FD403A">
        <w:rPr>
          <w:bCs/>
          <w:lang w:val="ro-RO"/>
        </w:rPr>
        <w:t xml:space="preserve"> Î</w:t>
      </w:r>
      <w:r w:rsidRPr="00FD403A">
        <w:rPr>
          <w:bCs/>
          <w:lang w:val="ro-RO"/>
        </w:rPr>
        <w:t>mbunătăţiri Funciare Vaslui-Amenajare de irigaţii Mânjeşti, sursa acumularea Mânjeşti</w:t>
      </w:r>
      <w:r w:rsidR="005E7A75" w:rsidRPr="00FD403A">
        <w:rPr>
          <w:bCs/>
          <w:lang w:val="ro-RO"/>
        </w:rPr>
        <w:t>.</w:t>
      </w:r>
    </w:p>
    <w:p w:rsidR="005E7A75" w:rsidRPr="00FD403A" w:rsidRDefault="00CD6386" w:rsidP="00FD403A">
      <w:pPr>
        <w:spacing w:after="0pt" w:line="18pt" w:lineRule="auto"/>
        <w:ind w:start="54pt" w:end="0.65pt"/>
        <w:outlineLvl w:val="5"/>
        <w:rPr>
          <w:bCs/>
          <w:u w:val="single"/>
          <w:lang w:val="ro-RO"/>
        </w:rPr>
      </w:pPr>
      <w:r w:rsidRPr="00FD403A">
        <w:rPr>
          <w:bCs/>
          <w:u w:val="single"/>
          <w:lang w:val="ro-RO"/>
        </w:rPr>
        <w:t>Judeţul Galaţi</w:t>
      </w:r>
    </w:p>
    <w:p w:rsidR="005E7A75" w:rsidRPr="00FD403A" w:rsidRDefault="00CD6386" w:rsidP="00FD403A">
      <w:pPr>
        <w:spacing w:after="0pt" w:line="18pt" w:lineRule="auto"/>
        <w:ind w:start="54pt" w:end="0.65pt"/>
        <w:outlineLvl w:val="5"/>
        <w:rPr>
          <w:bCs/>
          <w:lang w:val="ro-RO"/>
        </w:rPr>
      </w:pPr>
      <w:r w:rsidRPr="00FD403A">
        <w:rPr>
          <w:bCs/>
          <w:lang w:val="ro-RO"/>
        </w:rPr>
        <w:t>Se menţ</w:t>
      </w:r>
      <w:r w:rsidR="005E7A75" w:rsidRPr="00FD403A">
        <w:rPr>
          <w:bCs/>
          <w:lang w:val="ro-RO"/>
        </w:rPr>
        <w:t>in</w:t>
      </w:r>
      <w:r w:rsidRPr="00FD403A">
        <w:rPr>
          <w:bCs/>
          <w:lang w:val="ro-RO"/>
        </w:rPr>
        <w:t>e aplicarea Planului de restricţii în aliment</w:t>
      </w:r>
      <w:r w:rsidR="00AC50BF" w:rsidRPr="00FD403A">
        <w:rPr>
          <w:bCs/>
          <w:lang w:val="ro-RO"/>
        </w:rPr>
        <w:t xml:space="preserve">area cu apă - treapta III </w:t>
      </w:r>
      <w:r w:rsidR="005E7A75" w:rsidRPr="00FD403A">
        <w:rPr>
          <w:bCs/>
          <w:lang w:val="ro-RO"/>
        </w:rPr>
        <w:t>pentru:</w:t>
      </w:r>
    </w:p>
    <w:p w:rsidR="005E7A75" w:rsidRPr="00FD403A" w:rsidRDefault="00CD6386" w:rsidP="00FD403A">
      <w:pPr>
        <w:spacing w:after="0pt" w:line="18pt" w:lineRule="auto"/>
        <w:ind w:start="54pt" w:end="0.65pt"/>
        <w:outlineLvl w:val="5"/>
        <w:rPr>
          <w:bCs/>
          <w:lang w:val="ro-RO"/>
        </w:rPr>
      </w:pPr>
      <w:r w:rsidRPr="00FD403A">
        <w:rPr>
          <w:bCs/>
          <w:lang w:val="ro-RO"/>
        </w:rPr>
        <w:t>- C.J. Galaţi - Serviciul Public Judeţ</w:t>
      </w:r>
      <w:r w:rsidR="005E7A75" w:rsidRPr="00FD403A">
        <w:rPr>
          <w:bCs/>
          <w:lang w:val="ro-RO"/>
        </w:rPr>
        <w:t>ean de Administrare a dom</w:t>
      </w:r>
      <w:r w:rsidR="007829DA">
        <w:rPr>
          <w:bCs/>
          <w:lang w:val="ro-RO"/>
        </w:rPr>
        <w:t>eniului</w:t>
      </w:r>
      <w:r w:rsidRPr="00FD403A">
        <w:rPr>
          <w:bCs/>
          <w:lang w:val="ro-RO"/>
        </w:rPr>
        <w:t xml:space="preserve"> public ş</w:t>
      </w:r>
      <w:r w:rsidR="005E7A75" w:rsidRPr="00FD403A">
        <w:rPr>
          <w:bCs/>
          <w:lang w:val="ro-RO"/>
        </w:rPr>
        <w:t>i privat-Balta Zatun;</w:t>
      </w:r>
    </w:p>
    <w:p w:rsidR="005E7A75" w:rsidRPr="00FD403A" w:rsidRDefault="00CD6386" w:rsidP="00FD403A">
      <w:pPr>
        <w:spacing w:after="0pt" w:line="18pt" w:lineRule="auto"/>
        <w:ind w:start="54pt" w:end="0.65pt"/>
        <w:outlineLvl w:val="5"/>
        <w:rPr>
          <w:bCs/>
          <w:lang w:val="ro-RO"/>
        </w:rPr>
      </w:pPr>
      <w:r w:rsidRPr="00FD403A">
        <w:rPr>
          <w:bCs/>
          <w:lang w:val="ro-RO"/>
        </w:rPr>
        <w:t>- Şantierul Naval DAMEN S.A. Galaţ</w:t>
      </w:r>
      <w:r w:rsidR="005E7A75" w:rsidRPr="00FD403A">
        <w:rPr>
          <w:bCs/>
          <w:lang w:val="ro-RO"/>
        </w:rPr>
        <w:t>i;</w:t>
      </w:r>
    </w:p>
    <w:p w:rsidR="00AC50BF" w:rsidRPr="00FD403A" w:rsidRDefault="00AC50BF" w:rsidP="00FD403A">
      <w:pPr>
        <w:spacing w:after="0pt" w:line="18pt" w:lineRule="auto"/>
        <w:ind w:start="54pt" w:end="0.65pt"/>
        <w:outlineLvl w:val="5"/>
        <w:rPr>
          <w:bCs/>
          <w:lang w:val="ro-RO"/>
        </w:rPr>
      </w:pPr>
      <w:r w:rsidRPr="00FD403A">
        <w:rPr>
          <w:bCs/>
          <w:lang w:val="ro-RO"/>
        </w:rPr>
        <w:t>- A.N.I.F. – Filiala Teritorială de Îmbunătăţiri Funciare Galaţi - S.P.A. Dunăre</w:t>
      </w:r>
      <w:r w:rsidR="00143658" w:rsidRPr="00FD403A">
        <w:rPr>
          <w:bCs/>
          <w:lang w:val="ro-RO"/>
        </w:rPr>
        <w:t>;</w:t>
      </w:r>
    </w:p>
    <w:p w:rsidR="00AC50BF" w:rsidRPr="00FD403A" w:rsidRDefault="00AC50BF" w:rsidP="00FD403A">
      <w:pPr>
        <w:spacing w:after="0pt" w:line="18pt" w:lineRule="auto"/>
        <w:ind w:start="54pt" w:end="0.65pt"/>
        <w:outlineLvl w:val="5"/>
        <w:rPr>
          <w:bCs/>
          <w:lang w:val="ro-RO"/>
        </w:rPr>
      </w:pPr>
      <w:r w:rsidRPr="00FD403A">
        <w:rPr>
          <w:bCs/>
          <w:lang w:val="ro-RO"/>
        </w:rPr>
        <w:t>- LIBERTY GALAŢI S.A</w:t>
      </w:r>
      <w:r w:rsidR="00143658" w:rsidRPr="00FD403A">
        <w:rPr>
          <w:bCs/>
          <w:lang w:val="ro-RO"/>
        </w:rPr>
        <w:t>;</w:t>
      </w:r>
    </w:p>
    <w:p w:rsidR="00797B4D" w:rsidRPr="00FD403A" w:rsidRDefault="00CD6386" w:rsidP="00FD403A">
      <w:pPr>
        <w:spacing w:after="0pt" w:line="18pt" w:lineRule="auto"/>
        <w:ind w:start="54pt" w:end="0.65pt"/>
        <w:outlineLvl w:val="5"/>
        <w:rPr>
          <w:bCs/>
          <w:lang w:val="ro-RO"/>
        </w:rPr>
      </w:pPr>
      <w:r w:rsidRPr="00FD403A">
        <w:rPr>
          <w:bCs/>
          <w:lang w:val="ro-RO"/>
        </w:rPr>
        <w:t xml:space="preserve">- </w:t>
      </w:r>
      <w:r w:rsidR="005E7A75" w:rsidRPr="00FD403A">
        <w:rPr>
          <w:bCs/>
          <w:lang w:val="ro-RO"/>
        </w:rPr>
        <w:t>P.</w:t>
      </w:r>
      <w:r w:rsidRPr="00FD403A">
        <w:rPr>
          <w:bCs/>
          <w:lang w:val="ro-RO"/>
        </w:rPr>
        <w:t>F. Ciomaga Viorel – piscicultură</w:t>
      </w:r>
      <w:r w:rsidR="005E7A75" w:rsidRPr="00FD403A">
        <w:rPr>
          <w:bCs/>
          <w:lang w:val="ro-RO"/>
        </w:rPr>
        <w:t>.</w:t>
      </w:r>
    </w:p>
    <w:p w:rsidR="00F01178" w:rsidRPr="00FD403A" w:rsidRDefault="00F01178" w:rsidP="00FD403A">
      <w:pPr>
        <w:spacing w:after="0pt" w:line="18pt" w:lineRule="auto"/>
        <w:ind w:start="54pt" w:end="0.65pt"/>
        <w:outlineLvl w:val="5"/>
        <w:rPr>
          <w:bCs/>
          <w:lang w:val="ro-RO"/>
        </w:rPr>
      </w:pPr>
    </w:p>
    <w:p w:rsidR="00F01178" w:rsidRPr="00FD403A" w:rsidRDefault="00F01178" w:rsidP="00FD403A">
      <w:pPr>
        <w:spacing w:after="0pt" w:line="18pt" w:lineRule="auto"/>
        <w:ind w:start="54pt" w:end="0.65pt"/>
        <w:outlineLvl w:val="5"/>
        <w:rPr>
          <w:b/>
          <w:bCs/>
          <w:i/>
          <w:lang w:val="ro-RO"/>
        </w:rPr>
      </w:pPr>
      <w:r w:rsidRPr="00FD403A">
        <w:rPr>
          <w:b/>
          <w:bCs/>
          <w:i/>
          <w:lang w:val="ro-RO"/>
        </w:rPr>
        <w:t>Administrația Bazinală de Apă Jiu</w:t>
      </w:r>
    </w:p>
    <w:p w:rsidR="00F01178" w:rsidRPr="00FD403A" w:rsidRDefault="00F01178" w:rsidP="00FD403A">
      <w:pPr>
        <w:spacing w:after="0pt" w:line="18pt" w:lineRule="auto"/>
        <w:ind w:start="54pt" w:end="0.65pt"/>
        <w:outlineLvl w:val="5"/>
        <w:rPr>
          <w:bCs/>
          <w:lang w:val="it-IT"/>
        </w:rPr>
      </w:pPr>
      <w:r w:rsidRPr="00FD403A">
        <w:rPr>
          <w:bCs/>
          <w:lang w:val="ro-RO"/>
        </w:rPr>
        <w:lastRenderedPageBreak/>
        <w:t xml:space="preserve">Începând cu data de 17.05.2022 a fost oprită alimentarea cu apă a Barajului Valea de Peşti din Priza Câmpu lui Neag (Buta), pentru efectuarea lucrărilor de înlocuire a conductei Buta-Baraj. </w:t>
      </w:r>
      <w:r w:rsidRPr="00FD403A">
        <w:rPr>
          <w:bCs/>
          <w:lang w:val="it-IT"/>
        </w:rPr>
        <w:t>Pe râul Jiu, județul Gorj, în prezent se înregistrează faza de atenționare-avertizare pentru folosința industrie, Termocentralele Rovinari și Turceni.</w:t>
      </w:r>
    </w:p>
    <w:p w:rsidR="00797B4D" w:rsidRPr="00FD403A" w:rsidRDefault="00797B4D" w:rsidP="00FD403A">
      <w:pPr>
        <w:spacing w:after="0pt" w:line="18pt" w:lineRule="auto"/>
        <w:ind w:start="54pt" w:end="0.65pt"/>
        <w:outlineLvl w:val="5"/>
        <w:rPr>
          <w:bCs/>
          <w:lang w:val="ro-RO"/>
        </w:rPr>
      </w:pPr>
    </w:p>
    <w:p w:rsidR="003A356F" w:rsidRPr="00FD403A" w:rsidRDefault="003A356F" w:rsidP="00FD403A">
      <w:pPr>
        <w:spacing w:after="0pt" w:line="18pt" w:lineRule="auto"/>
        <w:ind w:start="54pt" w:end="0.65pt"/>
        <w:outlineLvl w:val="5"/>
        <w:rPr>
          <w:bCs/>
          <w:lang w:val="ro-RO"/>
        </w:rPr>
      </w:pPr>
    </w:p>
    <w:p w:rsidR="006D18DA" w:rsidRPr="00FD403A" w:rsidRDefault="00B13A96" w:rsidP="00FD403A">
      <w:pPr>
        <w:numPr>
          <w:ilvl w:val="0"/>
          <w:numId w:val="3"/>
        </w:numPr>
        <w:spacing w:line="18pt" w:lineRule="auto"/>
        <w:ind w:start="54pt" w:end="0.65pt" w:firstLine="0pt"/>
        <w:outlineLvl w:val="5"/>
        <w:rPr>
          <w:rFonts w:eastAsia="Times New Roman"/>
          <w:b/>
          <w:bCs/>
          <w:i/>
          <w:u w:val="single"/>
          <w:lang w:val="ro-RO"/>
        </w:rPr>
      </w:pPr>
      <w:r w:rsidRPr="00FD403A">
        <w:rPr>
          <w:rFonts w:eastAsia="Times New Roman"/>
          <w:b/>
          <w:bCs/>
          <w:i/>
          <w:u w:val="single"/>
          <w:lang w:val="ro-RO"/>
        </w:rPr>
        <w:t>CALITATEA MEDIULUI</w:t>
      </w:r>
    </w:p>
    <w:p w:rsidR="00701711" w:rsidRPr="00FD403A" w:rsidRDefault="00B13A96" w:rsidP="00FD403A">
      <w:pPr>
        <w:numPr>
          <w:ilvl w:val="0"/>
          <w:numId w:val="2"/>
        </w:numPr>
        <w:tabs>
          <w:tab w:val="num" w:pos="36pt"/>
        </w:tabs>
        <w:spacing w:line="18pt" w:lineRule="auto"/>
        <w:ind w:start="54pt" w:end="0.65pt" w:firstLine="0pt"/>
        <w:contextualSpacing/>
        <w:rPr>
          <w:b/>
          <w:noProof/>
          <w:lang w:val="ro-RO"/>
        </w:rPr>
      </w:pPr>
      <w:r w:rsidRPr="00FD403A">
        <w:rPr>
          <w:b/>
          <w:lang w:val="ro-RO"/>
        </w:rPr>
        <w:t>Î</w:t>
      </w:r>
      <w:r w:rsidRPr="00FD403A">
        <w:rPr>
          <w:b/>
          <w:noProof/>
          <w:lang w:val="ro-RO"/>
        </w:rPr>
        <w:t>n domeniul aerului</w:t>
      </w:r>
    </w:p>
    <w:p w:rsidR="00F20124" w:rsidRPr="00FD403A" w:rsidRDefault="00F20124" w:rsidP="00FD403A">
      <w:pPr>
        <w:spacing w:after="0pt" w:line="18pt" w:lineRule="auto"/>
        <w:ind w:start="54pt" w:end="0.65pt"/>
        <w:outlineLvl w:val="5"/>
        <w:rPr>
          <w:b/>
          <w:color w:val="000000"/>
          <w:lang w:val="ro-RO"/>
        </w:rPr>
      </w:pPr>
      <w:r w:rsidRPr="00FD403A">
        <w:rPr>
          <w:b/>
          <w:i/>
          <w:color w:val="000000"/>
          <w:lang w:val="ro-RO"/>
        </w:rPr>
        <w:t>Agenţia Naţională pentru Protecţia Mediului</w:t>
      </w:r>
      <w:r w:rsidRPr="00FD403A">
        <w:rPr>
          <w:color w:val="000000"/>
          <w:lang w:val="ro-RO"/>
        </w:rPr>
        <w:t xml:space="preserve"> informează că, din rezultatele analizelor efectuate pentru data de 17.08.2022 în cadrul Reţelei Naţionale de Monitorizare, nu s-au constatat depășiri ale pragurilor de alertă pentru NO</w:t>
      </w:r>
      <w:r w:rsidRPr="00FD403A">
        <w:rPr>
          <w:color w:val="000000"/>
          <w:vertAlign w:val="subscript"/>
          <w:lang w:val="ro-RO"/>
        </w:rPr>
        <w:t>2</w:t>
      </w:r>
      <w:r w:rsidRPr="00FD403A">
        <w:rPr>
          <w:color w:val="000000"/>
          <w:lang w:val="ro-RO"/>
        </w:rPr>
        <w:t xml:space="preserve"> (dioxid de azot), SO</w:t>
      </w:r>
      <w:r w:rsidRPr="00FD403A">
        <w:rPr>
          <w:color w:val="000000"/>
          <w:vertAlign w:val="subscript"/>
          <w:lang w:val="ro-RO"/>
        </w:rPr>
        <w:t>2</w:t>
      </w:r>
      <w:r w:rsidRPr="00FD403A">
        <w:rPr>
          <w:color w:val="000000"/>
          <w:lang w:val="ro-RO"/>
        </w:rPr>
        <w:t xml:space="preserve"> (dioxid de sulf)</w:t>
      </w:r>
      <w:r w:rsidRPr="00FD403A">
        <w:rPr>
          <w:lang w:val="ro-RO"/>
        </w:rPr>
        <w:t xml:space="preserve"> </w:t>
      </w:r>
      <w:r w:rsidRPr="00FD403A">
        <w:rPr>
          <w:color w:val="000000"/>
          <w:lang w:val="ro-RO"/>
        </w:rPr>
        <w:t>și nici ale pragurilor de alertă și informare pentru O</w:t>
      </w:r>
      <w:r w:rsidRPr="00FD403A">
        <w:rPr>
          <w:color w:val="000000"/>
          <w:vertAlign w:val="subscript"/>
          <w:lang w:val="ro-RO"/>
        </w:rPr>
        <w:t>3</w:t>
      </w:r>
      <w:r w:rsidRPr="00FD403A">
        <w:rPr>
          <w:color w:val="000000"/>
          <w:lang w:val="ro-RO"/>
        </w:rPr>
        <w:t xml:space="preserve"> (ozon).</w:t>
      </w:r>
      <w:r w:rsidRPr="00FD403A">
        <w:rPr>
          <w:b/>
          <w:color w:val="000000"/>
          <w:lang w:val="ro-RO"/>
        </w:rPr>
        <w:t xml:space="preserve"> </w:t>
      </w:r>
    </w:p>
    <w:p w:rsidR="00925BF1" w:rsidRPr="00FD403A" w:rsidRDefault="00F20124" w:rsidP="00FD403A">
      <w:pPr>
        <w:spacing w:after="0pt" w:line="18pt" w:lineRule="auto"/>
        <w:ind w:start="54pt" w:end="0.65pt"/>
        <w:outlineLvl w:val="5"/>
        <w:rPr>
          <w:lang w:val="ro-RO"/>
        </w:rPr>
      </w:pPr>
      <w:r w:rsidRPr="00FD403A">
        <w:rPr>
          <w:color w:val="000000"/>
          <w:lang w:val="ro-RO"/>
        </w:rPr>
        <w:t>Nu a fost înregistrată depășirea valorii limită zilnice pentru indicatorul particule în suspensie PM</w:t>
      </w:r>
      <w:r w:rsidRPr="00FD403A">
        <w:rPr>
          <w:color w:val="000000"/>
          <w:vertAlign w:val="subscript"/>
          <w:lang w:val="ro-RO"/>
        </w:rPr>
        <w:t>10</w:t>
      </w:r>
      <w:r w:rsidRPr="00FD403A">
        <w:rPr>
          <w:color w:val="000000"/>
          <w:lang w:val="ro-RO"/>
        </w:rPr>
        <w:t xml:space="preserve"> (pulberi în suspensie cu diametrul sub 10 microni).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B667BD" w:rsidRPr="00FD403A" w:rsidRDefault="00B667BD" w:rsidP="00FD403A">
      <w:pPr>
        <w:spacing w:after="0pt" w:line="18pt" w:lineRule="auto"/>
        <w:ind w:start="54pt"/>
        <w:rPr>
          <w:lang w:val="ro-RO"/>
        </w:rPr>
      </w:pPr>
    </w:p>
    <w:p w:rsidR="002C7A69" w:rsidRPr="00FD403A" w:rsidRDefault="00B13A96" w:rsidP="00FD403A">
      <w:pPr>
        <w:pStyle w:val="ListParagraph"/>
        <w:numPr>
          <w:ilvl w:val="0"/>
          <w:numId w:val="2"/>
        </w:numPr>
        <w:tabs>
          <w:tab w:val="num" w:pos="35.45pt"/>
        </w:tabs>
        <w:spacing w:after="0pt" w:line="18pt" w:lineRule="auto"/>
        <w:ind w:start="54pt" w:end="0.65pt" w:firstLine="0pt"/>
        <w:rPr>
          <w:b/>
          <w:lang w:val="ro-RO"/>
        </w:rPr>
      </w:pPr>
      <w:r w:rsidRPr="00FD403A">
        <w:rPr>
          <w:b/>
          <w:lang w:val="ro-RO"/>
        </w:rPr>
        <w:t>În domeniul solului şi vegetaţiei</w:t>
      </w:r>
    </w:p>
    <w:p w:rsidR="00AB3448" w:rsidRPr="00FD403A" w:rsidRDefault="00C620A8" w:rsidP="00FD403A">
      <w:pPr>
        <w:spacing w:after="0pt" w:line="18pt" w:lineRule="auto"/>
        <w:ind w:start="54pt" w:end="0.65pt"/>
        <w:outlineLvl w:val="5"/>
        <w:rPr>
          <w:bCs/>
          <w:lang w:val="ro-RO"/>
        </w:rPr>
      </w:pPr>
      <w:r w:rsidRPr="00FD403A">
        <w:rPr>
          <w:lang w:val="ro-RO"/>
        </w:rPr>
        <w:t>Nu au fost semnalate evenimente deosebite</w:t>
      </w:r>
      <w:r w:rsidR="00AB3448" w:rsidRPr="00FD403A">
        <w:rPr>
          <w:bCs/>
          <w:lang w:val="ro-RO"/>
        </w:rPr>
        <w:t>.</w:t>
      </w:r>
    </w:p>
    <w:p w:rsidR="005A7B77" w:rsidRPr="00FD403A" w:rsidRDefault="005A7B77" w:rsidP="00FD403A">
      <w:pPr>
        <w:spacing w:after="0pt" w:line="18pt" w:lineRule="auto"/>
        <w:ind w:start="54pt"/>
        <w:rPr>
          <w:lang w:val="ro-RO"/>
        </w:rPr>
      </w:pPr>
    </w:p>
    <w:p w:rsidR="00B13A96" w:rsidRPr="00FD403A" w:rsidRDefault="00B13A96" w:rsidP="00FD403A">
      <w:pPr>
        <w:pStyle w:val="ListParagraph"/>
        <w:numPr>
          <w:ilvl w:val="0"/>
          <w:numId w:val="2"/>
        </w:numPr>
        <w:tabs>
          <w:tab w:val="num" w:pos="35.45pt"/>
        </w:tabs>
        <w:spacing w:after="0pt" w:line="18pt" w:lineRule="auto"/>
        <w:ind w:start="54pt" w:end="0.65pt" w:firstLine="0pt"/>
        <w:rPr>
          <w:b/>
          <w:noProof/>
          <w:lang w:val="ro-RO"/>
        </w:rPr>
      </w:pPr>
      <w:r w:rsidRPr="00FD403A">
        <w:rPr>
          <w:b/>
          <w:lang w:val="ro-RO"/>
        </w:rPr>
        <w:t>Î</w:t>
      </w:r>
      <w:r w:rsidRPr="00FD403A">
        <w:rPr>
          <w:b/>
          <w:noProof/>
          <w:lang w:val="ro-RO"/>
        </w:rPr>
        <w:t>n domeniul supravegherii radioactivităţii mediului</w:t>
      </w:r>
    </w:p>
    <w:p w:rsidR="00925BF1" w:rsidRPr="00FD403A" w:rsidRDefault="00C620A8" w:rsidP="00FD403A">
      <w:pPr>
        <w:spacing w:after="0pt" w:line="18pt" w:lineRule="auto"/>
        <w:ind w:start="54pt" w:end="0.65pt"/>
        <w:outlineLvl w:val="5"/>
        <w:rPr>
          <w:lang w:val="ro-RO"/>
        </w:rPr>
      </w:pPr>
      <w:r w:rsidRPr="00FD403A">
        <w:rPr>
          <w:lang w:val="ro-RO"/>
        </w:rPr>
        <w:t>Nu au fost semnalate evenimente deosebite</w:t>
      </w:r>
      <w:r w:rsidR="006840ED" w:rsidRPr="00FD403A">
        <w:rPr>
          <w:lang w:val="it-IT"/>
        </w:rPr>
        <w:t>.</w:t>
      </w:r>
    </w:p>
    <w:p w:rsidR="00993E70" w:rsidRPr="00FD403A" w:rsidRDefault="00993E70" w:rsidP="00FD403A">
      <w:pPr>
        <w:widowControl w:val="0"/>
        <w:tabs>
          <w:tab w:val="start" w:pos="13.50pt"/>
        </w:tabs>
        <w:autoSpaceDE w:val="0"/>
        <w:autoSpaceDN w:val="0"/>
        <w:adjustRightInd w:val="0"/>
        <w:spacing w:after="0pt" w:line="18pt" w:lineRule="auto"/>
        <w:ind w:start="54pt" w:end="0.65pt"/>
        <w:rPr>
          <w:lang w:val="ro-RO"/>
        </w:rPr>
      </w:pPr>
    </w:p>
    <w:p w:rsidR="00B13A96" w:rsidRPr="00FD403A" w:rsidRDefault="00B13A96" w:rsidP="00FD403A">
      <w:pPr>
        <w:pStyle w:val="ListParagraph"/>
        <w:numPr>
          <w:ilvl w:val="0"/>
          <w:numId w:val="2"/>
        </w:numPr>
        <w:tabs>
          <w:tab w:val="num" w:pos="35.45pt"/>
        </w:tabs>
        <w:spacing w:after="0pt" w:line="18pt" w:lineRule="auto"/>
        <w:ind w:start="54pt" w:end="0.65pt" w:firstLine="0pt"/>
        <w:rPr>
          <w:b/>
          <w:noProof/>
          <w:lang w:val="ro-RO"/>
        </w:rPr>
      </w:pPr>
      <w:r w:rsidRPr="00FD403A">
        <w:rPr>
          <w:b/>
          <w:lang w:val="ro-RO"/>
        </w:rPr>
        <w:t>Î</w:t>
      </w:r>
      <w:r w:rsidRPr="00FD403A">
        <w:rPr>
          <w:b/>
          <w:noProof/>
          <w:lang w:val="ro-RO"/>
        </w:rPr>
        <w:t>n municipiul Bucureşti</w:t>
      </w:r>
    </w:p>
    <w:p w:rsidR="00FE74C3" w:rsidRPr="00FD403A" w:rsidRDefault="00FE74C3" w:rsidP="00FD403A">
      <w:pPr>
        <w:spacing w:after="0pt" w:line="18pt" w:lineRule="auto"/>
        <w:ind w:start="54pt" w:end="0.65pt"/>
        <w:outlineLvl w:val="5"/>
        <w:rPr>
          <w:lang w:val="ro-RO"/>
        </w:rPr>
      </w:pPr>
      <w:r w:rsidRPr="00FD403A">
        <w:rPr>
          <w:lang w:val="ro-RO"/>
        </w:rPr>
        <w:t>Nu au fost semnalate evenimente deosebite.</w:t>
      </w:r>
    </w:p>
    <w:p w:rsidR="00435EC6" w:rsidRPr="00FD403A" w:rsidRDefault="00435EC6" w:rsidP="00FD403A">
      <w:pPr>
        <w:spacing w:after="0pt" w:line="18pt" w:lineRule="auto"/>
        <w:ind w:start="54pt" w:end="0.65pt"/>
        <w:outlineLvl w:val="5"/>
        <w:rPr>
          <w:color w:val="000000"/>
          <w:lang w:val="ro-RO"/>
        </w:rPr>
      </w:pPr>
    </w:p>
    <w:p w:rsidR="00683FC2" w:rsidRPr="00FD403A" w:rsidRDefault="00683FC2" w:rsidP="00FD403A">
      <w:pPr>
        <w:spacing w:after="0pt" w:line="18pt" w:lineRule="auto"/>
        <w:ind w:start="54pt" w:end="0.65pt"/>
        <w:outlineLvl w:val="5"/>
        <w:rPr>
          <w:color w:val="000000"/>
          <w:lang w:val="ro-RO"/>
        </w:rPr>
      </w:pPr>
    </w:p>
    <w:p w:rsidR="0049749B" w:rsidRPr="00FD403A" w:rsidRDefault="0049749B" w:rsidP="00FD403A">
      <w:pPr>
        <w:spacing w:after="0pt" w:line="18pt" w:lineRule="auto"/>
        <w:ind w:start="54pt" w:end="0.65pt"/>
        <w:jc w:val="center"/>
        <w:rPr>
          <w:b/>
          <w:bCs/>
          <w:lang w:val="ro-RO"/>
        </w:rPr>
      </w:pPr>
    </w:p>
    <w:p w:rsidR="0021031B" w:rsidRPr="00FD403A" w:rsidRDefault="0021031B" w:rsidP="00FD403A">
      <w:pPr>
        <w:spacing w:after="0pt" w:line="18pt" w:lineRule="auto"/>
        <w:ind w:start="54pt" w:end="0.65pt"/>
        <w:jc w:val="center"/>
        <w:rPr>
          <w:b/>
          <w:bCs/>
          <w:lang w:val="ro-RO"/>
        </w:rPr>
      </w:pPr>
    </w:p>
    <w:p w:rsidR="0021031B" w:rsidRPr="00FD403A" w:rsidRDefault="007829DA" w:rsidP="00FD403A">
      <w:pPr>
        <w:spacing w:after="0pt" w:line="18pt" w:lineRule="auto"/>
        <w:ind w:start="54pt" w:end="0.65pt"/>
        <w:jc w:val="center"/>
        <w:rPr>
          <w:b/>
          <w:bCs/>
          <w:lang w:val="ro-RO"/>
        </w:rPr>
      </w:pPr>
      <w:r>
        <w:rPr>
          <w:b/>
          <w:bCs/>
          <w:lang w:val="ro-RO"/>
        </w:rPr>
        <w:t>DIRECȚIA COMUNICARE</w:t>
      </w:r>
    </w:p>
    <w:sectPr w:rsidR="0021031B" w:rsidRPr="00FD403A"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656BA5" w:rsidRDefault="00656BA5" w:rsidP="00CD5B3B">
      <w:r>
        <w:separator/>
      </w:r>
    </w:p>
  </w:endnote>
  <w:endnote w:type="continuationSeparator" w:id="0">
    <w:p w:rsidR="00656BA5" w:rsidRDefault="00656BA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656BA5" w:rsidRDefault="00656BA5" w:rsidP="00CD5B3B">
      <w:r>
        <w:separator/>
      </w:r>
    </w:p>
  </w:footnote>
  <w:footnote w:type="continuationSeparator" w:id="0">
    <w:p w:rsidR="00656BA5" w:rsidRDefault="00656BA5"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B5C"/>
    <w:rsid w:val="00030CDF"/>
    <w:rsid w:val="00031018"/>
    <w:rsid w:val="00031385"/>
    <w:rsid w:val="00031826"/>
    <w:rsid w:val="00031D39"/>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964"/>
    <w:rsid w:val="00151BEC"/>
    <w:rsid w:val="00152899"/>
    <w:rsid w:val="00153439"/>
    <w:rsid w:val="001537DA"/>
    <w:rsid w:val="00153B17"/>
    <w:rsid w:val="00153C5A"/>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9C9"/>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5D2A"/>
    <w:rsid w:val="001F6268"/>
    <w:rsid w:val="001F62EF"/>
    <w:rsid w:val="001F6321"/>
    <w:rsid w:val="001F6515"/>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400B"/>
    <w:rsid w:val="00205204"/>
    <w:rsid w:val="00205592"/>
    <w:rsid w:val="00205BD9"/>
    <w:rsid w:val="00205DD2"/>
    <w:rsid w:val="002064D3"/>
    <w:rsid w:val="00206F97"/>
    <w:rsid w:val="00207462"/>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3CC"/>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3C8"/>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0D11"/>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6E5C"/>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1E86"/>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9F4"/>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689E"/>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457"/>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87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714"/>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49B"/>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348"/>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9E8"/>
    <w:rsid w:val="00502B6C"/>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005"/>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50C"/>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BA5"/>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7BA"/>
    <w:rsid w:val="006E3BD2"/>
    <w:rsid w:val="006E4080"/>
    <w:rsid w:val="006E40D9"/>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9DA"/>
    <w:rsid w:val="00782FFB"/>
    <w:rsid w:val="0078316A"/>
    <w:rsid w:val="0078339B"/>
    <w:rsid w:val="00783607"/>
    <w:rsid w:val="0078414D"/>
    <w:rsid w:val="00784A34"/>
    <w:rsid w:val="007854D1"/>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2C2"/>
    <w:rsid w:val="007953E7"/>
    <w:rsid w:val="007955CF"/>
    <w:rsid w:val="00795779"/>
    <w:rsid w:val="00795FB4"/>
    <w:rsid w:val="00796001"/>
    <w:rsid w:val="00796280"/>
    <w:rsid w:val="007963AA"/>
    <w:rsid w:val="00796A03"/>
    <w:rsid w:val="00796FB2"/>
    <w:rsid w:val="00797209"/>
    <w:rsid w:val="007978EF"/>
    <w:rsid w:val="00797B4D"/>
    <w:rsid w:val="00797C5E"/>
    <w:rsid w:val="00797CA0"/>
    <w:rsid w:val="00797D71"/>
    <w:rsid w:val="00797F92"/>
    <w:rsid w:val="007A0063"/>
    <w:rsid w:val="007A0074"/>
    <w:rsid w:val="007A01D9"/>
    <w:rsid w:val="007A035B"/>
    <w:rsid w:val="007A093A"/>
    <w:rsid w:val="007A0A4F"/>
    <w:rsid w:val="007A0DF4"/>
    <w:rsid w:val="007A0EDF"/>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3C13"/>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009"/>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1AD"/>
    <w:rsid w:val="00836214"/>
    <w:rsid w:val="00836458"/>
    <w:rsid w:val="008365B2"/>
    <w:rsid w:val="00836AB6"/>
    <w:rsid w:val="00836C75"/>
    <w:rsid w:val="008373AA"/>
    <w:rsid w:val="00837860"/>
    <w:rsid w:val="00837D50"/>
    <w:rsid w:val="008409C6"/>
    <w:rsid w:val="00840A54"/>
    <w:rsid w:val="00840DCF"/>
    <w:rsid w:val="00840E9D"/>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33E"/>
    <w:rsid w:val="00893617"/>
    <w:rsid w:val="008938A5"/>
    <w:rsid w:val="00893A57"/>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44B6"/>
    <w:rsid w:val="008A45C0"/>
    <w:rsid w:val="008A4ACC"/>
    <w:rsid w:val="008A559D"/>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B62"/>
    <w:rsid w:val="008D1C72"/>
    <w:rsid w:val="008D1DD7"/>
    <w:rsid w:val="008D21EE"/>
    <w:rsid w:val="008D24C4"/>
    <w:rsid w:val="008D2E86"/>
    <w:rsid w:val="008D32B7"/>
    <w:rsid w:val="008D33DC"/>
    <w:rsid w:val="008D3436"/>
    <w:rsid w:val="008D3A6B"/>
    <w:rsid w:val="008D3B2A"/>
    <w:rsid w:val="008D3F2D"/>
    <w:rsid w:val="008D40F7"/>
    <w:rsid w:val="008D42C9"/>
    <w:rsid w:val="008D5573"/>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6D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3C1"/>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413"/>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6F7"/>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E38"/>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6BC"/>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657B"/>
    <w:rsid w:val="00A46D3E"/>
    <w:rsid w:val="00A46DCE"/>
    <w:rsid w:val="00A46E50"/>
    <w:rsid w:val="00A47264"/>
    <w:rsid w:val="00A47783"/>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C65"/>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308"/>
    <w:rsid w:val="00AC2891"/>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95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27FC"/>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328"/>
    <w:rsid w:val="00BD1459"/>
    <w:rsid w:val="00BD19CC"/>
    <w:rsid w:val="00BD19F5"/>
    <w:rsid w:val="00BD1B50"/>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59"/>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3AC"/>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693"/>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56C"/>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34C"/>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1B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5D9"/>
    <w:rsid w:val="00CD5715"/>
    <w:rsid w:val="00CD5B3B"/>
    <w:rsid w:val="00CD6042"/>
    <w:rsid w:val="00CD6386"/>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5EA5"/>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1B9"/>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4BD"/>
    <w:rsid w:val="00E038EF"/>
    <w:rsid w:val="00E040F8"/>
    <w:rsid w:val="00E04247"/>
    <w:rsid w:val="00E044A0"/>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18F8"/>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D8F"/>
    <w:rsid w:val="00EE3656"/>
    <w:rsid w:val="00EE373E"/>
    <w:rsid w:val="00EE3D0A"/>
    <w:rsid w:val="00EE3DDE"/>
    <w:rsid w:val="00EE4923"/>
    <w:rsid w:val="00EE4A96"/>
    <w:rsid w:val="00EE4AB6"/>
    <w:rsid w:val="00EE500C"/>
    <w:rsid w:val="00EE5085"/>
    <w:rsid w:val="00EE5C3F"/>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02"/>
    <w:rsid w:val="00F15924"/>
    <w:rsid w:val="00F15B1B"/>
    <w:rsid w:val="00F15D3B"/>
    <w:rsid w:val="00F15D8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0C3"/>
    <w:rsid w:val="00FC5B32"/>
    <w:rsid w:val="00FC5BC4"/>
    <w:rsid w:val="00FC60AF"/>
    <w:rsid w:val="00FC627A"/>
    <w:rsid w:val="00FC6751"/>
    <w:rsid w:val="00FC67DE"/>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3A"/>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E35"/>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5C5015F-87EC-4CB5-8485-B4377D59E53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28387</TotalTime>
  <Pages>6</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3908</cp:revision>
  <cp:lastPrinted>2022-07-06T05:14:00Z</cp:lastPrinted>
  <dcterms:created xsi:type="dcterms:W3CDTF">2017-07-18T07:50:00Z</dcterms:created>
  <dcterms:modified xsi:type="dcterms:W3CDTF">2022-08-19T05:51:00Z</dcterms:modified>
</cp:coreProperties>
</file>