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6E6155A9" w14:textId="77777777" w:rsidR="00A83F50" w:rsidRPr="003C35C8" w:rsidRDefault="00A83F50" w:rsidP="00021F2D">
      <w:pPr>
        <w:spacing w:after="0pt" w:line="12pt" w:lineRule="auto"/>
        <w:ind w:start="0pt"/>
        <w:rPr>
          <w:b/>
          <w:lang w:val="ro-RO"/>
        </w:rPr>
      </w:pPr>
    </w:p>
    <w:p w14:paraId="27202DEE" w14:textId="77777777" w:rsidR="00FF149F" w:rsidRDefault="00FF149F" w:rsidP="00021F2D">
      <w:pPr>
        <w:spacing w:after="0pt" w:line="12pt" w:lineRule="auto"/>
        <w:ind w:start="0pt"/>
        <w:rPr>
          <w:b/>
          <w:lang w:val="ro-RO"/>
        </w:rPr>
      </w:pPr>
    </w:p>
    <w:p w14:paraId="188ECEEB"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39A4BD7A" w14:textId="502B71DE" w:rsidR="009210EA" w:rsidRPr="008349EA" w:rsidRDefault="005A7724"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0777D0">
        <w:rPr>
          <w:b/>
          <w:noProof/>
          <w:sz w:val="24"/>
          <w:szCs w:val="24"/>
          <w:lang w:val="ro-RO"/>
        </w:rPr>
        <w:t>01</w:t>
      </w:r>
      <w:r w:rsidR="00653C98" w:rsidRPr="00C44332">
        <w:rPr>
          <w:b/>
          <w:noProof/>
          <w:sz w:val="24"/>
          <w:szCs w:val="24"/>
          <w:lang w:val="ro-RO"/>
        </w:rPr>
        <w:t>.</w:t>
      </w:r>
      <w:r w:rsidR="000777D0">
        <w:rPr>
          <w:b/>
          <w:noProof/>
          <w:sz w:val="24"/>
          <w:szCs w:val="24"/>
          <w:lang w:val="ro-RO"/>
        </w:rPr>
        <w:t>05</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B13A96" w:rsidRPr="00C44332">
        <w:rPr>
          <w:b/>
          <w:noProof/>
          <w:sz w:val="24"/>
          <w:szCs w:val="24"/>
          <w:lang w:val="ro-RO"/>
        </w:rPr>
        <w:t xml:space="preserve">00 – </w:t>
      </w:r>
      <w:r w:rsidR="000777D0">
        <w:rPr>
          <w:b/>
          <w:noProof/>
          <w:sz w:val="24"/>
          <w:szCs w:val="24"/>
          <w:lang w:val="ro-RO"/>
        </w:rPr>
        <w:t>02</w:t>
      </w:r>
      <w:r w:rsidR="00146753" w:rsidRPr="00C44332">
        <w:rPr>
          <w:b/>
          <w:noProof/>
          <w:sz w:val="24"/>
          <w:szCs w:val="24"/>
          <w:lang w:val="ro-RO"/>
        </w:rPr>
        <w:t>.</w:t>
      </w:r>
      <w:r w:rsidR="000777D0">
        <w:rPr>
          <w:b/>
          <w:noProof/>
          <w:sz w:val="24"/>
          <w:szCs w:val="24"/>
          <w:lang w:val="ro-RO"/>
        </w:rPr>
        <w:t>05</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14:paraId="0005BC54" w14:textId="77777777" w:rsidR="00A8359D" w:rsidRPr="003C35C8" w:rsidRDefault="00A8359D" w:rsidP="00021F2D">
      <w:pPr>
        <w:spacing w:after="0pt" w:line="12pt" w:lineRule="auto"/>
        <w:ind w:start="0pt"/>
        <w:rPr>
          <w:b/>
          <w:noProof/>
          <w:lang w:val="ro-RO"/>
        </w:rPr>
      </w:pPr>
    </w:p>
    <w:p w14:paraId="77168F2B" w14:textId="2B9875DA" w:rsidR="00CB733C" w:rsidRDefault="00CB733C" w:rsidP="00021F2D">
      <w:pPr>
        <w:spacing w:after="0pt" w:line="12pt" w:lineRule="auto"/>
        <w:ind w:start="0pt"/>
        <w:rPr>
          <w:b/>
          <w:noProof/>
          <w:lang w:val="ro-RO"/>
        </w:rPr>
      </w:pPr>
    </w:p>
    <w:p w14:paraId="12EDF0FC" w14:textId="77777777" w:rsidR="002D6410" w:rsidRPr="003C35C8" w:rsidRDefault="002D6410" w:rsidP="00021F2D">
      <w:pPr>
        <w:spacing w:after="0pt" w:line="12pt" w:lineRule="auto"/>
        <w:ind w:start="0pt"/>
        <w:rPr>
          <w:b/>
          <w:noProof/>
          <w:lang w:val="ro-RO"/>
        </w:rPr>
      </w:pPr>
    </w:p>
    <w:p w14:paraId="377F6EB7"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EC7411E" w14:textId="77777777"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A7B77">
        <w:rPr>
          <w:b/>
          <w:u w:val="single"/>
          <w:lang w:val="ro-RO"/>
        </w:rPr>
        <w:t>02</w:t>
      </w:r>
      <w:r w:rsidR="00653C98" w:rsidRPr="001028E2">
        <w:rPr>
          <w:b/>
          <w:u w:val="single"/>
          <w:lang w:val="ro-RO"/>
        </w:rPr>
        <w:t>.</w:t>
      </w:r>
      <w:r w:rsidR="005A7B77">
        <w:rPr>
          <w:b/>
          <w:u w:val="single"/>
          <w:lang w:val="ro-RO"/>
        </w:rPr>
        <w:t>05</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14:paraId="2D19DF2F" w14:textId="77777777" w:rsidR="00B13A96" w:rsidRPr="001028E2" w:rsidRDefault="00B13A96" w:rsidP="002E737D">
      <w:pPr>
        <w:spacing w:after="0pt"/>
        <w:ind w:start="54pt"/>
        <w:rPr>
          <w:b/>
          <w:u w:val="single"/>
          <w:lang w:val="ro-RO"/>
        </w:rPr>
      </w:pPr>
      <w:r w:rsidRPr="001028E2">
        <w:rPr>
          <w:b/>
          <w:u w:val="single"/>
          <w:lang w:val="ro-RO"/>
        </w:rPr>
        <w:t>RÂURI</w:t>
      </w:r>
    </w:p>
    <w:p w14:paraId="5493EC42" w14:textId="77777777" w:rsidR="00915168" w:rsidRPr="00915168" w:rsidRDefault="00915168" w:rsidP="00915168">
      <w:pPr>
        <w:spacing w:after="0pt"/>
        <w:ind w:start="54pt" w:end="0.65pt"/>
        <w:rPr>
          <w:lang w:val="ro-RO"/>
        </w:rPr>
      </w:pPr>
      <w:r w:rsidRPr="00915168">
        <w:rPr>
          <w:b/>
          <w:lang w:val="ro-RO"/>
        </w:rPr>
        <w:t>Debitele au fost în scădere</w:t>
      </w:r>
      <w:r w:rsidRPr="00915168">
        <w:rPr>
          <w:lang w:val="ro-RO"/>
        </w:rPr>
        <w:t>, exceptând cursul superior al Prutului, cursul mijlociu şi inferior al Oltului şi cursurile inferioare ale Argeşului, Dâmboviței şi Sabarului, unde au fost în creştere prin propagare.</w:t>
      </w:r>
    </w:p>
    <w:p w14:paraId="49DB862E" w14:textId="77777777" w:rsidR="00915168" w:rsidRPr="00915168" w:rsidRDefault="00915168" w:rsidP="00915168">
      <w:pPr>
        <w:spacing w:after="0pt"/>
        <w:ind w:start="54pt" w:end="0.65pt"/>
        <w:rPr>
          <w:lang w:val="ro-RO"/>
        </w:rPr>
      </w:pPr>
      <w:r w:rsidRPr="00915168">
        <w:rPr>
          <w:lang w:val="ro-RO"/>
        </w:rPr>
        <w:t>Pe cursul mijlociu şi inferior al Prutului şi pe râurile din Dobrogea, debitele au fost relativ staționare.</w:t>
      </w:r>
    </w:p>
    <w:p w14:paraId="05B76343" w14:textId="77777777" w:rsidR="00915168" w:rsidRPr="00915168" w:rsidRDefault="00915168" w:rsidP="00915168">
      <w:pPr>
        <w:spacing w:after="0pt"/>
        <w:ind w:start="54pt" w:end="0.65pt"/>
        <w:rPr>
          <w:lang w:val="ro-RO"/>
        </w:rPr>
      </w:pPr>
      <w:r w:rsidRPr="00915168">
        <w:rPr>
          <w:lang w:val="ro-RO"/>
        </w:rPr>
        <w:t>Debitele se situează la valori peste mediile multianuale pe râurile din bazinele hidrografice: Vişeu, Iza, Tur, Someș, Barcău, Crișuri, Bega, Timiș, Bârzava, Moravița, Caraș, Prahova, Buzău, Bistriţa, Moldova, Suceava, pe cursul Jiului, în bazinul superior al Ialomiței, bazinul mijlociu și inferior al Mureșului, bazinul superior al Oltului, bazinul inferior al Argeşului, precum şi pe unii afluenți ai acestuia din bazinul superior şi sub mediile multianuale lunare pe celelalte râuri, cu coeficienţi moduli cuprinşi între 30-90% din mediile multianuale lunare, mai mici (sub 30%) pe râurile din bazinele hidrografice: Cerna, Vedea şi pe afluenții Jiului inferior.</w:t>
      </w:r>
    </w:p>
    <w:p w14:paraId="6767BEEE" w14:textId="77777777" w:rsidR="00CB733C" w:rsidRDefault="00915168" w:rsidP="00915168">
      <w:pPr>
        <w:ind w:start="54pt" w:end="0.65pt"/>
        <w:rPr>
          <w:lang w:val="ro-RO"/>
        </w:rPr>
      </w:pPr>
      <w:r w:rsidRPr="00915168">
        <w:rPr>
          <w:lang w:val="ro-RO"/>
        </w:rPr>
        <w:t xml:space="preserve">Nivelurile pe râuri la stațiile hidrometrice se situează sub </w:t>
      </w:r>
      <w:r w:rsidRPr="00915168">
        <w:rPr>
          <w:b/>
          <w:lang w:val="ro-RO"/>
        </w:rPr>
        <w:t>COTELE DE ATENȚIE</w:t>
      </w:r>
      <w:r w:rsidRPr="00915168">
        <w:rPr>
          <w:lang w:val="ro-RO"/>
        </w:rPr>
        <w:t>.</w:t>
      </w:r>
    </w:p>
    <w:p w14:paraId="12149624" w14:textId="77777777" w:rsidR="00915168" w:rsidRPr="00915168" w:rsidRDefault="00915168" w:rsidP="00915168">
      <w:pPr>
        <w:spacing w:after="0pt"/>
        <w:ind w:start="54pt" w:end="0.65pt"/>
        <w:rPr>
          <w:lang w:val="ro-RO"/>
        </w:rPr>
      </w:pPr>
      <w:r w:rsidRPr="00915168">
        <w:rPr>
          <w:b/>
          <w:lang w:val="ro-RO"/>
        </w:rPr>
        <w:t>Debitele vor fi în scădere</w:t>
      </w:r>
      <w:r w:rsidRPr="00915168">
        <w:rPr>
          <w:lang w:val="ro-RO"/>
        </w:rPr>
        <w:t>, exceptând cursul superior al Prutului şi cursurile inferioare ale Oltului şi Argeşului, unde vor fi în creştere prin propagare.</w:t>
      </w:r>
    </w:p>
    <w:p w14:paraId="3AD0A936" w14:textId="77777777" w:rsidR="00915168" w:rsidRPr="00915168" w:rsidRDefault="00915168" w:rsidP="00915168">
      <w:pPr>
        <w:spacing w:after="0pt"/>
        <w:ind w:start="54pt" w:end="0.65pt"/>
        <w:rPr>
          <w:lang w:val="ro-RO"/>
        </w:rPr>
      </w:pPr>
      <w:r w:rsidRPr="00915168">
        <w:rPr>
          <w:lang w:val="ro-RO"/>
        </w:rPr>
        <w:t>Pe cursul mijlociu şi inferior al Prutului şi pe râurile din Dobrogea, debitele vor fi relativ staționare.</w:t>
      </w:r>
    </w:p>
    <w:p w14:paraId="71F8570E" w14:textId="77777777" w:rsidR="00915168" w:rsidRPr="00915168" w:rsidRDefault="00915168" w:rsidP="00915168">
      <w:pPr>
        <w:spacing w:after="0pt"/>
        <w:ind w:start="54pt" w:end="0.65pt"/>
        <w:rPr>
          <w:lang w:val="ro-RO"/>
        </w:rPr>
      </w:pPr>
      <w:r w:rsidRPr="00915168">
        <w:rPr>
          <w:lang w:val="ro-RO"/>
        </w:rPr>
        <w:t>Sunt posibile creşteri de niveluri și debite, pe unele râuri mici din zonele de deal și de munte, ca urmare a precipitațiilor, slabe cantitativ, prognozate și cedării apei din stratul de zăpadă.</w:t>
      </w:r>
    </w:p>
    <w:p w14:paraId="5F309724" w14:textId="77777777" w:rsidR="00915168" w:rsidRDefault="00915168" w:rsidP="00915168">
      <w:pPr>
        <w:spacing w:after="0pt"/>
        <w:ind w:start="54pt" w:end="0.65pt"/>
        <w:rPr>
          <w:lang w:val="ro-RO"/>
        </w:rPr>
      </w:pPr>
      <w:r w:rsidRPr="00915168">
        <w:rPr>
          <w:lang w:val="ro-RO"/>
        </w:rPr>
        <w:t xml:space="preserve">Nivelurile pe râuri la stațiile hidrometrice se vor situa sub </w:t>
      </w:r>
      <w:r w:rsidRPr="00915168">
        <w:rPr>
          <w:b/>
          <w:lang w:val="ro-RO"/>
        </w:rPr>
        <w:t>COTELE DE ATENȚIE</w:t>
      </w:r>
      <w:r w:rsidRPr="00915168">
        <w:rPr>
          <w:lang w:val="ro-RO"/>
        </w:rPr>
        <w:t>.</w:t>
      </w:r>
    </w:p>
    <w:p w14:paraId="66231F03" w14:textId="77777777" w:rsidR="00282580" w:rsidRPr="00CB733C" w:rsidRDefault="00282580" w:rsidP="00282580">
      <w:pPr>
        <w:spacing w:after="0pt"/>
        <w:ind w:start="54pt" w:end="0.65pt"/>
        <w:rPr>
          <w:lang w:val="ro-RO"/>
        </w:rPr>
      </w:pPr>
    </w:p>
    <w:p w14:paraId="6C69953F" w14:textId="77777777" w:rsidR="00DB01F9" w:rsidRPr="00DB01F9" w:rsidRDefault="00074D70" w:rsidP="00DB01F9">
      <w:pPr>
        <w:spacing w:after="0pt"/>
        <w:ind w:start="54pt" w:end="0.65pt"/>
        <w:rPr>
          <w:b/>
          <w:u w:val="single"/>
          <w:lang w:val="ro-RO"/>
        </w:rPr>
      </w:pPr>
      <w:r w:rsidRPr="001028E2">
        <w:rPr>
          <w:b/>
          <w:u w:val="single"/>
          <w:lang w:val="ro-RO"/>
        </w:rPr>
        <w:t>DUNĂRE</w:t>
      </w:r>
    </w:p>
    <w:p w14:paraId="298F85F4" w14:textId="77777777" w:rsidR="00915168" w:rsidRPr="00915168" w:rsidRDefault="00915168" w:rsidP="00915168">
      <w:pPr>
        <w:spacing w:after="0pt"/>
        <w:ind w:start="54pt" w:end="0.65pt"/>
        <w:rPr>
          <w:bCs/>
          <w:lang w:val="ro-RO"/>
        </w:rPr>
      </w:pPr>
      <w:r w:rsidRPr="00915168">
        <w:rPr>
          <w:b/>
          <w:bCs/>
          <w:lang w:val="ro-RO"/>
        </w:rPr>
        <w:t>Debitul la intrarea în țară (secțiunea Baziaș) în intervalul 01.05.2022 – 02.05.2022 a fost în creștere, având valoarea de 4900 m</w:t>
      </w:r>
      <w:r w:rsidRPr="00915168">
        <w:rPr>
          <w:b/>
          <w:bCs/>
          <w:vertAlign w:val="superscript"/>
          <w:lang w:val="ro-RO"/>
        </w:rPr>
        <w:t>3</w:t>
      </w:r>
      <w:r w:rsidRPr="00915168">
        <w:rPr>
          <w:b/>
          <w:bCs/>
          <w:lang w:val="ro-RO"/>
        </w:rPr>
        <w:t>/s</w:t>
      </w:r>
      <w:r w:rsidRPr="00915168">
        <w:rPr>
          <w:bCs/>
          <w:lang w:val="ro-RO"/>
        </w:rPr>
        <w:t xml:space="preserve">, sub media multianuală </w:t>
      </w:r>
      <w:r>
        <w:rPr>
          <w:bCs/>
          <w:lang w:val="ro-RO"/>
        </w:rPr>
        <w:t xml:space="preserve">a lunii </w:t>
      </w:r>
      <w:r w:rsidRPr="00915168">
        <w:rPr>
          <w:bCs/>
          <w:lang w:val="ro-RO"/>
        </w:rPr>
        <w:t>mai (7250 m</w:t>
      </w:r>
      <w:r w:rsidRPr="00915168">
        <w:rPr>
          <w:bCs/>
          <w:vertAlign w:val="superscript"/>
          <w:lang w:val="ro-RO"/>
        </w:rPr>
        <w:t>3</w:t>
      </w:r>
      <w:r w:rsidRPr="00915168">
        <w:rPr>
          <w:bCs/>
          <w:lang w:val="ro-RO"/>
        </w:rPr>
        <w:t>/s).</w:t>
      </w:r>
    </w:p>
    <w:p w14:paraId="0212A30F" w14:textId="77777777" w:rsidR="00CB733C" w:rsidRDefault="00915168" w:rsidP="00915168">
      <w:pPr>
        <w:ind w:start="54pt" w:end="0.65pt"/>
        <w:rPr>
          <w:bCs/>
          <w:lang w:val="ro-RO"/>
        </w:rPr>
      </w:pPr>
      <w:r w:rsidRPr="00915168">
        <w:rPr>
          <w:bCs/>
          <w:lang w:val="ro-RO"/>
        </w:rPr>
        <w:t>În aval de Porţile de Fier debitele au fost în creștere pe sectoarele Gruia – Calafat și Călărași – Vadu Oii, în scădere pe sectorul Bechet – Oltenița și staționare pe sectorul Brăila – Tulcea.</w:t>
      </w:r>
    </w:p>
    <w:p w14:paraId="20061985" w14:textId="77777777" w:rsidR="00915168" w:rsidRPr="00915168" w:rsidRDefault="00915168" w:rsidP="00915168">
      <w:pPr>
        <w:spacing w:after="0pt"/>
        <w:ind w:start="54pt" w:end="0.65pt"/>
        <w:rPr>
          <w:b/>
          <w:bCs/>
          <w:lang w:val="ro-RO"/>
        </w:rPr>
      </w:pPr>
      <w:r w:rsidRPr="00915168">
        <w:rPr>
          <w:b/>
          <w:bCs/>
          <w:lang w:val="ro-RO"/>
        </w:rPr>
        <w:t>Debitul la intrarea în țară (secțiunea Baziaș) va fi în creştere (5100 m</w:t>
      </w:r>
      <w:r w:rsidRPr="00915168">
        <w:rPr>
          <w:b/>
          <w:bCs/>
          <w:vertAlign w:val="superscript"/>
          <w:lang w:val="ro-RO"/>
        </w:rPr>
        <w:t>3</w:t>
      </w:r>
      <w:r w:rsidRPr="00915168">
        <w:rPr>
          <w:b/>
          <w:bCs/>
          <w:lang w:val="ro-RO"/>
        </w:rPr>
        <w:t>/s).</w:t>
      </w:r>
    </w:p>
    <w:p w14:paraId="250DB719" w14:textId="77777777" w:rsidR="00915168" w:rsidRDefault="00915168" w:rsidP="00915168">
      <w:pPr>
        <w:spacing w:after="0pt"/>
        <w:ind w:start="54pt" w:end="0.65pt"/>
        <w:rPr>
          <w:bCs/>
          <w:lang w:val="ro-RO"/>
        </w:rPr>
      </w:pPr>
      <w:r w:rsidRPr="00915168">
        <w:rPr>
          <w:bCs/>
          <w:lang w:val="ro-RO"/>
        </w:rPr>
        <w:lastRenderedPageBreak/>
        <w:t>În aval de Porțile de Fier debitele vor fi în creştere pe sectorul Gruia – Bechet și la Tr. Măgurele, în scădere la Corabia și pe sectorul Zimnicea - Călărași și relativ staționare pe sectorul Cernavodă – Tulcea.</w:t>
      </w:r>
    </w:p>
    <w:p w14:paraId="1A35F1E8" w14:textId="77777777" w:rsidR="00DB01F9" w:rsidRPr="00BC6A8E" w:rsidRDefault="00DB01F9" w:rsidP="00DB01F9">
      <w:pPr>
        <w:spacing w:after="0pt"/>
        <w:ind w:start="54pt" w:end="0.65pt"/>
        <w:rPr>
          <w:bCs/>
          <w:lang w:val="ro-RO"/>
        </w:rPr>
      </w:pPr>
    </w:p>
    <w:p w14:paraId="228E111F" w14:textId="77777777" w:rsidR="00EE1103" w:rsidRPr="00AB2931" w:rsidRDefault="00EE1103" w:rsidP="00530491">
      <w:pPr>
        <w:ind w:start="54pt" w:end="0.65pt"/>
        <w:rPr>
          <w:b/>
          <w:bCs/>
          <w:u w:val="single"/>
          <w:lang w:val="ro-RO"/>
        </w:rPr>
      </w:pPr>
      <w:r>
        <w:rPr>
          <w:b/>
          <w:bCs/>
          <w:u w:val="single"/>
          <w:lang w:val="ro-RO"/>
        </w:rPr>
        <w:t>Alimentări cu apă</w:t>
      </w:r>
    </w:p>
    <w:p w14:paraId="3F33A2CF" w14:textId="77777777" w:rsidR="0017204E" w:rsidRPr="00555FA2" w:rsidRDefault="0017204E" w:rsidP="0017204E">
      <w:pPr>
        <w:spacing w:after="0pt"/>
        <w:ind w:start="54pt" w:end="0.65pt"/>
        <w:rPr>
          <w:bCs/>
          <w:u w:val="single"/>
          <w:lang w:val="ro-RO"/>
        </w:rPr>
      </w:pPr>
      <w:r w:rsidRPr="00555FA2">
        <w:rPr>
          <w:bCs/>
          <w:u w:val="single"/>
          <w:lang w:val="ro-RO"/>
        </w:rPr>
        <w:t>Judeţul Iaşi</w:t>
      </w:r>
    </w:p>
    <w:p w14:paraId="3AF9C327" w14:textId="77777777" w:rsidR="0017204E" w:rsidRPr="00F65546" w:rsidRDefault="0017204E" w:rsidP="0017204E">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14:paraId="1AC094D9" w14:textId="77777777" w:rsidR="0017204E" w:rsidRDefault="0017204E" w:rsidP="0017204E">
      <w:pPr>
        <w:spacing w:after="0pt"/>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tor t</w:t>
      </w:r>
      <w:r>
        <w:rPr>
          <w:bCs/>
          <w:lang w:val="ro-RO"/>
        </w:rPr>
        <w:t>reptei I de aplicare a restricţ</w:t>
      </w:r>
      <w:r w:rsidRPr="00F65546">
        <w:rPr>
          <w:bCs/>
          <w:lang w:val="ro-RO"/>
        </w:rPr>
        <w:t>iilor.</w:t>
      </w:r>
    </w:p>
    <w:p w14:paraId="691B0EF6" w14:textId="77777777" w:rsidR="0017204E" w:rsidRPr="00555FA2" w:rsidRDefault="0017204E" w:rsidP="0017204E">
      <w:pPr>
        <w:spacing w:after="0pt"/>
        <w:ind w:start="54pt" w:end="0.65pt"/>
        <w:rPr>
          <w:bCs/>
          <w:u w:val="single"/>
          <w:lang w:val="ro-RO"/>
        </w:rPr>
      </w:pPr>
      <w:r w:rsidRPr="00555FA2">
        <w:rPr>
          <w:bCs/>
          <w:u w:val="single"/>
          <w:lang w:val="ro-RO"/>
        </w:rPr>
        <w:t>Judeţul Vaslui</w:t>
      </w:r>
    </w:p>
    <w:p w14:paraId="4E19F42B" w14:textId="77777777" w:rsidR="0017204E" w:rsidRPr="00C436CA" w:rsidRDefault="0017204E" w:rsidP="0017204E">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14:paraId="54B8F8AD" w14:textId="77777777" w:rsidR="00EE1103" w:rsidRDefault="0017204E" w:rsidP="0017204E">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14:paraId="5728E3A1" w14:textId="77777777" w:rsidR="00396838" w:rsidRPr="005161F8" w:rsidRDefault="00396838" w:rsidP="008A13D1">
      <w:pPr>
        <w:spacing w:after="0pt"/>
        <w:ind w:start="54pt" w:end="0.65pt"/>
        <w:rPr>
          <w:bCs/>
          <w:lang w:val="ro-RO"/>
        </w:rPr>
      </w:pPr>
    </w:p>
    <w:p w14:paraId="56B18F13" w14:textId="77777777" w:rsidR="00A61C2A" w:rsidRPr="005161F8" w:rsidRDefault="00A61C2A" w:rsidP="008A13D1">
      <w:pPr>
        <w:spacing w:after="0pt"/>
        <w:ind w:start="54pt" w:end="0.65pt"/>
        <w:rPr>
          <w:bCs/>
          <w:lang w:val="ro-RO"/>
        </w:rPr>
      </w:pPr>
    </w:p>
    <w:p w14:paraId="74CAA1D8" w14:textId="77777777"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A7B77">
        <w:rPr>
          <w:b/>
          <w:spacing w:val="-2"/>
          <w:u w:val="single"/>
          <w:lang w:val="ro-RO"/>
        </w:rPr>
        <w:t>01</w:t>
      </w:r>
      <w:r w:rsidR="00653C98" w:rsidRPr="001028E2">
        <w:rPr>
          <w:b/>
          <w:spacing w:val="-2"/>
          <w:u w:val="single"/>
          <w:lang w:val="ro-RO"/>
        </w:rPr>
        <w:t>.</w:t>
      </w:r>
      <w:r w:rsidR="005A7B77">
        <w:rPr>
          <w:b/>
          <w:spacing w:val="-2"/>
          <w:u w:val="single"/>
          <w:lang w:val="ro-RO"/>
        </w:rPr>
        <w:t>05</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5A7B77">
        <w:rPr>
          <w:b/>
          <w:spacing w:val="-2"/>
          <w:u w:val="single"/>
          <w:lang w:val="ro-RO"/>
        </w:rPr>
        <w:t>02.05</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14:paraId="1CAFC26C" w14:textId="77777777"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1DC272E4" w14:textId="77777777" w:rsidR="005A48D0" w:rsidRPr="005A48D0" w:rsidRDefault="005A48D0" w:rsidP="005A48D0">
      <w:pPr>
        <w:tabs>
          <w:tab w:val="start" w:pos="36pt"/>
        </w:tabs>
        <w:spacing w:after="0pt"/>
        <w:ind w:start="54pt" w:end="0.65pt"/>
        <w:rPr>
          <w:rFonts w:eastAsia="Times New Roman"/>
          <w:bCs/>
          <w:lang w:val="ro-RO"/>
        </w:rPr>
      </w:pPr>
      <w:r w:rsidRPr="005A48D0">
        <w:rPr>
          <w:rFonts w:eastAsia="Times New Roman"/>
          <w:bCs/>
          <w:lang w:val="ro-RO"/>
        </w:rPr>
        <w:t>Vremea s-a încălzit ușor în cea mai mare parte a țării, iar valorile termice diurne s-au situat</w:t>
      </w:r>
      <w:r>
        <w:rPr>
          <w:rFonts w:eastAsia="Times New Roman"/>
          <w:bCs/>
          <w:lang w:val="ro-RO"/>
        </w:rPr>
        <w:t xml:space="preserve"> în jurul mediilor multianuale. </w:t>
      </w:r>
      <w:r w:rsidRPr="005A48D0">
        <w:rPr>
          <w:rFonts w:eastAsia="Times New Roman"/>
          <w:bCs/>
          <w:lang w:val="ro-RO"/>
        </w:rPr>
        <w:t>Cerul a fost variabil, cu înnorări temporare după-amiaza și în prima parte a nopții, când</w:t>
      </w:r>
      <w:r>
        <w:rPr>
          <w:rFonts w:eastAsia="Times New Roman"/>
          <w:bCs/>
          <w:lang w:val="ro-RO"/>
        </w:rPr>
        <w:t xml:space="preserve"> izolat în Crișana, în Muntenia </w:t>
      </w:r>
      <w:r w:rsidRPr="005A48D0">
        <w:rPr>
          <w:rFonts w:eastAsia="Times New Roman"/>
          <w:bCs/>
          <w:lang w:val="ro-RO"/>
        </w:rPr>
        <w:t>precum și la munte au fost ploi slabe de scurtă durată. Vântul a suflat slab și moderat</w:t>
      </w:r>
      <w:r>
        <w:rPr>
          <w:rFonts w:eastAsia="Times New Roman"/>
          <w:bCs/>
          <w:lang w:val="ro-RO"/>
        </w:rPr>
        <w:t xml:space="preserve">, cu intensificări temporare în </w:t>
      </w:r>
      <w:r w:rsidRPr="005A48D0">
        <w:rPr>
          <w:rFonts w:eastAsia="Times New Roman"/>
          <w:bCs/>
          <w:lang w:val="ro-RO"/>
        </w:rPr>
        <w:t>sudul Banatului, unde la rafală s-au</w:t>
      </w:r>
      <w:r>
        <w:rPr>
          <w:rFonts w:eastAsia="Times New Roman"/>
          <w:bCs/>
          <w:lang w:val="ro-RO"/>
        </w:rPr>
        <w:t xml:space="preserve"> atins viteze de până la 55...60</w:t>
      </w:r>
      <w:r w:rsidRPr="005A48D0">
        <w:rPr>
          <w:rFonts w:eastAsia="Times New Roman"/>
          <w:bCs/>
          <w:lang w:val="ro-RO"/>
        </w:rPr>
        <w:t xml:space="preserve"> km/h. În zona montan</w:t>
      </w:r>
      <w:r>
        <w:rPr>
          <w:rFonts w:eastAsia="Times New Roman"/>
          <w:bCs/>
          <w:lang w:val="ro-RO"/>
        </w:rPr>
        <w:t xml:space="preserve">ă înaltă era strat de zăpadă și </w:t>
      </w:r>
      <w:r w:rsidRPr="005A48D0">
        <w:rPr>
          <w:rFonts w:eastAsia="Times New Roman"/>
          <w:bCs/>
          <w:lang w:val="ro-RO"/>
        </w:rPr>
        <w:t>măsura la ora 21 -în platformele staţiilor meteo- până la 188 cm în Masivul Buce</w:t>
      </w:r>
      <w:r>
        <w:rPr>
          <w:rFonts w:eastAsia="Times New Roman"/>
          <w:bCs/>
          <w:lang w:val="ro-RO"/>
        </w:rPr>
        <w:t xml:space="preserve">gi, la peste 2000 m altitudine. </w:t>
      </w:r>
      <w:r w:rsidRPr="005A48D0">
        <w:rPr>
          <w:rFonts w:eastAsia="Times New Roman"/>
          <w:bCs/>
          <w:lang w:val="ro-RO"/>
        </w:rPr>
        <w:t>Temperaturile maxime s-au încadrat între 15 grade la Sulina, Constanța-dig și Manga</w:t>
      </w:r>
      <w:r>
        <w:rPr>
          <w:rFonts w:eastAsia="Times New Roman"/>
          <w:bCs/>
          <w:lang w:val="ro-RO"/>
        </w:rPr>
        <w:t xml:space="preserve">lia și 23 de grade la Gurahonț, </w:t>
      </w:r>
      <w:r w:rsidRPr="005A48D0">
        <w:rPr>
          <w:rFonts w:eastAsia="Times New Roman"/>
          <w:bCs/>
          <w:lang w:val="ro-RO"/>
        </w:rPr>
        <w:t xml:space="preserve">Arad, Calafat, Sânnicolau Mare, Timișoara, Satu Mare și Lugoj. La ora 06 se înregistrau </w:t>
      </w:r>
      <w:r>
        <w:rPr>
          <w:rFonts w:eastAsia="Times New Roman"/>
          <w:bCs/>
          <w:lang w:val="ro-RO"/>
        </w:rPr>
        <w:t>valori termice cuprinse între -</w:t>
      </w:r>
      <w:r w:rsidRPr="005A48D0">
        <w:rPr>
          <w:rFonts w:eastAsia="Times New Roman"/>
          <w:bCs/>
          <w:lang w:val="ro-RO"/>
        </w:rPr>
        <w:t>1 grad la Miercurea Ciuc și 15 grade la Moldova Nouă.</w:t>
      </w:r>
    </w:p>
    <w:p w14:paraId="47BE5D82" w14:textId="77777777" w:rsidR="00347364" w:rsidRPr="005A48D0" w:rsidRDefault="005A48D0" w:rsidP="005A48D0">
      <w:pPr>
        <w:tabs>
          <w:tab w:val="start" w:pos="36pt"/>
        </w:tabs>
        <w:spacing w:after="0pt"/>
        <w:ind w:start="54pt" w:end="0.65pt"/>
        <w:rPr>
          <w:rFonts w:eastAsia="Times New Roman"/>
          <w:bCs/>
          <w:i/>
          <w:lang w:val="ro-RO"/>
        </w:rPr>
      </w:pPr>
      <w:r w:rsidRPr="005A48D0">
        <w:rPr>
          <w:rFonts w:eastAsia="Times New Roman"/>
          <w:bCs/>
          <w:i/>
          <w:lang w:val="ro-RO"/>
        </w:rPr>
        <w:t>Observaţii: de ieri de la ora 6 au fost în vigoare 3 atenționări pentru fenomene meteorologice periculoase imediate, 2 emise de către SRPV Timișoara și 1 de către CNPM pentru Muntenia.</w:t>
      </w:r>
    </w:p>
    <w:p w14:paraId="6D162568" w14:textId="77777777" w:rsidR="007D23F2" w:rsidRPr="003861C1" w:rsidRDefault="007D23F2" w:rsidP="00FF5513">
      <w:pPr>
        <w:tabs>
          <w:tab w:val="start" w:pos="36pt"/>
        </w:tabs>
        <w:spacing w:after="0pt"/>
        <w:ind w:start="54pt" w:end="0.65pt"/>
        <w:rPr>
          <w:rFonts w:eastAsia="Times New Roman"/>
          <w:bCs/>
          <w:lang w:val="ro-RO"/>
        </w:rPr>
      </w:pPr>
    </w:p>
    <w:p w14:paraId="05A5F72D" w14:textId="77777777"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4B083E82" w14:textId="77777777" w:rsidR="00453E82" w:rsidRPr="00542A57" w:rsidRDefault="005A48D0" w:rsidP="005A48D0">
      <w:pPr>
        <w:tabs>
          <w:tab w:val="start" w:pos="31.50pt"/>
          <w:tab w:val="start" w:pos="36pt"/>
        </w:tabs>
        <w:spacing w:after="0pt"/>
        <w:ind w:start="54pt" w:end="0.65pt"/>
        <w:rPr>
          <w:lang w:val="ro-RO"/>
        </w:rPr>
      </w:pPr>
      <w:r w:rsidRPr="005A48D0">
        <w:rPr>
          <w:lang w:val="ro-RO"/>
        </w:rPr>
        <w:t>Vremea s-a încălzit ușor. Cerul a fost variabil, mai mult senin în a doua parte a nopții. V</w:t>
      </w:r>
      <w:r>
        <w:rPr>
          <w:lang w:val="ro-RO"/>
        </w:rPr>
        <w:t xml:space="preserve">ântul a suflat slab și moderat. </w:t>
      </w:r>
      <w:r w:rsidRPr="005A48D0">
        <w:rPr>
          <w:lang w:val="ro-RO"/>
        </w:rPr>
        <w:t>Temperatura maximă a fost de 20 de grade la Afumați, de 21 de grade la Băneasa ș</w:t>
      </w:r>
      <w:r>
        <w:rPr>
          <w:lang w:val="ro-RO"/>
        </w:rPr>
        <w:t xml:space="preserve">i de 22 de grade la Filaret. La </w:t>
      </w:r>
      <w:r w:rsidRPr="005A48D0">
        <w:rPr>
          <w:lang w:val="ro-RO"/>
        </w:rPr>
        <w:t>ora 06 se înregistrau 6 grade.</w:t>
      </w:r>
    </w:p>
    <w:p w14:paraId="1652CDCE" w14:textId="77777777" w:rsidR="00110704" w:rsidRPr="005161F8" w:rsidRDefault="00110704" w:rsidP="00066C59">
      <w:pPr>
        <w:tabs>
          <w:tab w:val="start" w:pos="31.50pt"/>
          <w:tab w:val="start" w:pos="36pt"/>
        </w:tabs>
        <w:spacing w:after="0pt"/>
        <w:ind w:start="54pt" w:end="0.65pt"/>
        <w:rPr>
          <w:lang w:val="ro-RO"/>
        </w:rPr>
      </w:pPr>
    </w:p>
    <w:p w14:paraId="01AE23BE" w14:textId="77777777" w:rsidR="00714CC0" w:rsidRPr="005161F8" w:rsidRDefault="00714CC0" w:rsidP="00066C59">
      <w:pPr>
        <w:tabs>
          <w:tab w:val="start" w:pos="31.50pt"/>
          <w:tab w:val="start" w:pos="36pt"/>
        </w:tabs>
        <w:spacing w:after="0pt"/>
        <w:ind w:start="54pt" w:end="0.65pt"/>
        <w:rPr>
          <w:lang w:val="ro-RO"/>
        </w:rPr>
      </w:pPr>
    </w:p>
    <w:p w14:paraId="109DE394" w14:textId="77777777"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A7B77">
        <w:rPr>
          <w:b/>
          <w:u w:val="single"/>
          <w:lang w:val="ro-RO"/>
        </w:rPr>
        <w:t>02</w:t>
      </w:r>
      <w:r w:rsidR="00D0334F">
        <w:rPr>
          <w:b/>
          <w:u w:val="single"/>
          <w:lang w:val="ro-RO"/>
        </w:rPr>
        <w:t>.</w:t>
      </w:r>
      <w:r w:rsidR="005A7B77">
        <w:rPr>
          <w:b/>
          <w:u w:val="single"/>
          <w:lang w:val="ro-RO"/>
        </w:rPr>
        <w:t>05</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5A7B77">
        <w:rPr>
          <w:b/>
          <w:u w:val="single"/>
          <w:lang w:val="ro-RO"/>
        </w:rPr>
        <w:t>03</w:t>
      </w:r>
      <w:r w:rsidR="00653C98" w:rsidRPr="001028E2">
        <w:rPr>
          <w:b/>
          <w:u w:val="single"/>
          <w:lang w:val="ro-RO"/>
        </w:rPr>
        <w:t>.</w:t>
      </w:r>
      <w:r w:rsidR="005A7B77">
        <w:rPr>
          <w:b/>
          <w:u w:val="single"/>
          <w:lang w:val="ro-RO"/>
        </w:rPr>
        <w:t>05</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14:paraId="1430570C"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1D882D45" w14:textId="77777777" w:rsidR="001C123D" w:rsidRDefault="005A48D0" w:rsidP="005A48D0">
      <w:pPr>
        <w:tabs>
          <w:tab w:val="start" w:pos="31.50pt"/>
          <w:tab w:val="start" w:pos="36pt"/>
        </w:tabs>
        <w:spacing w:after="0pt"/>
        <w:ind w:start="54pt" w:end="0.65pt"/>
        <w:rPr>
          <w:lang w:val="ro-RO"/>
        </w:rPr>
      </w:pPr>
      <w:r w:rsidRPr="005A48D0">
        <w:rPr>
          <w:lang w:val="ro-RO"/>
        </w:rPr>
        <w:t>Vremea va fi în general frumoasă. Cerul va fi variabil, cu înnorări temporare și pe arii restrânse ploi de scurtă durată și</w:t>
      </w:r>
      <w:r>
        <w:rPr>
          <w:lang w:val="ro-RO"/>
        </w:rPr>
        <w:t xml:space="preserve"> </w:t>
      </w:r>
      <w:r w:rsidRPr="005A48D0">
        <w:rPr>
          <w:lang w:val="ro-RO"/>
        </w:rPr>
        <w:t>posibil descărcări electrice, îndeosebi după-amiaza și seara și cu precădere în regiun</w:t>
      </w:r>
      <w:r>
        <w:rPr>
          <w:lang w:val="ro-RO"/>
        </w:rPr>
        <w:t xml:space="preserve">ile vestice, nordice, centrale, </w:t>
      </w:r>
      <w:r w:rsidRPr="005A48D0">
        <w:rPr>
          <w:lang w:val="ro-RO"/>
        </w:rPr>
        <w:t xml:space="preserve">precum și la munte. Vântul </w:t>
      </w:r>
      <w:r w:rsidRPr="005A48D0">
        <w:rPr>
          <w:lang w:val="ro-RO"/>
        </w:rPr>
        <w:lastRenderedPageBreak/>
        <w:t>va sufla slab și moderat, cu unele intensificări ziua în sudu</w:t>
      </w:r>
      <w:r>
        <w:rPr>
          <w:lang w:val="ro-RO"/>
        </w:rPr>
        <w:t xml:space="preserve">l Banatului, unde se vor atinge </w:t>
      </w:r>
      <w:r w:rsidRPr="005A48D0">
        <w:rPr>
          <w:lang w:val="ro-RO"/>
        </w:rPr>
        <w:t>viteze în general de 55...65 km/h, iar pe alocuri și la viteze mai mici și în Oltenia. Temp</w:t>
      </w:r>
      <w:r>
        <w:rPr>
          <w:lang w:val="ro-RO"/>
        </w:rPr>
        <w:t xml:space="preserve">eraturile maxime se vor încadra </w:t>
      </w:r>
      <w:r w:rsidRPr="005A48D0">
        <w:rPr>
          <w:lang w:val="ro-RO"/>
        </w:rPr>
        <w:t>între 14 grade în nordul extrem al litoralului și 23 de grade în Câmpia de Vest, iar cele mi</w:t>
      </w:r>
      <w:r>
        <w:rPr>
          <w:lang w:val="ro-RO"/>
        </w:rPr>
        <w:t xml:space="preserve">nime, în general, între 0 și 10 </w:t>
      </w:r>
      <w:r w:rsidRPr="005A48D0">
        <w:rPr>
          <w:lang w:val="ro-RO"/>
        </w:rPr>
        <w:t>grade, cu cele mai mici valori în estul Transilvaniei, unde va fi posibil să se formeze br</w:t>
      </w:r>
      <w:r>
        <w:rPr>
          <w:lang w:val="ro-RO"/>
        </w:rPr>
        <w:t xml:space="preserve">umă. În zonele joase de relief, </w:t>
      </w:r>
      <w:r w:rsidRPr="005A48D0">
        <w:rPr>
          <w:lang w:val="ro-RO"/>
        </w:rPr>
        <w:t>noaptea, izolat se va semnala ceață.</w:t>
      </w:r>
    </w:p>
    <w:p w14:paraId="0C3D759A" w14:textId="77777777" w:rsidR="007D23F2" w:rsidRPr="003861C1" w:rsidRDefault="007D23F2" w:rsidP="008A2115">
      <w:pPr>
        <w:tabs>
          <w:tab w:val="start" w:pos="31.50pt"/>
          <w:tab w:val="start" w:pos="36pt"/>
        </w:tabs>
        <w:spacing w:after="0pt"/>
        <w:ind w:start="54pt" w:end="0.65pt"/>
        <w:rPr>
          <w:lang w:val="ro-RO"/>
        </w:rPr>
      </w:pPr>
    </w:p>
    <w:p w14:paraId="2CD55E00"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108403AA" w14:textId="77777777" w:rsidR="00A87BB7" w:rsidRDefault="005A48D0" w:rsidP="005A48D0">
      <w:pPr>
        <w:tabs>
          <w:tab w:val="start" w:pos="36pt"/>
        </w:tabs>
        <w:spacing w:after="0pt"/>
        <w:ind w:start="54pt" w:end="0.65pt"/>
        <w:rPr>
          <w:rFonts w:eastAsia="Times New Roman"/>
          <w:bCs/>
          <w:lang w:val="ro-RO"/>
        </w:rPr>
      </w:pPr>
      <w:r w:rsidRPr="005A48D0">
        <w:rPr>
          <w:rFonts w:eastAsia="Times New Roman"/>
          <w:bCs/>
          <w:lang w:val="ro-RO"/>
        </w:rPr>
        <w:t>Vremea va fi în general frumoasă. Cerul va fi variabil, cu unele înnorări după-amiaza și</w:t>
      </w:r>
      <w:r>
        <w:rPr>
          <w:rFonts w:eastAsia="Times New Roman"/>
          <w:bCs/>
          <w:lang w:val="ro-RO"/>
        </w:rPr>
        <w:t xml:space="preserve"> la începutul nopții. Vântul va </w:t>
      </w:r>
      <w:r w:rsidRPr="005A48D0">
        <w:rPr>
          <w:rFonts w:eastAsia="Times New Roman"/>
          <w:bCs/>
          <w:lang w:val="ro-RO"/>
        </w:rPr>
        <w:t>sufla moderat, iar la rafală se vor atinge viteze de până la 35...40 km/h. Temperatura maxi</w:t>
      </w:r>
      <w:r>
        <w:rPr>
          <w:rFonts w:eastAsia="Times New Roman"/>
          <w:bCs/>
          <w:lang w:val="ro-RO"/>
        </w:rPr>
        <w:t xml:space="preserve">mă se va situa în jurul valorii </w:t>
      </w:r>
      <w:r w:rsidRPr="005A48D0">
        <w:rPr>
          <w:rFonts w:eastAsia="Times New Roman"/>
          <w:bCs/>
          <w:lang w:val="ro-RO"/>
        </w:rPr>
        <w:t>de 20 de grade, iar cea minimă va fi de 5...7 grade.</w:t>
      </w:r>
    </w:p>
    <w:p w14:paraId="338D462F" w14:textId="77777777" w:rsidR="00763E6C" w:rsidRPr="005161F8" w:rsidRDefault="00763E6C" w:rsidP="000675A7">
      <w:pPr>
        <w:tabs>
          <w:tab w:val="start" w:pos="36pt"/>
        </w:tabs>
        <w:spacing w:after="0pt"/>
        <w:ind w:start="54pt" w:end="0.65pt"/>
        <w:rPr>
          <w:rFonts w:eastAsia="Times New Roman"/>
          <w:bCs/>
          <w:lang w:val="ro-RO"/>
        </w:rPr>
      </w:pPr>
    </w:p>
    <w:p w14:paraId="4DCA401B" w14:textId="77777777" w:rsidR="00763E6C" w:rsidRPr="005161F8" w:rsidRDefault="00763E6C" w:rsidP="000675A7">
      <w:pPr>
        <w:tabs>
          <w:tab w:val="start" w:pos="36pt"/>
        </w:tabs>
        <w:spacing w:after="0pt"/>
        <w:ind w:start="54pt" w:end="0.65pt"/>
        <w:rPr>
          <w:rFonts w:eastAsia="Times New Roman"/>
          <w:bCs/>
          <w:lang w:val="ro-RO"/>
        </w:rPr>
      </w:pPr>
    </w:p>
    <w:p w14:paraId="630A2D23"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1872960C" w14:textId="77777777" w:rsidR="006D48CC" w:rsidRPr="00A00DFD" w:rsidRDefault="006D48CC" w:rsidP="00A00DFD">
      <w:pPr>
        <w:spacing w:after="0pt"/>
        <w:ind w:start="54pt"/>
        <w:rPr>
          <w:b/>
          <w:lang w:val="ro-RO"/>
        </w:rPr>
      </w:pPr>
      <w:r w:rsidRPr="00A00DFD">
        <w:rPr>
          <w:b/>
          <w:lang w:val="ro-RO"/>
        </w:rPr>
        <w:t>2.1. Pe fluviul Dunărea</w:t>
      </w:r>
    </w:p>
    <w:p w14:paraId="7EF30746" w14:textId="77777777" w:rsidR="006D46FA" w:rsidRDefault="005A7B77" w:rsidP="007D23F2">
      <w:pPr>
        <w:spacing w:after="0pt"/>
        <w:ind w:start="54pt" w:end="0.65pt"/>
        <w:outlineLvl w:val="5"/>
        <w:rPr>
          <w:lang w:val="ro-RO"/>
        </w:rPr>
      </w:pPr>
      <w:r w:rsidRPr="005A7B77">
        <w:rPr>
          <w:b/>
          <w:bCs/>
          <w:i/>
          <w:lang w:val="ro-RO"/>
        </w:rPr>
        <w:t>Administrația Națională Apele Române</w:t>
      </w:r>
      <w:r w:rsidRPr="005A7B77">
        <w:rPr>
          <w:lang w:val="ro-RO"/>
        </w:rPr>
        <w:t xml:space="preserve"> şi </w:t>
      </w:r>
      <w:r w:rsidRPr="005A7B77">
        <w:rPr>
          <w:b/>
          <w:bCs/>
          <w:i/>
          <w:lang w:val="ro-RO"/>
        </w:rPr>
        <w:t xml:space="preserve">Garda Naţională de Mediu - Comisariatul Județean Brăila </w:t>
      </w:r>
      <w:r w:rsidRPr="005A7B77">
        <w:rPr>
          <w:lang w:val="ro-RO"/>
        </w:rPr>
        <w:t xml:space="preserve">informează </w:t>
      </w:r>
      <w:r>
        <w:rPr>
          <w:lang w:val="ro-RO"/>
        </w:rPr>
        <w:t>că</w:t>
      </w:r>
      <w:r w:rsidRPr="005A7B77">
        <w:rPr>
          <w:lang w:val="ro-RO"/>
        </w:rPr>
        <w:t xml:space="preserve"> în data de 01.05.2022, </w:t>
      </w:r>
      <w:r w:rsidR="00C91665">
        <w:rPr>
          <w:lang w:val="ro-RO"/>
        </w:rPr>
        <w:t>în jurul orei 08:48</w:t>
      </w:r>
      <w:r w:rsidR="003B63E6">
        <w:rPr>
          <w:lang w:val="ro-RO"/>
        </w:rPr>
        <w:t>, a fost semnalată prezenţa unor irizaţii de produse petroliere pe suprafaţa apei</w:t>
      </w:r>
      <w:r w:rsidR="006F4548">
        <w:rPr>
          <w:lang w:val="ro-RO"/>
        </w:rPr>
        <w:t xml:space="preserve"> </w:t>
      </w:r>
      <w:r w:rsidR="00025115">
        <w:rPr>
          <w:lang w:val="ro-RO"/>
        </w:rPr>
        <w:t>din dana</w:t>
      </w:r>
      <w:r w:rsidR="003B63E6">
        <w:rPr>
          <w:lang w:val="ro-RO"/>
        </w:rPr>
        <w:t xml:space="preserve"> 37-38</w:t>
      </w:r>
      <w:r w:rsidR="00565920">
        <w:rPr>
          <w:lang w:val="ro-RO"/>
        </w:rPr>
        <w:t xml:space="preserve">, din zona </w:t>
      </w:r>
      <w:r w:rsidR="009831B5">
        <w:rPr>
          <w:lang w:val="ro-RO"/>
        </w:rPr>
        <w:t>Baz</w:t>
      </w:r>
      <w:r w:rsidR="00F11702">
        <w:rPr>
          <w:lang w:val="ro-RO"/>
        </w:rPr>
        <w:t>in</w:t>
      </w:r>
      <w:r w:rsidR="00BF2265">
        <w:rPr>
          <w:lang w:val="ro-RO"/>
        </w:rPr>
        <w:t xml:space="preserve"> D</w:t>
      </w:r>
      <w:r w:rsidR="00565920">
        <w:rPr>
          <w:lang w:val="ro-RO"/>
        </w:rPr>
        <w:t xml:space="preserve">ocuri </w:t>
      </w:r>
      <w:r w:rsidR="009831B5">
        <w:rPr>
          <w:lang w:val="ro-RO"/>
        </w:rPr>
        <w:t>Brăila</w:t>
      </w:r>
      <w:r w:rsidR="00565920">
        <w:rPr>
          <w:lang w:val="ro-RO"/>
        </w:rPr>
        <w:t xml:space="preserve"> a portului Brăila</w:t>
      </w:r>
      <w:r w:rsidR="009831B5">
        <w:rPr>
          <w:lang w:val="ro-RO"/>
        </w:rPr>
        <w:t>, municipiul Br</w:t>
      </w:r>
      <w:r w:rsidR="00565920">
        <w:rPr>
          <w:lang w:val="ro-RO"/>
        </w:rPr>
        <w:t>ăila</w:t>
      </w:r>
      <w:r w:rsidR="009831B5">
        <w:rPr>
          <w:lang w:val="ro-RO"/>
        </w:rPr>
        <w:t>. În urma deplasării la faţa locului a reprezentanţilor</w:t>
      </w:r>
      <w:r w:rsidR="003B63E6">
        <w:rPr>
          <w:lang w:val="ro-RO"/>
        </w:rPr>
        <w:t xml:space="preserve"> </w:t>
      </w:r>
      <w:r w:rsidR="009831B5">
        <w:rPr>
          <w:lang w:val="ro-RO"/>
        </w:rPr>
        <w:t>S.G.A. Brăila</w:t>
      </w:r>
      <w:r w:rsidR="00C21C28">
        <w:rPr>
          <w:lang w:val="ro-RO"/>
        </w:rPr>
        <w:t xml:space="preserve"> şi G.N.M. C.J. Brăila</w:t>
      </w:r>
      <w:r w:rsidR="006D46FA">
        <w:rPr>
          <w:lang w:val="ro-RO"/>
        </w:rPr>
        <w:t>, s-au constatat următoarele:</w:t>
      </w:r>
    </w:p>
    <w:p w14:paraId="4C6AFC1E" w14:textId="77777777" w:rsidR="00C21C28" w:rsidRDefault="00C21C28" w:rsidP="00ED0263">
      <w:pPr>
        <w:spacing w:after="0pt"/>
        <w:ind w:start="54pt" w:end="0.65pt"/>
        <w:outlineLvl w:val="5"/>
        <w:rPr>
          <w:bCs/>
          <w:lang w:val="ro-RO"/>
        </w:rPr>
      </w:pPr>
      <w:r>
        <w:rPr>
          <w:bCs/>
          <w:lang w:val="ro-RO"/>
        </w:rPr>
        <w:t>- poluarea a fost cauzată de către echipajul navei</w:t>
      </w:r>
      <w:r w:rsidRPr="00C21C28">
        <w:rPr>
          <w:lang w:val="ro-RO"/>
        </w:rPr>
        <w:t xml:space="preserve"> </w:t>
      </w:r>
      <w:r w:rsidRPr="00C21C28">
        <w:rPr>
          <w:bCs/>
          <w:lang w:val="ro-RO"/>
        </w:rPr>
        <w:t xml:space="preserve">Svad 2, aparţinând societăţii SC Svad Shipping SRL </w:t>
      </w:r>
      <w:r>
        <w:rPr>
          <w:bCs/>
          <w:lang w:val="ro-RO"/>
        </w:rPr>
        <w:t>–</w:t>
      </w:r>
      <w:r w:rsidRPr="00C21C28">
        <w:rPr>
          <w:bCs/>
          <w:lang w:val="ro-RO"/>
        </w:rPr>
        <w:t xml:space="preserve"> Constanţa</w:t>
      </w:r>
      <w:r>
        <w:rPr>
          <w:bCs/>
          <w:lang w:val="ro-RO"/>
        </w:rPr>
        <w:t>, care a deversat apă de santină</w:t>
      </w:r>
      <w:r w:rsidRPr="00C21C28">
        <w:rPr>
          <w:lang w:val="ro-RO"/>
        </w:rPr>
        <w:t xml:space="preserve"> </w:t>
      </w:r>
      <w:r>
        <w:rPr>
          <w:bCs/>
          <w:lang w:val="ro-RO"/>
        </w:rPr>
        <w:t xml:space="preserve">în apele din </w:t>
      </w:r>
      <w:r w:rsidR="00ED0263">
        <w:rPr>
          <w:bCs/>
          <w:lang w:val="ro-RO"/>
        </w:rPr>
        <w:t>bazinul</w:t>
      </w:r>
      <w:r>
        <w:rPr>
          <w:bCs/>
          <w:lang w:val="ro-RO"/>
        </w:rPr>
        <w:t xml:space="preserve"> </w:t>
      </w:r>
      <w:r w:rsidR="00ED0263">
        <w:rPr>
          <w:bCs/>
          <w:lang w:val="ro-RO"/>
        </w:rPr>
        <w:t>danei</w:t>
      </w:r>
      <w:r>
        <w:rPr>
          <w:bCs/>
          <w:lang w:val="ro-RO"/>
        </w:rPr>
        <w:t xml:space="preserve"> 37-38</w:t>
      </w:r>
      <w:r w:rsidR="00ED0263">
        <w:rPr>
          <w:bCs/>
          <w:lang w:val="ro-RO"/>
        </w:rPr>
        <w:t>;</w:t>
      </w:r>
    </w:p>
    <w:p w14:paraId="3F56F61F" w14:textId="77777777" w:rsidR="00CF3653" w:rsidRPr="00BF2265" w:rsidRDefault="00ED0263" w:rsidP="007D23F2">
      <w:pPr>
        <w:spacing w:after="0pt"/>
        <w:ind w:start="54pt" w:end="0.65pt"/>
        <w:outlineLvl w:val="5"/>
        <w:rPr>
          <w:lang w:val="it-IT"/>
        </w:rPr>
      </w:pPr>
      <w:r>
        <w:rPr>
          <w:bCs/>
          <w:lang w:val="ro-RO"/>
        </w:rPr>
        <w:t>-</w:t>
      </w:r>
      <w:r w:rsidR="00CF3653">
        <w:rPr>
          <w:bCs/>
          <w:lang w:val="ro-RO"/>
        </w:rPr>
        <w:t xml:space="preserve"> irizaţiile specifice produselor petroliere erau cantonate, în principal, pe o suprafaţă de circa 700-800 mp,</w:t>
      </w:r>
      <w:r>
        <w:rPr>
          <w:bCs/>
          <w:lang w:val="ro-RO"/>
        </w:rPr>
        <w:t xml:space="preserve"> în jurul navei Svad 2</w:t>
      </w:r>
      <w:r w:rsidR="00471AC6">
        <w:rPr>
          <w:bCs/>
          <w:lang w:val="ro-RO"/>
        </w:rPr>
        <w:t>;</w:t>
      </w:r>
    </w:p>
    <w:p w14:paraId="062CDA55" w14:textId="77777777" w:rsidR="00ED0263" w:rsidRPr="00796A03" w:rsidRDefault="00BF2265" w:rsidP="007D23F2">
      <w:pPr>
        <w:spacing w:after="0pt"/>
        <w:ind w:start="54pt" w:end="0.65pt"/>
        <w:outlineLvl w:val="5"/>
        <w:rPr>
          <w:lang w:val="it-IT"/>
        </w:rPr>
      </w:pPr>
      <w:r>
        <w:rPr>
          <w:lang w:val="ro-RO"/>
        </w:rPr>
        <w:t>-</w:t>
      </w:r>
      <w:r w:rsidR="00ED0263">
        <w:rPr>
          <w:lang w:val="ro-RO"/>
        </w:rPr>
        <w:t xml:space="preserve"> nava</w:t>
      </w:r>
      <w:r w:rsidR="00471AC6">
        <w:rPr>
          <w:lang w:val="ro-RO"/>
        </w:rPr>
        <w:t xml:space="preserve"> Ecoexpres, aparţinând</w:t>
      </w:r>
      <w:r w:rsidR="00471AC6" w:rsidRPr="00471AC6">
        <w:rPr>
          <w:lang w:val="it-IT"/>
        </w:rPr>
        <w:t xml:space="preserve"> </w:t>
      </w:r>
      <w:r w:rsidR="00471AC6" w:rsidRPr="00471AC6">
        <w:rPr>
          <w:lang w:val="ro-RO"/>
        </w:rPr>
        <w:t>A.P.D.M. Galaţi</w:t>
      </w:r>
      <w:r w:rsidR="00ED0263">
        <w:rPr>
          <w:lang w:val="ro-RO"/>
        </w:rPr>
        <w:t xml:space="preserve">, </w:t>
      </w:r>
      <w:r w:rsidR="00471AC6">
        <w:rPr>
          <w:lang w:val="ro-RO"/>
        </w:rPr>
        <w:t>a ajuns la faţa locului în jurul orei 11:45, procedând la operaţiuni de depoluare</w:t>
      </w:r>
      <w:r w:rsidR="00796A03" w:rsidRPr="00796A03">
        <w:rPr>
          <w:lang w:val="it-IT"/>
        </w:rPr>
        <w:t>;</w:t>
      </w:r>
    </w:p>
    <w:p w14:paraId="01C0A4E8" w14:textId="77777777" w:rsidR="00796A03" w:rsidRPr="00796A03" w:rsidRDefault="00796A03" w:rsidP="007D23F2">
      <w:pPr>
        <w:spacing w:after="0pt"/>
        <w:ind w:start="54pt" w:end="0.65pt"/>
        <w:outlineLvl w:val="5"/>
      </w:pPr>
      <w:r>
        <w:rPr>
          <w:lang w:val="it-IT"/>
        </w:rPr>
        <w:t>- activit</w:t>
      </w:r>
      <w:r>
        <w:rPr>
          <w:lang w:val="ro-RO"/>
        </w:rPr>
        <w:t>ăţile de ecologizare a zonei afectate au fost finalizate în jurul orei 13</w:t>
      </w:r>
      <w:r w:rsidRPr="00796A03">
        <w:rPr>
          <w:lang w:val="ro-RO"/>
        </w:rPr>
        <w:t>:</w:t>
      </w:r>
      <w:r>
        <w:rPr>
          <w:lang w:val="ro-RO"/>
        </w:rPr>
        <w:t>00</w:t>
      </w:r>
      <w:r>
        <w:t>;</w:t>
      </w:r>
    </w:p>
    <w:p w14:paraId="56830A55" w14:textId="77777777" w:rsidR="006D46FA" w:rsidRDefault="00ED0263" w:rsidP="007D23F2">
      <w:pPr>
        <w:spacing w:after="0pt"/>
        <w:ind w:start="54pt" w:end="0.65pt"/>
        <w:outlineLvl w:val="5"/>
        <w:rPr>
          <w:lang w:val="ro-RO"/>
        </w:rPr>
      </w:pPr>
      <w:r>
        <w:rPr>
          <w:lang w:val="ro-RO"/>
        </w:rPr>
        <w:t>- apele de santină deversate în bazinul danei 37-38 nu au ajuns în fluviul Dunărea</w:t>
      </w:r>
      <w:r w:rsidR="006F4548">
        <w:rPr>
          <w:lang w:val="ro-RO"/>
        </w:rPr>
        <w:t>.</w:t>
      </w:r>
    </w:p>
    <w:p w14:paraId="7C30459B" w14:textId="77777777" w:rsidR="000A4894" w:rsidRDefault="000A4894" w:rsidP="007D23F2">
      <w:pPr>
        <w:spacing w:after="0pt"/>
        <w:ind w:start="54pt" w:end="0.65pt"/>
        <w:outlineLvl w:val="5"/>
        <w:rPr>
          <w:lang w:val="ro-RO"/>
        </w:rPr>
      </w:pPr>
      <w:r>
        <w:rPr>
          <w:lang w:val="ro-RO"/>
        </w:rPr>
        <w:t xml:space="preserve">Nu s-a înregistrat mortalitate piscicolă. </w:t>
      </w:r>
    </w:p>
    <w:p w14:paraId="62EB3D46" w14:textId="77777777" w:rsidR="000A4894" w:rsidRPr="00471AC6" w:rsidRDefault="000A4894" w:rsidP="007D23F2">
      <w:pPr>
        <w:spacing w:after="0pt"/>
        <w:ind w:start="54pt" w:end="0.65pt"/>
        <w:outlineLvl w:val="5"/>
        <w:rPr>
          <w:lang w:val="ro-RO"/>
        </w:rPr>
      </w:pPr>
      <w:r>
        <w:rPr>
          <w:lang w:val="ro-RO"/>
        </w:rPr>
        <w:t>Se va monitoriza în continu</w:t>
      </w:r>
      <w:r w:rsidR="00025115">
        <w:rPr>
          <w:lang w:val="ro-RO"/>
        </w:rPr>
        <w:t xml:space="preserve">are evoluţia fenomenului </w:t>
      </w:r>
      <w:r>
        <w:rPr>
          <w:lang w:val="ro-RO"/>
        </w:rPr>
        <w:t>şi se va r</w:t>
      </w:r>
      <w:r w:rsidR="008C534A">
        <w:rPr>
          <w:lang w:val="ro-RO"/>
        </w:rPr>
        <w:t>eveni cu informaţii.</w:t>
      </w:r>
    </w:p>
    <w:p w14:paraId="759A8AE8" w14:textId="77777777" w:rsidR="00347364" w:rsidRPr="00C91404" w:rsidRDefault="00347364" w:rsidP="000024B4">
      <w:pPr>
        <w:spacing w:after="0pt"/>
        <w:ind w:start="54pt" w:end="0.65pt"/>
        <w:outlineLvl w:val="5"/>
        <w:rPr>
          <w:color w:val="000000"/>
          <w:sz w:val="16"/>
          <w:szCs w:val="16"/>
          <w:lang w:val="ro-RO"/>
        </w:rPr>
      </w:pPr>
    </w:p>
    <w:p w14:paraId="44CFD660" w14:textId="77777777"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14:paraId="745FF085" w14:textId="77777777" w:rsidR="005F68C3" w:rsidRPr="001E014A" w:rsidRDefault="005F68C3" w:rsidP="005F68C3">
      <w:pPr>
        <w:spacing w:after="0pt"/>
        <w:ind w:start="54pt" w:end="0.65pt"/>
        <w:outlineLvl w:val="5"/>
        <w:rPr>
          <w:color w:val="000000"/>
          <w:lang w:val="ro-RO"/>
        </w:rPr>
      </w:pPr>
      <w:r w:rsidRPr="00FE1BD1">
        <w:rPr>
          <w:lang w:val="ro-RO"/>
        </w:rPr>
        <w:t>Nu au fost semnalate evenimente deosebite.</w:t>
      </w:r>
    </w:p>
    <w:p w14:paraId="1F9B21BE" w14:textId="77777777" w:rsidR="005908DC" w:rsidRPr="00C91404" w:rsidRDefault="005908DC" w:rsidP="00F4667C">
      <w:pPr>
        <w:spacing w:after="0pt"/>
        <w:ind w:start="54pt" w:end="0.65pt"/>
        <w:outlineLvl w:val="5"/>
        <w:rPr>
          <w:b/>
          <w:color w:val="000000"/>
          <w:sz w:val="16"/>
          <w:szCs w:val="16"/>
          <w:lang w:val="ro-RO"/>
        </w:rPr>
      </w:pPr>
    </w:p>
    <w:p w14:paraId="1D6A4094" w14:textId="77777777" w:rsidR="006D48CC" w:rsidRPr="00141377" w:rsidRDefault="006D48CC" w:rsidP="00821B7F">
      <w:pPr>
        <w:spacing w:after="0pt"/>
        <w:ind w:start="54pt" w:end="0.65pt"/>
        <w:outlineLvl w:val="5"/>
        <w:rPr>
          <w:b/>
          <w:color w:val="000000"/>
          <w:lang w:val="ro-RO"/>
        </w:rPr>
      </w:pPr>
      <w:r w:rsidRPr="00141377">
        <w:rPr>
          <w:b/>
          <w:color w:val="000000"/>
          <w:lang w:val="ro-RO"/>
        </w:rPr>
        <w:t>2.3. Pe Marea Neagră</w:t>
      </w:r>
    </w:p>
    <w:p w14:paraId="103C3D58" w14:textId="77777777" w:rsidR="002171AD" w:rsidRPr="001E014A" w:rsidRDefault="002171AD" w:rsidP="00821B7F">
      <w:pPr>
        <w:spacing w:after="0pt"/>
        <w:ind w:start="54pt" w:end="0.65pt"/>
        <w:outlineLvl w:val="5"/>
        <w:rPr>
          <w:color w:val="000000"/>
          <w:lang w:val="ro-RO"/>
        </w:rPr>
      </w:pPr>
      <w:r w:rsidRPr="00FE1BD1">
        <w:rPr>
          <w:lang w:val="ro-RO"/>
        </w:rPr>
        <w:t>Nu au fost semnalate evenimente deosebite.</w:t>
      </w:r>
    </w:p>
    <w:p w14:paraId="720A08B2" w14:textId="77777777" w:rsidR="00A76981" w:rsidRPr="00347364" w:rsidRDefault="00A76981" w:rsidP="00067738">
      <w:pPr>
        <w:spacing w:after="0pt"/>
        <w:ind w:start="54pt" w:end="0.65pt"/>
        <w:outlineLvl w:val="5"/>
        <w:rPr>
          <w:color w:val="000000"/>
          <w:lang w:val="ro-RO"/>
        </w:rPr>
      </w:pPr>
    </w:p>
    <w:p w14:paraId="05FC898E" w14:textId="77777777" w:rsidR="00A76981" w:rsidRPr="00347364" w:rsidRDefault="00A76981" w:rsidP="00067738">
      <w:pPr>
        <w:spacing w:after="0pt"/>
        <w:ind w:start="54pt" w:end="0.65pt"/>
        <w:outlineLvl w:val="5"/>
        <w:rPr>
          <w:color w:val="000000"/>
          <w:lang w:val="ro-RO"/>
        </w:rPr>
      </w:pPr>
    </w:p>
    <w:p w14:paraId="4435CDD9" w14:textId="77777777"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5F26DFB0" w14:textId="77777777"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71604551" w14:textId="77777777" w:rsidR="00F35E90" w:rsidRPr="00266B44" w:rsidRDefault="005F68C3" w:rsidP="005F68C3">
      <w:pPr>
        <w:spacing w:after="0pt"/>
        <w:ind w:start="54pt" w:end="0.65pt"/>
        <w:outlineLvl w:val="5"/>
        <w:rPr>
          <w:color w:val="000000"/>
          <w:lang w:val="ro-RO"/>
        </w:rPr>
      </w:pPr>
      <w:r w:rsidRPr="00FE1BD1">
        <w:rPr>
          <w:lang w:val="ro-RO"/>
        </w:rPr>
        <w:t>Nu au fost semnalate evenimente deosebite.</w:t>
      </w:r>
    </w:p>
    <w:p w14:paraId="15502139" w14:textId="77777777" w:rsidR="00640FB7" w:rsidRPr="00C91404" w:rsidRDefault="00640FB7" w:rsidP="00F35E90">
      <w:pPr>
        <w:spacing w:after="0pt"/>
        <w:ind w:start="54pt"/>
        <w:rPr>
          <w:color w:val="000000"/>
          <w:sz w:val="16"/>
          <w:szCs w:val="16"/>
          <w:lang w:val="ro-RO"/>
        </w:rPr>
      </w:pPr>
    </w:p>
    <w:p w14:paraId="3E1757A8" w14:textId="77777777"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208A9A9B" w14:textId="77777777" w:rsidR="0011459C" w:rsidRDefault="005A7B77" w:rsidP="00B75AB5">
      <w:pPr>
        <w:spacing w:after="0pt"/>
        <w:ind w:start="54pt"/>
        <w:rPr>
          <w:lang w:val="ro-RO"/>
        </w:rPr>
      </w:pPr>
      <w:r w:rsidRPr="005A7B77">
        <w:rPr>
          <w:b/>
          <w:i/>
          <w:lang w:val="ro-RO"/>
        </w:rPr>
        <w:lastRenderedPageBreak/>
        <w:t>Administrația Rezervației Biosferei Delta Dunării</w:t>
      </w:r>
      <w:r w:rsidRPr="005A7B77">
        <w:rPr>
          <w:lang w:val="ro-RO"/>
        </w:rPr>
        <w:t xml:space="preserve"> informează despre producerea, în data de 30.04.2022, la ora 16:25, unui incendiu de stuf şi vegetaţie uscată, în zona localităţii Vadu, în apropiere de drumul de beton spre cherhanaua Bosoancă, județul Tulcea. Incendiul a fost stins în aceeaşi zi, în jurul orei 17:20, de către I.S.U. Năvodari. A fost afectată o suprafaţă de circa 0,7 ha. Nu s-au observat mortalităţi la păsări sau mamifere sălbatice</w:t>
      </w:r>
      <w:r>
        <w:rPr>
          <w:lang w:val="ro-RO"/>
        </w:rPr>
        <w:t>.</w:t>
      </w:r>
    </w:p>
    <w:p w14:paraId="0059E63B" w14:textId="77777777" w:rsidR="005A7B77" w:rsidRPr="00C91404" w:rsidRDefault="005A7B77" w:rsidP="00B75AB5">
      <w:pPr>
        <w:spacing w:after="0pt"/>
        <w:ind w:start="54pt"/>
        <w:rPr>
          <w:sz w:val="16"/>
          <w:szCs w:val="16"/>
          <w:lang w:val="ro-RO"/>
        </w:rPr>
      </w:pPr>
    </w:p>
    <w:p w14:paraId="13E22893" w14:textId="77777777"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663B3949" w14:textId="77777777" w:rsidR="005F68C3" w:rsidRPr="001E014A" w:rsidRDefault="005F68C3" w:rsidP="005F68C3">
      <w:pPr>
        <w:spacing w:after="0pt"/>
        <w:ind w:start="54pt" w:end="0.65pt"/>
        <w:outlineLvl w:val="5"/>
        <w:rPr>
          <w:color w:val="000000"/>
          <w:lang w:val="ro-RO"/>
        </w:rPr>
      </w:pPr>
      <w:r w:rsidRPr="00FE1BD1">
        <w:rPr>
          <w:lang w:val="ro-RO"/>
        </w:rPr>
        <w:t>Nu au fost semnalate evenimente deosebite.</w:t>
      </w:r>
    </w:p>
    <w:p w14:paraId="0911A256" w14:textId="77777777" w:rsidR="0011459C" w:rsidRPr="00C91404" w:rsidRDefault="0011459C" w:rsidP="002E737D">
      <w:pPr>
        <w:widowControl w:val="0"/>
        <w:tabs>
          <w:tab w:val="start" w:pos="13.50pt"/>
        </w:tabs>
        <w:autoSpaceDE w:val="0"/>
        <w:autoSpaceDN w:val="0"/>
        <w:adjustRightInd w:val="0"/>
        <w:spacing w:after="0pt"/>
        <w:ind w:start="54pt" w:end="0.65pt"/>
        <w:rPr>
          <w:sz w:val="16"/>
          <w:szCs w:val="16"/>
          <w:lang w:val="ro-RO"/>
        </w:rPr>
      </w:pPr>
    </w:p>
    <w:p w14:paraId="048D69C1" w14:textId="77777777"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401EC08B" w14:textId="77777777" w:rsidR="00FE74C3" w:rsidRPr="001E014A" w:rsidRDefault="00FE74C3" w:rsidP="00FE74C3">
      <w:pPr>
        <w:spacing w:after="0pt"/>
        <w:ind w:start="54pt" w:end="0.65pt"/>
        <w:outlineLvl w:val="5"/>
        <w:rPr>
          <w:color w:val="000000"/>
          <w:lang w:val="ro-RO"/>
        </w:rPr>
      </w:pPr>
      <w:r w:rsidRPr="00FE1BD1">
        <w:rPr>
          <w:lang w:val="ro-RO"/>
        </w:rPr>
        <w:t>Nu au fost semnalate evenimente deosebite.</w:t>
      </w:r>
    </w:p>
    <w:p w14:paraId="76CD6D82" w14:textId="77777777" w:rsidR="00497788" w:rsidRDefault="00497788" w:rsidP="00497788">
      <w:pPr>
        <w:spacing w:after="0pt"/>
        <w:ind w:start="54pt" w:end="0.65pt"/>
        <w:outlineLvl w:val="5"/>
        <w:rPr>
          <w:lang w:val="ro-RO"/>
        </w:rPr>
      </w:pPr>
    </w:p>
    <w:p w14:paraId="41EF0C56" w14:textId="77777777" w:rsidR="00063D24" w:rsidRDefault="00063D24" w:rsidP="00497788">
      <w:pPr>
        <w:spacing w:after="0pt"/>
        <w:ind w:start="54pt" w:end="0.65pt"/>
        <w:outlineLvl w:val="5"/>
        <w:rPr>
          <w:lang w:val="ro-RO"/>
        </w:rPr>
      </w:pPr>
    </w:p>
    <w:p w14:paraId="0AB91FAE" w14:textId="77777777" w:rsidR="00063D24" w:rsidRDefault="00063D24" w:rsidP="00497788">
      <w:pPr>
        <w:spacing w:after="0pt"/>
        <w:ind w:start="54pt" w:end="0.65pt"/>
        <w:outlineLvl w:val="5"/>
        <w:rPr>
          <w:lang w:val="ro-RO"/>
        </w:rPr>
      </w:pPr>
    </w:p>
    <w:p w14:paraId="7B0100EB" w14:textId="77777777" w:rsidR="00063D24" w:rsidRDefault="00063D24" w:rsidP="00497788">
      <w:pPr>
        <w:spacing w:after="0pt"/>
        <w:ind w:start="54pt" w:end="0.65pt"/>
        <w:outlineLvl w:val="5"/>
        <w:rPr>
          <w:lang w:val="ro-RO"/>
        </w:rPr>
      </w:pPr>
    </w:p>
    <w:p w14:paraId="708D25BD" w14:textId="77777777" w:rsidR="00063D24" w:rsidRDefault="00063D24" w:rsidP="00497788">
      <w:pPr>
        <w:spacing w:after="0pt"/>
        <w:ind w:start="54pt" w:end="0.65pt"/>
        <w:outlineLvl w:val="5"/>
        <w:rPr>
          <w:lang w:val="ro-RO"/>
        </w:rPr>
      </w:pPr>
    </w:p>
    <w:p w14:paraId="71EDB2ED" w14:textId="77777777" w:rsidR="00C41A69" w:rsidRDefault="00C41A69" w:rsidP="00497788">
      <w:pPr>
        <w:spacing w:after="0pt"/>
        <w:ind w:start="54pt" w:end="0.65pt"/>
        <w:outlineLvl w:val="5"/>
        <w:rPr>
          <w:lang w:val="ro-RO"/>
        </w:rPr>
      </w:pPr>
    </w:p>
    <w:p w14:paraId="477AEA5C" w14:textId="52C0054E" w:rsidR="00D63EDF" w:rsidRPr="007A2E64" w:rsidRDefault="002D6410" w:rsidP="00A61C2A">
      <w:pPr>
        <w:tabs>
          <w:tab w:val="start" w:pos="127.50pt"/>
        </w:tabs>
        <w:spacing w:after="0pt"/>
        <w:ind w:start="54pt" w:end="0.65pt"/>
        <w:rPr>
          <w:b/>
          <w:bCs/>
          <w:noProof/>
          <w:lang w:val="ro-RO"/>
        </w:rPr>
      </w:pPr>
      <w:r>
        <w:rPr>
          <w:b/>
          <w:bCs/>
          <w:lang w:val="ro-RO"/>
        </w:rPr>
        <w:t xml:space="preserve">Direcția de Comunicare, Transparență și IT </w:t>
      </w:r>
    </w:p>
    <w:sectPr w:rsidR="00D63EDF" w:rsidRPr="007A2E64"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14630D8E" w14:textId="77777777" w:rsidR="0007196F" w:rsidRDefault="0007196F" w:rsidP="00CD5B3B">
      <w:r>
        <w:separator/>
      </w:r>
    </w:p>
  </w:endnote>
  <w:endnote w:type="continuationSeparator" w:id="0">
    <w:p w14:paraId="55F967A4" w14:textId="77777777" w:rsidR="0007196F" w:rsidRDefault="0007196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2C4EC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FD7BDFA" w14:textId="7D99DF4C"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w:t>
    </w:r>
    <w:r w:rsidR="00F40144">
      <w:rPr>
        <w:rFonts w:eastAsia="Trebuchet MS" w:cs="Open Sans"/>
        <w:color w:val="000000"/>
        <w:sz w:val="14"/>
        <w:szCs w:val="14"/>
        <w:lang w:val="ro-RO"/>
      </w:rPr>
      <w:t>6.05</w:t>
    </w:r>
  </w:p>
  <w:p w14:paraId="5F2B0F34" w14:textId="69A8DEB2"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r w:rsidR="00F40144">
      <w:rPr>
        <w:rFonts w:eastAsia="Trebuchet MS" w:cs="Open Sans"/>
        <w:color w:val="000000"/>
        <w:sz w:val="14"/>
        <w:szCs w:val="14"/>
        <w:lang w:val="ro-RO"/>
      </w:rPr>
      <w:t>comunicare</w:t>
    </w:r>
    <w:r w:rsidRPr="007953E7">
      <w:rPr>
        <w:rFonts w:eastAsia="Trebuchet MS" w:cs="Open Sans"/>
        <w:color w:val="000000"/>
        <w:sz w:val="14"/>
        <w:szCs w:val="14"/>
        <w:lang w:val="it-IT"/>
      </w:rPr>
      <w:t>@m</w:t>
    </w:r>
    <w:r w:rsidR="00F40144">
      <w:rPr>
        <w:rFonts w:eastAsia="Trebuchet MS" w:cs="Open Sans"/>
        <w:color w:val="000000"/>
        <w:sz w:val="14"/>
        <w:szCs w:val="14"/>
        <w:lang w:val="it-IT"/>
      </w:rPr>
      <w:t>mediu.ro</w:t>
    </w:r>
    <w:r w:rsidRPr="007953E7">
      <w:rPr>
        <w:rFonts w:eastAsia="Trebuchet MS" w:cs="Open Sans"/>
        <w:color w:val="000000"/>
        <w:sz w:val="14"/>
        <w:szCs w:val="14"/>
        <w:lang w:val="ro-RO"/>
      </w:rPr>
      <w:t xml:space="preserve">  </w:t>
    </w:r>
  </w:p>
  <w:p w14:paraId="11F31662"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FD39A47"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73D29CBC"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71D3DDBE"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67EEAF31"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4AC3DDA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79C72610" w14:textId="77777777" w:rsidR="0007196F" w:rsidRDefault="0007196F" w:rsidP="00CD5B3B">
      <w:r>
        <w:separator/>
      </w:r>
    </w:p>
  </w:footnote>
  <w:footnote w:type="continuationSeparator" w:id="0">
    <w:p w14:paraId="33E1757B" w14:textId="77777777" w:rsidR="0007196F" w:rsidRDefault="0007196F"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6BE662F" w14:textId="77777777" w:rsidR="00295E31" w:rsidRDefault="00295E31" w:rsidP="00B8129D">
    <w:pPr>
      <w:pStyle w:val="Header"/>
      <w:spacing w:after="0pt"/>
      <w:ind w:start="0pt"/>
      <w:rPr>
        <w:rFonts w:ascii="Trebuchet MS" w:hAnsi="Trebuchet MS"/>
        <w:sz w:val="22"/>
        <w:szCs w:val="22"/>
      </w:rPr>
    </w:pPr>
  </w:p>
  <w:p w14:paraId="016309FF"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7BE7C6B9" w14:textId="77777777" w:rsidTr="007953E7">
      <w:trPr>
        <w:trHeight w:val="392"/>
      </w:trPr>
      <w:tc>
        <w:tcPr>
          <w:tcW w:w="401.95pt" w:type="dxa"/>
          <w:shd w:val="clear" w:color="auto" w:fill="auto"/>
        </w:tcPr>
        <w:p w14:paraId="00C8CBAC" w14:textId="77777777" w:rsidR="00295E31" w:rsidRPr="00CD5B3B" w:rsidRDefault="00295E31" w:rsidP="002E737D">
          <w:pPr>
            <w:pStyle w:val="MediumGrid21"/>
            <w:ind w:start="-9pt" w:firstLine="9pt"/>
          </w:pPr>
          <w:r w:rsidRPr="007953E7">
            <w:rPr>
              <w:noProof/>
              <w:sz w:val="22"/>
              <w:szCs w:val="22"/>
            </w:rPr>
            <w:drawing>
              <wp:inline distT="0" distB="0" distL="0" distR="0" wp14:anchorId="4E5CD687" wp14:editId="5A9ED1D5">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323A269B" w14:textId="77777777" w:rsidR="00295E31" w:rsidRPr="00524D28" w:rsidRDefault="00295E31" w:rsidP="00017CF5">
          <w:pPr>
            <w:pStyle w:val="MediumGrid21"/>
            <w:rPr>
              <w:lang w:val="ro-RO"/>
            </w:rPr>
          </w:pPr>
          <w:r>
            <w:rPr>
              <w:noProof/>
            </w:rPr>
            <w:t xml:space="preserve"> </w:t>
          </w:r>
        </w:p>
      </w:tc>
    </w:tr>
  </w:tbl>
  <w:p w14:paraId="05BF985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115"/>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96F"/>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5E31"/>
    <w:rsid w:val="002962E4"/>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410"/>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5C8"/>
    <w:rsid w:val="003C376B"/>
    <w:rsid w:val="003C3C6F"/>
    <w:rsid w:val="003C45D8"/>
    <w:rsid w:val="003C46B8"/>
    <w:rsid w:val="003C47FA"/>
    <w:rsid w:val="003C4819"/>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35B"/>
    <w:rsid w:val="00421474"/>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93F"/>
    <w:rsid w:val="00503C30"/>
    <w:rsid w:val="0050417B"/>
    <w:rsid w:val="00504276"/>
    <w:rsid w:val="0050439E"/>
    <w:rsid w:val="005045BF"/>
    <w:rsid w:val="00504A0D"/>
    <w:rsid w:val="0050516F"/>
    <w:rsid w:val="005058E7"/>
    <w:rsid w:val="00505A81"/>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269"/>
    <w:rsid w:val="005A52AE"/>
    <w:rsid w:val="005A55C8"/>
    <w:rsid w:val="005A6393"/>
    <w:rsid w:val="005A6D71"/>
    <w:rsid w:val="005A7681"/>
    <w:rsid w:val="005A7724"/>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548"/>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86C"/>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7C4"/>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4DAD"/>
    <w:rsid w:val="00E950BA"/>
    <w:rsid w:val="00E951F9"/>
    <w:rsid w:val="00E95334"/>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144"/>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27A2"/>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D2FD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BB912DF-33A6-4AF5-8393-C38B068456C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TotalTime>
  <Pages>1</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5</cp:revision>
  <cp:lastPrinted>2021-12-10T05:40:00Z</cp:lastPrinted>
  <dcterms:created xsi:type="dcterms:W3CDTF">2022-05-02T06:53:00Z</dcterms:created>
  <dcterms:modified xsi:type="dcterms:W3CDTF">2022-05-02T07:11:00Z</dcterms:modified>
</cp:coreProperties>
</file>