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4E0A38A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19417C">
        <w:rPr>
          <w:rFonts w:ascii="Trebuchet MS" w:hAnsi="Trebuchet MS"/>
          <w:b/>
          <w:sz w:val="22"/>
          <w:szCs w:val="22"/>
        </w:rPr>
        <w:t>INTERVIU</w:t>
      </w:r>
    </w:p>
    <w:p w14:paraId="2E3BED9A" w14:textId="77777777" w:rsidR="0052195D" w:rsidRPr="0052195D" w:rsidRDefault="005751BD" w:rsidP="0052195D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52195D" w:rsidRPr="0052195D">
        <w:rPr>
          <w:rFonts w:ascii="Trebuchet MS" w:hAnsi="Trebuchet MS"/>
          <w:b/>
          <w:sz w:val="22"/>
          <w:szCs w:val="22"/>
        </w:rPr>
        <w:t>la concursul de recrutare organizat pentru ocuparea funcţiei publice de execuție vacantă de consilier, clasa I, grad profesional superior în cadrul Direcției Accesare Fonduri Externe, 24.11.2021 - proba scrisă</w:t>
      </w:r>
    </w:p>
    <w:p w14:paraId="090F7D09" w14:textId="4C16F70D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1D4C6111" w:rsidR="005751BD" w:rsidRPr="00C51533" w:rsidRDefault="004A749D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</w:t>
            </w:r>
            <w:r w:rsidR="0052195D" w:rsidRPr="0052195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216615/03.11.2021</w:t>
            </w:r>
          </w:p>
        </w:tc>
        <w:tc>
          <w:tcPr>
            <w:tcW w:w="1588" w:type="dxa"/>
          </w:tcPr>
          <w:p w14:paraId="14F48A21" w14:textId="6A4FF09D" w:rsidR="005751BD" w:rsidRPr="00C51533" w:rsidRDefault="005D28E4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85 p</w:t>
            </w:r>
          </w:p>
        </w:tc>
        <w:tc>
          <w:tcPr>
            <w:tcW w:w="2522" w:type="dxa"/>
          </w:tcPr>
          <w:p w14:paraId="0463C778" w14:textId="660F375D" w:rsidR="005751BD" w:rsidRPr="00C51533" w:rsidRDefault="0040670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6B449AA1" w:rsidR="001F4F29" w:rsidRPr="00516C37" w:rsidRDefault="001F4F29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</w:t>
      </w:r>
      <w:r w:rsidR="00731C44">
        <w:rPr>
          <w:rFonts w:ascii="Trebuchet MS" w:hAnsi="Trebuchet MS"/>
          <w:sz w:val="22"/>
          <w:szCs w:val="22"/>
        </w:rPr>
        <w:t xml:space="preserve">interviu </w:t>
      </w:r>
      <w:r w:rsidRPr="00516C37">
        <w:rPr>
          <w:rFonts w:ascii="Trebuchet MS" w:hAnsi="Trebuchet MS"/>
          <w:sz w:val="22"/>
          <w:szCs w:val="22"/>
        </w:rPr>
        <w:t xml:space="preserve">pot face contestaţie, în termen de cel mult 24 de ore de la data afişării rezultatului probei </w:t>
      </w:r>
      <w:r w:rsidR="00731C44">
        <w:rPr>
          <w:rFonts w:ascii="Trebuchet MS" w:hAnsi="Trebuchet MS"/>
          <w:sz w:val="22"/>
          <w:szCs w:val="22"/>
        </w:rPr>
        <w:t>interviu</w:t>
      </w:r>
      <w:r w:rsidRPr="00516C37">
        <w:rPr>
          <w:rFonts w:ascii="Trebuchet MS" w:hAnsi="Trebuchet MS"/>
          <w:sz w:val="22"/>
          <w:szCs w:val="22"/>
        </w:rPr>
        <w:t xml:space="preserve">, la secretarul comisiei de </w:t>
      </w:r>
      <w:r w:rsidR="00731C44">
        <w:rPr>
          <w:rFonts w:ascii="Trebuchet MS" w:hAnsi="Trebuchet MS"/>
          <w:sz w:val="22"/>
          <w:szCs w:val="22"/>
        </w:rPr>
        <w:t>solu</w:t>
      </w:r>
      <w:r w:rsidR="00731C44">
        <w:rPr>
          <w:rFonts w:ascii="Trebuchet MS" w:hAnsi="Trebuchet MS"/>
          <w:sz w:val="22"/>
          <w:szCs w:val="22"/>
          <w:lang w:val="ro-RO"/>
        </w:rPr>
        <w:t>ționare a contestațiilor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24045ABD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 xml:space="preserve">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52195D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52195D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:</w:t>
      </w:r>
      <w:r w:rsidR="0052195D">
        <w:rPr>
          <w:rFonts w:ascii="Trebuchet MS" w:hAnsi="Trebuchet MS"/>
          <w:sz w:val="22"/>
          <w:szCs w:val="22"/>
        </w:rPr>
        <w:t>0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C085" w14:textId="77777777" w:rsidR="000D3138" w:rsidRDefault="000D3138">
      <w:r>
        <w:separator/>
      </w:r>
    </w:p>
  </w:endnote>
  <w:endnote w:type="continuationSeparator" w:id="0">
    <w:p w14:paraId="322A8C2D" w14:textId="77777777" w:rsidR="000D3138" w:rsidRDefault="000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1758" w14:textId="77777777" w:rsidR="000D3138" w:rsidRDefault="000D3138">
      <w:r>
        <w:separator/>
      </w:r>
    </w:p>
  </w:footnote>
  <w:footnote w:type="continuationSeparator" w:id="0">
    <w:p w14:paraId="62408F87" w14:textId="77777777" w:rsidR="000D3138" w:rsidRDefault="000D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3138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4999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195D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28E4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25B7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6148B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761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4</cp:revision>
  <cp:lastPrinted>2020-11-09T10:09:00Z</cp:lastPrinted>
  <dcterms:created xsi:type="dcterms:W3CDTF">2021-11-24T11:18:00Z</dcterms:created>
  <dcterms:modified xsi:type="dcterms:W3CDTF">2021-11-24T11:51:00Z</dcterms:modified>
</cp:coreProperties>
</file>