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3646B" w14:textId="77777777" w:rsidR="00DE3D3D" w:rsidRDefault="00DE3D3D" w:rsidP="004A5E5B">
      <w:pPr>
        <w:spacing w:after="0" w:line="276" w:lineRule="auto"/>
        <w:jc w:val="center"/>
        <w:rPr>
          <w:rFonts w:ascii="Times New Roman" w:eastAsia="Calibri" w:hAnsi="Times New Roman" w:cs="Times New Roman"/>
          <w:b/>
          <w:spacing w:val="-3"/>
          <w:sz w:val="24"/>
          <w:szCs w:val="24"/>
          <w:lang w:val="ro-RO" w:eastAsia="ar-SA"/>
        </w:rPr>
      </w:pPr>
    </w:p>
    <w:p w14:paraId="7420A5FF" w14:textId="77777777" w:rsidR="004A5E5B" w:rsidRPr="00DE3D3D" w:rsidRDefault="004A5E5B" w:rsidP="004A5E5B">
      <w:pPr>
        <w:spacing w:after="0" w:line="276" w:lineRule="auto"/>
        <w:jc w:val="center"/>
        <w:rPr>
          <w:rFonts w:ascii="Times New Roman" w:eastAsia="Calibri" w:hAnsi="Times New Roman" w:cs="Times New Roman"/>
          <w:b/>
          <w:spacing w:val="-3"/>
          <w:sz w:val="24"/>
          <w:szCs w:val="24"/>
          <w:lang w:val="ro-RO" w:eastAsia="ar-SA"/>
        </w:rPr>
      </w:pPr>
      <w:r w:rsidRPr="00DE3D3D">
        <w:rPr>
          <w:rFonts w:ascii="Times New Roman" w:eastAsia="Times New Roman" w:hAnsi="Times New Roman" w:cs="Times New Roman"/>
          <w:b/>
          <w:noProof/>
          <w:sz w:val="24"/>
          <w:szCs w:val="24"/>
        </w:rPr>
        <w:drawing>
          <wp:inline distT="0" distB="0" distL="0" distR="0" wp14:anchorId="03B187D4" wp14:editId="4CB477E1">
            <wp:extent cx="657225" cy="838200"/>
            <wp:effectExtent l="0" t="0" r="9525" b="0"/>
            <wp:docPr id="1" name="Picture 1"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PtAntet"/>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238D2A50" w14:textId="27B7FA22" w:rsidR="004A5E5B" w:rsidRPr="00DE3D3D" w:rsidRDefault="00DE3D3D" w:rsidP="004A5E5B">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DE3D3D">
        <w:rPr>
          <w:rFonts w:ascii="Times New Roman" w:eastAsia="Times New Roman" w:hAnsi="Times New Roman" w:cs="Times New Roman"/>
          <w:b/>
          <w:sz w:val="24"/>
          <w:szCs w:val="24"/>
          <w:lang w:val="ro-RO" w:eastAsia="ro-RO"/>
        </w:rPr>
        <w:t xml:space="preserve">MINISTERUL MEDIULUI, APELOR ȘI PĂDURILOR </w:t>
      </w:r>
    </w:p>
    <w:p w14:paraId="5803A492" w14:textId="77777777" w:rsidR="00DE3D3D" w:rsidRDefault="00DE3D3D" w:rsidP="004A5E5B">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p w14:paraId="799D1082" w14:textId="77777777" w:rsidR="004A5E5B" w:rsidRPr="004A5E5B" w:rsidRDefault="004A5E5B" w:rsidP="004A5E5B">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4A5E5B">
        <w:rPr>
          <w:rFonts w:ascii="Times New Roman" w:eastAsia="Times New Roman" w:hAnsi="Times New Roman" w:cs="Times New Roman"/>
          <w:b/>
          <w:sz w:val="24"/>
          <w:szCs w:val="24"/>
          <w:lang w:val="ro-RO" w:eastAsia="ro-RO"/>
        </w:rPr>
        <w:t xml:space="preserve">ORDIN  </w:t>
      </w:r>
    </w:p>
    <w:p w14:paraId="198F3614" w14:textId="77777777" w:rsidR="004A5E5B" w:rsidRPr="004A5E5B" w:rsidRDefault="004A5E5B" w:rsidP="004A5E5B">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p w14:paraId="261A51A4" w14:textId="77777777" w:rsidR="004A5E5B" w:rsidRPr="004A5E5B" w:rsidRDefault="004A5E5B" w:rsidP="004A5E5B">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4A5E5B">
        <w:rPr>
          <w:rFonts w:ascii="Times New Roman" w:eastAsia="Times New Roman" w:hAnsi="Times New Roman" w:cs="Times New Roman"/>
          <w:b/>
          <w:sz w:val="24"/>
          <w:szCs w:val="24"/>
          <w:lang w:val="ro-RO" w:eastAsia="ro-RO"/>
        </w:rPr>
        <w:t xml:space="preserve"> Nr. .............. din ..................</w:t>
      </w:r>
    </w:p>
    <w:p w14:paraId="5ABAD924"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4D292EBE" w14:textId="77777777" w:rsidR="005C124F" w:rsidRPr="00B07E10" w:rsidRDefault="004A5E5B" w:rsidP="005C124F">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4A5E5B">
        <w:rPr>
          <w:rFonts w:ascii="Times New Roman" w:eastAsia="Times New Roman" w:hAnsi="Times New Roman" w:cs="Times New Roman"/>
          <w:b/>
          <w:sz w:val="24"/>
          <w:szCs w:val="24"/>
          <w:lang w:val="ro-RO" w:eastAsia="ro-RO"/>
        </w:rPr>
        <w:t xml:space="preserve">pentru aprobarea Regulamentului </w:t>
      </w:r>
      <w:r w:rsidR="005C124F" w:rsidRPr="00B07E10">
        <w:rPr>
          <w:rFonts w:ascii="Times New Roman" w:eastAsia="Times New Roman" w:hAnsi="Times New Roman" w:cs="Times New Roman"/>
          <w:b/>
          <w:sz w:val="24"/>
          <w:szCs w:val="24"/>
          <w:lang w:val="ro-RO" w:eastAsia="ro-RO"/>
        </w:rPr>
        <w:t>privind organizarea activității de atestare a instituțiilor publice sau private specializate în elaborarea documentațiilor pentru fundamentarea solicitării avizului de gospodărire a apelor și a autorizației de gospodărire a apelor, a studiilor hidrologice, hidrogeologice, de gospodărire a apelor și de evaluare a impactului asupra corpurilor de apă</w:t>
      </w:r>
    </w:p>
    <w:p w14:paraId="6896C43E" w14:textId="77777777" w:rsidR="004A5E5B" w:rsidRPr="004A5E5B" w:rsidRDefault="004A5E5B" w:rsidP="00DE3D3D">
      <w:pPr>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7AF35FC7" w14:textId="77777777" w:rsidR="004A5E5B" w:rsidRPr="004A5E5B" w:rsidRDefault="004A5E5B" w:rsidP="004A5E5B">
      <w:pPr>
        <w:spacing w:after="0" w:line="240" w:lineRule="auto"/>
        <w:ind w:firstLine="561"/>
        <w:jc w:val="both"/>
        <w:rPr>
          <w:rFonts w:ascii="Times New Roman" w:eastAsia="Times New Roman" w:hAnsi="Times New Roman" w:cs="Times New Roman"/>
          <w:iCs/>
          <w:sz w:val="12"/>
          <w:szCs w:val="12"/>
          <w:lang w:val="ro-RO" w:eastAsia="ro-RO"/>
        </w:rPr>
      </w:pPr>
    </w:p>
    <w:p w14:paraId="65AE4CA7" w14:textId="264E8819" w:rsidR="004A5E5B" w:rsidRPr="004A5E5B" w:rsidRDefault="004A5E5B" w:rsidP="004A5E5B">
      <w:pPr>
        <w:spacing w:after="0" w:line="240" w:lineRule="auto"/>
        <w:jc w:val="both"/>
        <w:rPr>
          <w:rFonts w:ascii="Times New Roman" w:eastAsia="Times New Roman" w:hAnsi="Times New Roman" w:cs="Times New Roman"/>
          <w:sz w:val="24"/>
          <w:szCs w:val="24"/>
          <w:lang w:val="ro-RO" w:eastAsia="ro-RO"/>
        </w:rPr>
      </w:pPr>
      <w:r w:rsidRPr="004A5E5B">
        <w:rPr>
          <w:rFonts w:ascii="Times New Roman" w:eastAsia="Times New Roman" w:hAnsi="Times New Roman" w:cs="Times New Roman"/>
          <w:sz w:val="24"/>
          <w:szCs w:val="24"/>
          <w:lang w:val="ro-RO"/>
        </w:rPr>
        <w:t xml:space="preserve">     Având în vedere Referatul de aprobare nr. </w:t>
      </w:r>
      <w:r w:rsidR="00171E3A">
        <w:rPr>
          <w:rFonts w:ascii="Times New Roman" w:eastAsia="Times New Roman" w:hAnsi="Times New Roman" w:cs="Times New Roman"/>
          <w:sz w:val="24"/>
          <w:szCs w:val="24"/>
          <w:lang w:val="ro-RO"/>
        </w:rPr>
        <w:t xml:space="preserve">189311/DMRISB </w:t>
      </w:r>
      <w:r w:rsidRPr="004A5E5B">
        <w:rPr>
          <w:rFonts w:ascii="Times New Roman" w:eastAsia="Times New Roman" w:hAnsi="Times New Roman" w:cs="Times New Roman"/>
          <w:sz w:val="24"/>
          <w:szCs w:val="24"/>
          <w:lang w:val="ro-RO"/>
        </w:rPr>
        <w:t xml:space="preserve">din </w:t>
      </w:r>
      <w:r w:rsidR="00225AFB">
        <w:rPr>
          <w:rFonts w:ascii="Times New Roman" w:eastAsia="Times New Roman" w:hAnsi="Times New Roman" w:cs="Times New Roman"/>
          <w:sz w:val="24"/>
          <w:szCs w:val="24"/>
          <w:lang w:val="ro-RO"/>
        </w:rPr>
        <w:t>05.05</w:t>
      </w:r>
      <w:r w:rsidR="00171E3A">
        <w:rPr>
          <w:rFonts w:ascii="Times New Roman" w:eastAsia="Times New Roman" w:hAnsi="Times New Roman" w:cs="Times New Roman"/>
          <w:sz w:val="24"/>
          <w:szCs w:val="24"/>
          <w:lang w:val="ro-RO"/>
        </w:rPr>
        <w:t>.2021</w:t>
      </w:r>
      <w:r w:rsidRPr="004A5E5B">
        <w:rPr>
          <w:rFonts w:ascii="Times New Roman" w:eastAsia="Times New Roman" w:hAnsi="Times New Roman" w:cs="Times New Roman"/>
          <w:sz w:val="24"/>
          <w:szCs w:val="24"/>
          <w:lang w:val="ro-RO"/>
        </w:rPr>
        <w:t xml:space="preserve"> al </w:t>
      </w:r>
      <w:r w:rsidRPr="004A5E5B">
        <w:rPr>
          <w:rFonts w:ascii="Times New Roman" w:eastAsia="Times New Roman" w:hAnsi="Times New Roman" w:cs="Times New Roman"/>
          <w:iCs/>
          <w:sz w:val="24"/>
          <w:szCs w:val="24"/>
          <w:lang w:val="ro-RO" w:eastAsia="ro-RO"/>
        </w:rPr>
        <w:t>Direcției Managementul Riscului la Inundații și Siguranța Barajelor</w:t>
      </w:r>
      <w:r w:rsidRPr="004A5E5B">
        <w:rPr>
          <w:rFonts w:ascii="Times New Roman" w:eastAsia="Times New Roman" w:hAnsi="Times New Roman" w:cs="Times New Roman"/>
          <w:sz w:val="24"/>
          <w:szCs w:val="24"/>
          <w:lang w:val="ro-RO" w:eastAsia="ro-RO"/>
        </w:rPr>
        <w:t>,</w:t>
      </w:r>
    </w:p>
    <w:p w14:paraId="6ABF8A24" w14:textId="77777777" w:rsidR="004A5E5B" w:rsidRPr="00F43025"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A5E5B">
        <w:rPr>
          <w:rFonts w:ascii="Times New Roman" w:eastAsia="Times New Roman" w:hAnsi="Times New Roman" w:cs="Times New Roman"/>
          <w:sz w:val="24"/>
          <w:szCs w:val="24"/>
          <w:lang w:val="ro-RO" w:eastAsia="ro-RO"/>
        </w:rPr>
        <w:t xml:space="preserve">     În baza prevederilor</w:t>
      </w:r>
      <w:r w:rsidRPr="004A5E5B">
        <w:rPr>
          <w:rFonts w:ascii="Times New Roman" w:eastAsia="Times New Roman" w:hAnsi="Times New Roman" w:cs="Times New Roman"/>
          <w:sz w:val="24"/>
          <w:szCs w:val="24"/>
          <w:lang w:val="ro-RO"/>
        </w:rPr>
        <w:t xml:space="preserve"> art. 52 din Legea apelor nr. 107/1996, cu modificările și completările ulterioare, și ale </w:t>
      </w:r>
      <w:r w:rsidRPr="00F43025">
        <w:rPr>
          <w:rFonts w:ascii="Times New Roman" w:eastAsia="Times New Roman" w:hAnsi="Times New Roman" w:cs="Times New Roman"/>
          <w:sz w:val="24"/>
          <w:szCs w:val="24"/>
          <w:lang w:val="ro-RO"/>
        </w:rPr>
        <w:t xml:space="preserve">art. 6 pct. IV </w:t>
      </w:r>
      <w:proofErr w:type="spellStart"/>
      <w:r w:rsidRPr="00F43025">
        <w:rPr>
          <w:rFonts w:ascii="Times New Roman" w:eastAsia="Times New Roman" w:hAnsi="Times New Roman" w:cs="Times New Roman"/>
          <w:sz w:val="24"/>
          <w:szCs w:val="24"/>
          <w:lang w:val="ro-RO"/>
        </w:rPr>
        <w:t>subpct</w:t>
      </w:r>
      <w:proofErr w:type="spellEnd"/>
      <w:r w:rsidRPr="00F43025">
        <w:rPr>
          <w:rFonts w:ascii="Times New Roman" w:eastAsia="Times New Roman" w:hAnsi="Times New Roman" w:cs="Times New Roman"/>
          <w:sz w:val="24"/>
          <w:szCs w:val="24"/>
          <w:lang w:val="ro-RO"/>
        </w:rPr>
        <w:t>. 68 din Hotărârea Guvernului nr. 43/2020 privind organizarea și funcționarea Ministerului Mediului, Apelor și Pădurilor,</w:t>
      </w:r>
    </w:p>
    <w:p w14:paraId="5123815C" w14:textId="50524AC3" w:rsidR="004A5E5B" w:rsidRPr="004A5E5B" w:rsidRDefault="004A5E5B" w:rsidP="004A5E5B">
      <w:pPr>
        <w:spacing w:after="240" w:line="240" w:lineRule="auto"/>
        <w:jc w:val="both"/>
        <w:rPr>
          <w:rFonts w:ascii="Times New Roman" w:eastAsia="Times New Roman" w:hAnsi="Times New Roman" w:cs="Times New Roman"/>
          <w:sz w:val="24"/>
          <w:szCs w:val="24"/>
          <w:lang w:val="ro-RO"/>
        </w:rPr>
      </w:pPr>
      <w:r w:rsidRPr="00F43025">
        <w:rPr>
          <w:rFonts w:ascii="Times New Roman" w:eastAsia="Times New Roman" w:hAnsi="Times New Roman" w:cs="Times New Roman"/>
          <w:sz w:val="24"/>
          <w:szCs w:val="24"/>
          <w:lang w:val="ro-RO"/>
        </w:rPr>
        <w:t xml:space="preserve">     în temeiul art. 57 alin. (1), (4) și (5) din Ordonanța de urgență a Guvernului nr.57/2019, cu modificările ș</w:t>
      </w:r>
      <w:r w:rsidR="00CF3DD0">
        <w:rPr>
          <w:rFonts w:ascii="Times New Roman" w:eastAsia="Times New Roman" w:hAnsi="Times New Roman" w:cs="Times New Roman"/>
          <w:sz w:val="24"/>
          <w:szCs w:val="24"/>
          <w:lang w:val="ro-RO"/>
        </w:rPr>
        <w:t>i completările ulterioare</w:t>
      </w:r>
      <w:r w:rsidRPr="00F43025">
        <w:rPr>
          <w:rFonts w:ascii="Times New Roman" w:eastAsia="Times New Roman" w:hAnsi="Times New Roman" w:cs="Times New Roman"/>
          <w:sz w:val="24"/>
          <w:szCs w:val="24"/>
          <w:lang w:val="ro-RO"/>
        </w:rPr>
        <w:t xml:space="preserve"> și al art. 13 alin. (4) din Hotărârea Guvernului nr. 43/2020 privind </w:t>
      </w:r>
      <w:r w:rsidRPr="004A5E5B">
        <w:rPr>
          <w:rFonts w:ascii="Times New Roman" w:eastAsia="Times New Roman" w:hAnsi="Times New Roman" w:cs="Times New Roman"/>
          <w:sz w:val="24"/>
          <w:szCs w:val="24"/>
          <w:lang w:val="ro-RO"/>
        </w:rPr>
        <w:t xml:space="preserve">organizarea </w:t>
      </w:r>
      <w:proofErr w:type="spellStart"/>
      <w:r w:rsidRPr="004A5E5B">
        <w:rPr>
          <w:rFonts w:ascii="Times New Roman" w:eastAsia="Times New Roman" w:hAnsi="Times New Roman" w:cs="Times New Roman"/>
          <w:sz w:val="24"/>
          <w:szCs w:val="24"/>
          <w:lang w:val="ro-RO"/>
        </w:rPr>
        <w:t>şi</w:t>
      </w:r>
      <w:proofErr w:type="spellEnd"/>
      <w:r w:rsidRPr="004A5E5B">
        <w:rPr>
          <w:rFonts w:ascii="Times New Roman" w:eastAsia="Times New Roman" w:hAnsi="Times New Roman" w:cs="Times New Roman"/>
          <w:sz w:val="24"/>
          <w:szCs w:val="24"/>
          <w:lang w:val="ro-RO"/>
        </w:rPr>
        <w:t xml:space="preserve"> </w:t>
      </w:r>
      <w:proofErr w:type="spellStart"/>
      <w:r w:rsidRPr="004A5E5B">
        <w:rPr>
          <w:rFonts w:ascii="Times New Roman" w:eastAsia="Times New Roman" w:hAnsi="Times New Roman" w:cs="Times New Roman"/>
          <w:sz w:val="24"/>
          <w:szCs w:val="24"/>
          <w:lang w:val="ro-RO"/>
        </w:rPr>
        <w:t>funcţionarea</w:t>
      </w:r>
      <w:proofErr w:type="spellEnd"/>
      <w:r w:rsidRPr="004A5E5B">
        <w:rPr>
          <w:rFonts w:ascii="Times New Roman" w:eastAsia="Times New Roman" w:hAnsi="Times New Roman" w:cs="Times New Roman"/>
          <w:sz w:val="24"/>
          <w:szCs w:val="24"/>
          <w:lang w:val="ro-RO"/>
        </w:rPr>
        <w:t xml:space="preserve"> Ministerului Mediului, Apelor </w:t>
      </w:r>
      <w:proofErr w:type="spellStart"/>
      <w:r w:rsidRPr="004A5E5B">
        <w:rPr>
          <w:rFonts w:ascii="Times New Roman" w:eastAsia="Times New Roman" w:hAnsi="Times New Roman" w:cs="Times New Roman"/>
          <w:sz w:val="24"/>
          <w:szCs w:val="24"/>
          <w:lang w:val="ro-RO"/>
        </w:rPr>
        <w:t>şi</w:t>
      </w:r>
      <w:proofErr w:type="spellEnd"/>
      <w:r w:rsidRPr="004A5E5B">
        <w:rPr>
          <w:rFonts w:ascii="Times New Roman" w:eastAsia="Times New Roman" w:hAnsi="Times New Roman" w:cs="Times New Roman"/>
          <w:sz w:val="24"/>
          <w:szCs w:val="24"/>
          <w:lang w:val="ro-RO"/>
        </w:rPr>
        <w:t xml:space="preserve"> Pădurilor,</w:t>
      </w:r>
    </w:p>
    <w:p w14:paraId="5A26910B"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16"/>
          <w:szCs w:val="16"/>
          <w:lang w:val="ro-RO"/>
        </w:rPr>
      </w:pPr>
    </w:p>
    <w:p w14:paraId="14973F0C" w14:textId="77777777" w:rsidR="004A5E5B" w:rsidRPr="004A5E5B" w:rsidRDefault="004A5E5B" w:rsidP="004A5E5B">
      <w:pPr>
        <w:spacing w:after="0" w:line="360" w:lineRule="auto"/>
        <w:jc w:val="both"/>
        <w:rPr>
          <w:rFonts w:ascii="Times New Roman" w:eastAsia="Times New Roman" w:hAnsi="Times New Roman" w:cs="Times New Roman"/>
          <w:sz w:val="24"/>
          <w:szCs w:val="24"/>
          <w:lang w:val="ro-RO"/>
        </w:rPr>
      </w:pPr>
      <w:r w:rsidRPr="004A5E5B">
        <w:rPr>
          <w:rFonts w:ascii="Times New Roman" w:eastAsia="Times New Roman" w:hAnsi="Times New Roman" w:cs="Times New Roman"/>
          <w:b/>
          <w:sz w:val="24"/>
          <w:szCs w:val="24"/>
          <w:lang w:val="ro-RO"/>
        </w:rPr>
        <w:t xml:space="preserve">ministrul mediului, apelor și pădurilor </w:t>
      </w:r>
      <w:r w:rsidRPr="004A5E5B">
        <w:rPr>
          <w:rFonts w:ascii="Times New Roman" w:eastAsia="Times New Roman" w:hAnsi="Times New Roman" w:cs="Times New Roman"/>
          <w:sz w:val="24"/>
          <w:szCs w:val="24"/>
          <w:lang w:val="ro-RO"/>
        </w:rPr>
        <w:t xml:space="preserve">emite următorul </w:t>
      </w:r>
    </w:p>
    <w:p w14:paraId="095A5FFE" w14:textId="77777777" w:rsidR="004A5E5B" w:rsidRPr="004A5E5B" w:rsidRDefault="004A5E5B" w:rsidP="004A5E5B">
      <w:pPr>
        <w:spacing w:after="0" w:line="360" w:lineRule="auto"/>
        <w:jc w:val="both"/>
        <w:rPr>
          <w:rFonts w:ascii="Times New Roman" w:eastAsia="Times New Roman" w:hAnsi="Times New Roman" w:cs="Times New Roman"/>
          <w:sz w:val="14"/>
          <w:szCs w:val="14"/>
          <w:lang w:val="ro-RO"/>
        </w:rPr>
      </w:pPr>
    </w:p>
    <w:p w14:paraId="6B214253" w14:textId="77777777" w:rsidR="004A5E5B" w:rsidRPr="004A5E5B" w:rsidRDefault="004A5E5B" w:rsidP="004A5E5B">
      <w:pPr>
        <w:autoSpaceDE w:val="0"/>
        <w:autoSpaceDN w:val="0"/>
        <w:adjustRightInd w:val="0"/>
        <w:spacing w:after="0" w:line="240" w:lineRule="auto"/>
        <w:jc w:val="center"/>
        <w:rPr>
          <w:rFonts w:ascii="Times New Roman" w:eastAsia="Times New Roman" w:hAnsi="Times New Roman" w:cs="Times New Roman"/>
          <w:b/>
          <w:sz w:val="24"/>
          <w:szCs w:val="24"/>
        </w:rPr>
      </w:pPr>
      <w:r w:rsidRPr="004A5E5B">
        <w:rPr>
          <w:rFonts w:ascii="Times New Roman" w:eastAsia="Times New Roman" w:hAnsi="Times New Roman" w:cs="Times New Roman"/>
          <w:b/>
          <w:sz w:val="24"/>
          <w:szCs w:val="24"/>
          <w:lang w:val="ro-RO"/>
        </w:rPr>
        <w:t xml:space="preserve">O R D I N </w:t>
      </w:r>
      <w:r w:rsidRPr="004A5E5B">
        <w:rPr>
          <w:rFonts w:ascii="Times New Roman" w:eastAsia="Times New Roman" w:hAnsi="Times New Roman" w:cs="Times New Roman"/>
          <w:b/>
          <w:sz w:val="24"/>
          <w:szCs w:val="24"/>
        </w:rPr>
        <w:t>:</w:t>
      </w:r>
    </w:p>
    <w:p w14:paraId="75FA6D0D" w14:textId="77777777" w:rsidR="004A5E5B" w:rsidRPr="004A5E5B" w:rsidRDefault="004A5E5B" w:rsidP="004A5E5B">
      <w:pPr>
        <w:autoSpaceDE w:val="0"/>
        <w:autoSpaceDN w:val="0"/>
        <w:adjustRightInd w:val="0"/>
        <w:spacing w:after="0" w:line="240" w:lineRule="auto"/>
        <w:jc w:val="center"/>
        <w:rPr>
          <w:rFonts w:ascii="Times New Roman" w:eastAsia="Times New Roman" w:hAnsi="Times New Roman" w:cs="Times New Roman"/>
          <w:b/>
          <w:sz w:val="24"/>
          <w:szCs w:val="24"/>
        </w:rPr>
      </w:pPr>
    </w:p>
    <w:p w14:paraId="23367227" w14:textId="77777777" w:rsidR="004A5E5B" w:rsidRPr="004A5E5B" w:rsidRDefault="004A5E5B" w:rsidP="004A5E5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4A5E5B">
        <w:rPr>
          <w:rFonts w:ascii="Times New Roman" w:eastAsia="Times New Roman" w:hAnsi="Times New Roman" w:cs="Times New Roman"/>
          <w:b/>
          <w:bCs/>
          <w:sz w:val="24"/>
          <w:szCs w:val="24"/>
          <w:lang w:val="ro-RO" w:eastAsia="ro-RO"/>
        </w:rPr>
        <w:t xml:space="preserve">    Art. 1.</w:t>
      </w:r>
      <w:r w:rsidRPr="004A5E5B">
        <w:rPr>
          <w:rFonts w:ascii="Times New Roman" w:eastAsia="Times New Roman" w:hAnsi="Times New Roman" w:cs="Times New Roman"/>
          <w:sz w:val="24"/>
          <w:szCs w:val="24"/>
          <w:lang w:val="ro-RO" w:eastAsia="ro-RO"/>
        </w:rPr>
        <w:t xml:space="preserve"> Se aprobă Regulamentul privind organizarea activității de atestare a instituțiilor publice sau private specializate </w:t>
      </w:r>
      <w:r w:rsidR="005C124F" w:rsidRPr="005C124F">
        <w:rPr>
          <w:rFonts w:ascii="Times New Roman" w:eastAsia="Times New Roman" w:hAnsi="Times New Roman" w:cs="Times New Roman"/>
          <w:sz w:val="24"/>
          <w:szCs w:val="24"/>
          <w:lang w:val="ro-RO" w:eastAsia="ro-RO"/>
        </w:rPr>
        <w:t>în elaborarea documentațiilor pentru fundamentarea solicitării avizului de gospodărire a apelor și a autorizației de gospodărire a apelor, a studiilor hidrologice, hidrogeologice, de gospodărire a apelor și de evaluare a impactului asupra corpurilor de apă</w:t>
      </w:r>
      <w:r w:rsidRPr="004A5E5B">
        <w:rPr>
          <w:rFonts w:ascii="Times New Roman" w:eastAsia="Times New Roman" w:hAnsi="Times New Roman" w:cs="Times New Roman"/>
          <w:sz w:val="24"/>
          <w:szCs w:val="24"/>
          <w:lang w:val="ro-RO" w:eastAsia="ro-RO"/>
        </w:rPr>
        <w:t>, prevăzut în anexa care face parte integrantă din prezentul ordin.</w:t>
      </w:r>
    </w:p>
    <w:p w14:paraId="7AC60154"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92DF871" w14:textId="77777777" w:rsidR="004A5E5B" w:rsidRPr="004A5E5B" w:rsidRDefault="004A5E5B" w:rsidP="004A5E5B">
      <w:pPr>
        <w:autoSpaceDE w:val="0"/>
        <w:autoSpaceDN w:val="0"/>
        <w:adjustRightInd w:val="0"/>
        <w:spacing w:after="0" w:line="240" w:lineRule="auto"/>
        <w:ind w:firstLine="284"/>
        <w:jc w:val="both"/>
        <w:rPr>
          <w:rFonts w:ascii="Times New Roman" w:eastAsia="Times New Roman" w:hAnsi="Times New Roman" w:cs="Times New Roman"/>
          <w:iCs/>
          <w:sz w:val="24"/>
          <w:szCs w:val="24"/>
          <w:lang w:val="ro-RO" w:eastAsia="ro-RO"/>
        </w:rPr>
      </w:pPr>
      <w:r w:rsidRPr="004A5E5B">
        <w:rPr>
          <w:rFonts w:ascii="Times New Roman" w:eastAsia="Times New Roman" w:hAnsi="Times New Roman" w:cs="Times New Roman"/>
          <w:b/>
          <w:bCs/>
          <w:sz w:val="24"/>
          <w:szCs w:val="24"/>
          <w:lang w:val="ro-RO" w:eastAsia="ro-RO"/>
        </w:rPr>
        <w:t>Art. 2</w:t>
      </w:r>
      <w:r w:rsidRPr="004A5E5B">
        <w:rPr>
          <w:rFonts w:ascii="Times New Roman" w:eastAsia="Times New Roman" w:hAnsi="Times New Roman" w:cs="Times New Roman"/>
          <w:sz w:val="24"/>
          <w:szCs w:val="24"/>
          <w:lang w:val="ro-RO" w:eastAsia="ro-RO"/>
        </w:rPr>
        <w:t xml:space="preserve">. </w:t>
      </w:r>
      <w:r w:rsidRPr="004A5E5B">
        <w:rPr>
          <w:rFonts w:ascii="Times New Roman" w:eastAsia="Times New Roman" w:hAnsi="Times New Roman" w:cs="Times New Roman"/>
          <w:iCs/>
          <w:sz w:val="24"/>
          <w:szCs w:val="24"/>
          <w:lang w:val="ro-RO" w:eastAsia="ro-RO"/>
        </w:rPr>
        <w:t xml:space="preserve">Direcția Managementul Riscului la Inundații și Siguranța Barajelor din cadrul </w:t>
      </w:r>
      <w:r w:rsidRPr="004A5E5B">
        <w:rPr>
          <w:rFonts w:ascii="Times New Roman" w:eastAsia="Times New Roman" w:hAnsi="Times New Roman" w:cs="Times New Roman"/>
          <w:sz w:val="24"/>
          <w:szCs w:val="24"/>
          <w:lang w:val="ro-RO"/>
        </w:rPr>
        <w:t>Ministerului Mediului, Apelor și Pădurilor</w:t>
      </w:r>
      <w:r w:rsidRPr="004A5E5B">
        <w:rPr>
          <w:rFonts w:ascii="Times New Roman" w:eastAsia="Times New Roman" w:hAnsi="Times New Roman" w:cs="Times New Roman"/>
          <w:iCs/>
          <w:sz w:val="24"/>
          <w:szCs w:val="24"/>
          <w:lang w:val="ro-RO" w:eastAsia="ro-RO"/>
        </w:rPr>
        <w:t xml:space="preserve"> și Administrația Națională „Apele Române” vor duce la îndeplinire prevederile prezentului ordin.</w:t>
      </w:r>
    </w:p>
    <w:p w14:paraId="13A0C385"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9798F33" w14:textId="6567CF7A" w:rsidR="004A5E5B" w:rsidRPr="004A5E5B" w:rsidRDefault="004A5E5B" w:rsidP="004A5E5B">
      <w:pPr>
        <w:spacing w:after="0" w:line="240" w:lineRule="auto"/>
        <w:jc w:val="both"/>
        <w:rPr>
          <w:rFonts w:ascii="Times New Roman" w:eastAsia="Times New Roman" w:hAnsi="Times New Roman" w:cs="Times New Roman"/>
          <w:sz w:val="24"/>
          <w:szCs w:val="24"/>
          <w:lang w:val="ro-RO" w:eastAsia="ro-RO"/>
        </w:rPr>
      </w:pPr>
      <w:r w:rsidRPr="004A5E5B">
        <w:rPr>
          <w:rFonts w:ascii="Times New Roman" w:eastAsia="Times New Roman" w:hAnsi="Times New Roman" w:cs="Times New Roman"/>
          <w:sz w:val="24"/>
          <w:szCs w:val="24"/>
          <w:lang w:val="ro-RO" w:eastAsia="ro-RO"/>
        </w:rPr>
        <w:t xml:space="preserve">    </w:t>
      </w:r>
      <w:r w:rsidRPr="004A5E5B">
        <w:rPr>
          <w:rFonts w:ascii="Times New Roman" w:eastAsia="Times New Roman" w:hAnsi="Times New Roman" w:cs="Times New Roman"/>
          <w:b/>
          <w:bCs/>
          <w:sz w:val="24"/>
          <w:szCs w:val="24"/>
          <w:lang w:val="ro-RO" w:eastAsia="ro-RO"/>
        </w:rPr>
        <w:t>Art. 3.</w:t>
      </w:r>
      <w:r w:rsidRPr="004A5E5B">
        <w:rPr>
          <w:rFonts w:ascii="Times New Roman" w:eastAsia="Times New Roman" w:hAnsi="Times New Roman" w:cs="Times New Roman"/>
          <w:sz w:val="24"/>
          <w:szCs w:val="24"/>
          <w:lang w:val="ro-RO" w:eastAsia="ro-RO"/>
        </w:rPr>
        <w:t xml:space="preserve"> La data intrării în vigoare a prezentului ordin, Ordinul ministrului apelor și pădurilor nr. </w:t>
      </w:r>
      <w:r w:rsidR="005C124F">
        <w:rPr>
          <w:rFonts w:ascii="Times New Roman" w:eastAsia="Times New Roman" w:hAnsi="Times New Roman" w:cs="Times New Roman"/>
          <w:sz w:val="24"/>
          <w:szCs w:val="24"/>
          <w:lang w:val="ro-RO" w:eastAsia="ro-RO"/>
        </w:rPr>
        <w:t>1230</w:t>
      </w:r>
      <w:r w:rsidRPr="004A5E5B">
        <w:rPr>
          <w:rFonts w:ascii="Times New Roman" w:eastAsia="Times New Roman" w:hAnsi="Times New Roman" w:cs="Times New Roman"/>
          <w:sz w:val="24"/>
          <w:szCs w:val="24"/>
          <w:lang w:val="ro-RO" w:eastAsia="ro-RO"/>
        </w:rPr>
        <w:t>/20</w:t>
      </w:r>
      <w:r w:rsidR="005C124F">
        <w:rPr>
          <w:rFonts w:ascii="Times New Roman" w:eastAsia="Times New Roman" w:hAnsi="Times New Roman" w:cs="Times New Roman"/>
          <w:sz w:val="24"/>
          <w:szCs w:val="24"/>
          <w:lang w:val="ro-RO" w:eastAsia="ro-RO"/>
        </w:rPr>
        <w:t>20</w:t>
      </w:r>
      <w:r w:rsidRPr="004A5E5B">
        <w:rPr>
          <w:rFonts w:ascii="Times New Roman" w:eastAsia="Times New Roman" w:hAnsi="Times New Roman" w:cs="Times New Roman"/>
          <w:sz w:val="24"/>
          <w:szCs w:val="24"/>
          <w:lang w:val="ro-RO" w:eastAsia="ro-RO"/>
        </w:rPr>
        <w:t xml:space="preserve"> pentru aprobarea Regulamentului privind organizarea activității de atestare a instituțiilor publice sau private specializate în elaborarea documentațiilor pentru fundamentarea solicitării avizului de gospodărire a apelor și a autorizației de gospodărire a apelor, publicat în Monitorul Oficial al României, Partea I, nr. </w:t>
      </w:r>
      <w:r w:rsidR="00CF3DD0">
        <w:rPr>
          <w:rFonts w:ascii="Times New Roman" w:eastAsia="Times New Roman" w:hAnsi="Times New Roman" w:cs="Times New Roman"/>
          <w:sz w:val="24"/>
          <w:szCs w:val="24"/>
          <w:lang w:val="ro-RO" w:eastAsia="ro-RO"/>
        </w:rPr>
        <w:t>523</w:t>
      </w:r>
      <w:r w:rsidRPr="004A5E5B">
        <w:rPr>
          <w:rFonts w:ascii="Times New Roman" w:eastAsia="Times New Roman" w:hAnsi="Times New Roman" w:cs="Times New Roman"/>
          <w:sz w:val="24"/>
          <w:szCs w:val="24"/>
          <w:lang w:val="ro-RO" w:eastAsia="ro-RO"/>
        </w:rPr>
        <w:t xml:space="preserve"> din </w:t>
      </w:r>
      <w:r w:rsidR="00CF3DD0">
        <w:rPr>
          <w:rFonts w:ascii="Times New Roman" w:eastAsia="Times New Roman" w:hAnsi="Times New Roman" w:cs="Times New Roman"/>
          <w:sz w:val="24"/>
          <w:szCs w:val="24"/>
          <w:lang w:val="ro-RO" w:eastAsia="ro-RO"/>
        </w:rPr>
        <w:t>18</w:t>
      </w:r>
      <w:r w:rsidRPr="004A5E5B">
        <w:rPr>
          <w:rFonts w:ascii="Times New Roman" w:eastAsia="Times New Roman" w:hAnsi="Times New Roman" w:cs="Times New Roman"/>
          <w:sz w:val="24"/>
          <w:szCs w:val="24"/>
          <w:lang w:val="ro-RO" w:eastAsia="ro-RO"/>
        </w:rPr>
        <w:t xml:space="preserve"> iunie 20</w:t>
      </w:r>
      <w:r w:rsidR="00CF3DD0">
        <w:rPr>
          <w:rFonts w:ascii="Times New Roman" w:eastAsia="Times New Roman" w:hAnsi="Times New Roman" w:cs="Times New Roman"/>
          <w:sz w:val="24"/>
          <w:szCs w:val="24"/>
          <w:lang w:val="ro-RO" w:eastAsia="ro-RO"/>
        </w:rPr>
        <w:t>20</w:t>
      </w:r>
      <w:r w:rsidRPr="004A5E5B">
        <w:rPr>
          <w:rFonts w:ascii="Times New Roman" w:eastAsia="Times New Roman" w:hAnsi="Times New Roman" w:cs="Times New Roman"/>
          <w:sz w:val="24"/>
          <w:szCs w:val="24"/>
          <w:lang w:val="ro-RO" w:eastAsia="ro-RO"/>
        </w:rPr>
        <w:t xml:space="preserve">, se abrogă. </w:t>
      </w:r>
    </w:p>
    <w:p w14:paraId="67774EBF"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714F091"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4A5E5B">
        <w:rPr>
          <w:rFonts w:ascii="Times New Roman" w:eastAsia="Times New Roman" w:hAnsi="Times New Roman" w:cs="Times New Roman"/>
          <w:sz w:val="24"/>
          <w:szCs w:val="24"/>
          <w:lang w:val="ro-RO" w:eastAsia="ro-RO"/>
        </w:rPr>
        <w:t xml:space="preserve">    </w:t>
      </w:r>
      <w:r w:rsidRPr="004A5E5B">
        <w:rPr>
          <w:rFonts w:ascii="Times New Roman" w:eastAsia="Times New Roman" w:hAnsi="Times New Roman" w:cs="Times New Roman"/>
          <w:b/>
          <w:bCs/>
          <w:sz w:val="24"/>
          <w:szCs w:val="24"/>
          <w:lang w:val="ro-RO" w:eastAsia="ro-RO"/>
        </w:rPr>
        <w:t>Art. 4.</w:t>
      </w:r>
      <w:r w:rsidRPr="004A5E5B">
        <w:rPr>
          <w:rFonts w:ascii="Times New Roman" w:eastAsia="Times New Roman" w:hAnsi="Times New Roman" w:cs="Times New Roman"/>
          <w:sz w:val="24"/>
          <w:szCs w:val="24"/>
          <w:lang w:val="ro-RO" w:eastAsia="ro-RO"/>
        </w:rPr>
        <w:t xml:space="preserve"> Prezentul ordin se publică în Monitorul Oficial al României, Partea I.</w:t>
      </w:r>
    </w:p>
    <w:p w14:paraId="295DDC32" w14:textId="77777777" w:rsidR="004A5E5B" w:rsidRPr="004A5E5B" w:rsidRDefault="004A5E5B" w:rsidP="004A5E5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W w:w="7009" w:type="dxa"/>
        <w:jc w:val="center"/>
        <w:tblLook w:val="04A0" w:firstRow="1" w:lastRow="0" w:firstColumn="1" w:lastColumn="0" w:noHBand="0" w:noVBand="1"/>
      </w:tblPr>
      <w:tblGrid>
        <w:gridCol w:w="7009"/>
      </w:tblGrid>
      <w:tr w:rsidR="004A5E5B" w:rsidRPr="004A5E5B" w14:paraId="5BF001F6" w14:textId="77777777" w:rsidTr="00311F25">
        <w:trPr>
          <w:jc w:val="center"/>
        </w:trPr>
        <w:tc>
          <w:tcPr>
            <w:tcW w:w="7009" w:type="dxa"/>
          </w:tcPr>
          <w:p w14:paraId="10D524C3" w14:textId="77777777" w:rsidR="004A5E5B" w:rsidRPr="004A5E5B" w:rsidRDefault="004A5E5B" w:rsidP="004A5E5B">
            <w:pPr>
              <w:spacing w:after="0" w:line="360" w:lineRule="auto"/>
              <w:jc w:val="center"/>
              <w:rPr>
                <w:rFonts w:ascii="Times New Roman" w:eastAsia="Times New Roman" w:hAnsi="Times New Roman" w:cs="Times New Roman"/>
                <w:b/>
                <w:bCs/>
                <w:sz w:val="24"/>
                <w:szCs w:val="24"/>
                <w:lang w:val="ro-RO"/>
              </w:rPr>
            </w:pPr>
            <w:r w:rsidRPr="004A5E5B">
              <w:rPr>
                <w:rFonts w:ascii="Times New Roman" w:eastAsia="Times New Roman" w:hAnsi="Times New Roman" w:cs="Times New Roman"/>
                <w:b/>
                <w:bCs/>
                <w:sz w:val="24"/>
                <w:szCs w:val="24"/>
                <w:lang w:val="ro-RO"/>
              </w:rPr>
              <w:t>MINISTRUL MEDIULUI, APELOR ȘI PĂDURILOR</w:t>
            </w:r>
          </w:p>
        </w:tc>
      </w:tr>
      <w:tr w:rsidR="004A5E5B" w:rsidRPr="004A5E5B" w14:paraId="00FCB312" w14:textId="77777777" w:rsidTr="00311F25">
        <w:trPr>
          <w:jc w:val="center"/>
        </w:trPr>
        <w:tc>
          <w:tcPr>
            <w:tcW w:w="7009" w:type="dxa"/>
          </w:tcPr>
          <w:p w14:paraId="21883241" w14:textId="77777777" w:rsidR="004A5E5B" w:rsidRPr="004A5E5B" w:rsidRDefault="005C124F" w:rsidP="004A5E5B">
            <w:pPr>
              <w:spacing w:after="0" w:line="360" w:lineRule="auto"/>
              <w:jc w:val="center"/>
              <w:rPr>
                <w:rFonts w:ascii="Times New Roman" w:eastAsia="Times New Roman" w:hAnsi="Times New Roman" w:cs="Times New Roman"/>
                <w:b/>
                <w:bCs/>
                <w:sz w:val="24"/>
                <w:szCs w:val="24"/>
                <w:lang w:val="ro-RO"/>
              </w:rPr>
            </w:pPr>
            <w:r w:rsidRPr="005C124F">
              <w:rPr>
                <w:rFonts w:ascii="Times New Roman" w:eastAsia="Times New Roman" w:hAnsi="Times New Roman" w:cs="Times New Roman"/>
                <w:b/>
                <w:sz w:val="24"/>
                <w:szCs w:val="24"/>
                <w:lang w:val="ro-RO"/>
              </w:rPr>
              <w:t>BARNA TÁNCZOS</w:t>
            </w:r>
          </w:p>
        </w:tc>
      </w:tr>
    </w:tbl>
    <w:p w14:paraId="1BD7A9F3" w14:textId="77777777" w:rsidR="004A5E5B" w:rsidRPr="004A5E5B" w:rsidRDefault="004A5E5B" w:rsidP="004A5E5B">
      <w:pPr>
        <w:spacing w:after="0" w:line="240" w:lineRule="auto"/>
        <w:rPr>
          <w:rFonts w:ascii="Times New Roman" w:eastAsia="Times New Roman" w:hAnsi="Times New Roman" w:cs="Times New Roman"/>
          <w:b/>
          <w:sz w:val="24"/>
          <w:szCs w:val="24"/>
          <w:lang w:val="ro-RO"/>
        </w:rPr>
      </w:pPr>
    </w:p>
    <w:p w14:paraId="3B9F878D"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721FEF81"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AVIZAT:</w:t>
      </w:r>
    </w:p>
    <w:p w14:paraId="4E342C69"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42989E6C"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Secretar de Stat</w:t>
      </w:r>
    </w:p>
    <w:p w14:paraId="74026CBF" w14:textId="77777777" w:rsidR="004A5E5B" w:rsidRPr="004A5E5B" w:rsidRDefault="00F01708" w:rsidP="004A5E5B">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Vasile PANAITE</w:t>
      </w:r>
    </w:p>
    <w:p w14:paraId="1C12E196"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1B64F74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B6E688F"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25ADF7AA"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1E02F3B3"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Secretar General</w:t>
      </w:r>
    </w:p>
    <w:p w14:paraId="724BE3AE" w14:textId="77777777" w:rsidR="004A5E5B" w:rsidRPr="004A5E5B" w:rsidRDefault="005C124F" w:rsidP="004A5E5B">
      <w:pPr>
        <w:spacing w:after="0" w:line="240" w:lineRule="auto"/>
        <w:jc w:val="center"/>
        <w:rPr>
          <w:rFonts w:ascii="Times New Roman" w:eastAsia="Times New Roman" w:hAnsi="Times New Roman" w:cs="Times New Roman"/>
          <w:b/>
          <w:sz w:val="24"/>
          <w:szCs w:val="24"/>
          <w:lang w:val="ro-RO"/>
        </w:rPr>
      </w:pPr>
      <w:r w:rsidRPr="005C124F">
        <w:rPr>
          <w:rFonts w:ascii="Times New Roman" w:eastAsia="Times New Roman" w:hAnsi="Times New Roman" w:cs="Times New Roman"/>
          <w:b/>
          <w:sz w:val="24"/>
          <w:szCs w:val="24"/>
          <w:lang w:val="ro-RO"/>
        </w:rPr>
        <w:t>Corvin NEDELCU</w:t>
      </w:r>
    </w:p>
    <w:p w14:paraId="646A7941"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63BA93F1"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7CA82E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7F0BD504"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3F7EE25" w14:textId="77777777" w:rsidR="004A5E5B" w:rsidRPr="00CD30E6" w:rsidRDefault="004A5E5B" w:rsidP="004A5E5B">
      <w:pPr>
        <w:spacing w:after="0" w:line="240" w:lineRule="auto"/>
        <w:jc w:val="center"/>
        <w:rPr>
          <w:rFonts w:ascii="Times New Roman" w:eastAsia="Times New Roman" w:hAnsi="Times New Roman" w:cs="Times New Roman"/>
          <w:b/>
          <w:sz w:val="24"/>
          <w:szCs w:val="24"/>
          <w:lang w:val="ro-RO"/>
        </w:rPr>
      </w:pPr>
      <w:r w:rsidRPr="00CD30E6">
        <w:rPr>
          <w:rFonts w:ascii="Times New Roman" w:eastAsia="Times New Roman" w:hAnsi="Times New Roman" w:cs="Times New Roman"/>
          <w:b/>
          <w:sz w:val="24"/>
          <w:szCs w:val="24"/>
          <w:lang w:val="ro-RO"/>
        </w:rPr>
        <w:t>Secretar General Adjunct</w:t>
      </w:r>
    </w:p>
    <w:p w14:paraId="5977C64D" w14:textId="58B8C1C8" w:rsidR="004A5E5B" w:rsidRPr="00CD30E6" w:rsidRDefault="00F43025" w:rsidP="004A5E5B">
      <w:pPr>
        <w:spacing w:after="0" w:line="240" w:lineRule="auto"/>
        <w:jc w:val="center"/>
        <w:rPr>
          <w:rFonts w:ascii="Times New Roman" w:eastAsia="Times New Roman" w:hAnsi="Times New Roman" w:cs="Times New Roman"/>
          <w:b/>
          <w:sz w:val="24"/>
          <w:szCs w:val="24"/>
          <w:lang w:val="ro-RO"/>
        </w:rPr>
      </w:pPr>
      <w:proofErr w:type="spellStart"/>
      <w:r w:rsidRPr="00CD30E6">
        <w:rPr>
          <w:rFonts w:ascii="Times New Roman" w:hAnsi="Times New Roman" w:cs="Times New Roman"/>
          <w:b/>
          <w:bCs/>
          <w:sz w:val="24"/>
          <w:szCs w:val="24"/>
        </w:rPr>
        <w:t>Győző</w:t>
      </w:r>
      <w:proofErr w:type="spellEnd"/>
      <w:r w:rsidRPr="00CD30E6">
        <w:rPr>
          <w:rFonts w:ascii="Times New Roman" w:hAnsi="Times New Roman" w:cs="Times New Roman"/>
          <w:b/>
          <w:bCs/>
          <w:sz w:val="24"/>
          <w:szCs w:val="24"/>
        </w:rPr>
        <w:t xml:space="preserve"> </w:t>
      </w:r>
      <w:proofErr w:type="spellStart"/>
      <w:r w:rsidRPr="00CD30E6">
        <w:rPr>
          <w:rFonts w:ascii="Times New Roman" w:hAnsi="Times New Roman" w:cs="Times New Roman"/>
          <w:b/>
          <w:bCs/>
          <w:sz w:val="24"/>
          <w:szCs w:val="24"/>
        </w:rPr>
        <w:t>István</w:t>
      </w:r>
      <w:proofErr w:type="spellEnd"/>
      <w:r w:rsidRPr="00CD30E6">
        <w:rPr>
          <w:rFonts w:ascii="Times New Roman" w:hAnsi="Times New Roman" w:cs="Times New Roman"/>
          <w:b/>
          <w:bCs/>
          <w:sz w:val="24"/>
          <w:szCs w:val="24"/>
        </w:rPr>
        <w:t xml:space="preserve"> BÁRCZI</w:t>
      </w:r>
    </w:p>
    <w:p w14:paraId="62FF4F0A" w14:textId="77777777" w:rsidR="004A5E5B" w:rsidRPr="00CD30E6" w:rsidRDefault="004A5E5B" w:rsidP="004A5E5B">
      <w:pPr>
        <w:spacing w:after="0" w:line="240" w:lineRule="auto"/>
        <w:jc w:val="center"/>
        <w:rPr>
          <w:rFonts w:ascii="Times New Roman" w:eastAsia="Times New Roman" w:hAnsi="Times New Roman" w:cs="Times New Roman"/>
          <w:b/>
          <w:sz w:val="24"/>
          <w:szCs w:val="24"/>
          <w:lang w:val="ro-RO"/>
        </w:rPr>
      </w:pPr>
    </w:p>
    <w:p w14:paraId="77880F04" w14:textId="77777777" w:rsidR="004A5E5B" w:rsidRPr="00CD30E6" w:rsidRDefault="004A5E5B" w:rsidP="004A5E5B">
      <w:pPr>
        <w:spacing w:after="0" w:line="240" w:lineRule="auto"/>
        <w:jc w:val="center"/>
        <w:rPr>
          <w:rFonts w:ascii="Times New Roman" w:eastAsia="Times New Roman" w:hAnsi="Times New Roman" w:cs="Times New Roman"/>
          <w:b/>
          <w:sz w:val="24"/>
          <w:szCs w:val="24"/>
          <w:lang w:val="ro-RO"/>
        </w:rPr>
      </w:pPr>
    </w:p>
    <w:p w14:paraId="185AF705" w14:textId="77777777" w:rsidR="005B1051" w:rsidRPr="00CD30E6" w:rsidRDefault="005B1051" w:rsidP="005B1051">
      <w:pPr>
        <w:spacing w:after="0" w:line="240" w:lineRule="auto"/>
        <w:jc w:val="center"/>
        <w:rPr>
          <w:rFonts w:ascii="Times New Roman" w:eastAsia="Times New Roman" w:hAnsi="Times New Roman" w:cs="Times New Roman"/>
          <w:b/>
          <w:sz w:val="24"/>
          <w:szCs w:val="24"/>
          <w:lang w:val="ro-RO"/>
        </w:rPr>
      </w:pPr>
      <w:r w:rsidRPr="00CD30E6">
        <w:rPr>
          <w:rFonts w:ascii="Times New Roman" w:eastAsia="Times New Roman" w:hAnsi="Times New Roman" w:cs="Times New Roman"/>
          <w:b/>
          <w:sz w:val="24"/>
          <w:szCs w:val="24"/>
          <w:lang w:val="ro-RO"/>
        </w:rPr>
        <w:t>Secretar General Adjunct</w:t>
      </w:r>
    </w:p>
    <w:p w14:paraId="74C32B71" w14:textId="76502EC6" w:rsidR="005B1051" w:rsidRPr="00CD30E6" w:rsidRDefault="005B1051" w:rsidP="005B1051">
      <w:pPr>
        <w:spacing w:after="0" w:line="240" w:lineRule="auto"/>
        <w:jc w:val="center"/>
        <w:rPr>
          <w:rFonts w:ascii="Times New Roman" w:eastAsia="Times New Roman" w:hAnsi="Times New Roman" w:cs="Times New Roman"/>
          <w:b/>
          <w:sz w:val="24"/>
          <w:szCs w:val="24"/>
          <w:lang w:val="ro-RO"/>
        </w:rPr>
      </w:pPr>
      <w:proofErr w:type="spellStart"/>
      <w:r w:rsidRPr="00CD30E6">
        <w:rPr>
          <w:rFonts w:ascii="Times New Roman" w:hAnsi="Times New Roman" w:cs="Times New Roman"/>
          <w:b/>
          <w:bCs/>
          <w:sz w:val="24"/>
          <w:szCs w:val="24"/>
        </w:rPr>
        <w:t>Teodor</w:t>
      </w:r>
      <w:proofErr w:type="spellEnd"/>
      <w:r w:rsidRPr="00CD30E6">
        <w:rPr>
          <w:rFonts w:ascii="Times New Roman" w:hAnsi="Times New Roman" w:cs="Times New Roman"/>
          <w:b/>
          <w:bCs/>
          <w:sz w:val="24"/>
          <w:szCs w:val="24"/>
        </w:rPr>
        <w:t xml:space="preserve"> DULCEAȚĂ</w:t>
      </w:r>
    </w:p>
    <w:p w14:paraId="39B50B3C" w14:textId="77777777" w:rsidR="004A5E5B" w:rsidRPr="00CD30E6" w:rsidRDefault="004A5E5B" w:rsidP="004A5E5B">
      <w:pPr>
        <w:spacing w:after="0" w:line="240" w:lineRule="auto"/>
        <w:jc w:val="center"/>
        <w:rPr>
          <w:rFonts w:ascii="Times New Roman" w:eastAsia="Times New Roman" w:hAnsi="Times New Roman" w:cs="Times New Roman"/>
          <w:b/>
          <w:lang w:val="ro-RO"/>
        </w:rPr>
      </w:pPr>
    </w:p>
    <w:p w14:paraId="717CBD28"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5971A8DB"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Direcția Juridică</w:t>
      </w:r>
    </w:p>
    <w:p w14:paraId="7867C72D"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Director</w:t>
      </w:r>
    </w:p>
    <w:p w14:paraId="4050FF96"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Cristian ALEXE</w:t>
      </w:r>
    </w:p>
    <w:p w14:paraId="7E69E93E"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4025E1DD"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856BC5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28351E3"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2E9188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 xml:space="preserve">Direcția </w:t>
      </w:r>
      <w:proofErr w:type="spellStart"/>
      <w:r w:rsidRPr="004A5E5B">
        <w:rPr>
          <w:rFonts w:ascii="Times New Roman" w:eastAsia="Times New Roman" w:hAnsi="Times New Roman" w:cs="Times New Roman"/>
          <w:b/>
          <w:sz w:val="24"/>
          <w:szCs w:val="24"/>
          <w:lang w:val="ro-RO"/>
        </w:rPr>
        <w:t>Economico</w:t>
      </w:r>
      <w:proofErr w:type="spellEnd"/>
      <w:r w:rsidRPr="004A5E5B">
        <w:rPr>
          <w:rFonts w:ascii="Times New Roman" w:eastAsia="Times New Roman" w:hAnsi="Times New Roman" w:cs="Times New Roman"/>
          <w:b/>
          <w:sz w:val="24"/>
          <w:szCs w:val="24"/>
          <w:lang w:val="ro-RO"/>
        </w:rPr>
        <w:t xml:space="preserve"> - Financiară</w:t>
      </w:r>
    </w:p>
    <w:p w14:paraId="435DD8B1"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Director</w:t>
      </w:r>
    </w:p>
    <w:p w14:paraId="024EE840"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Dinu NICOLESCU</w:t>
      </w:r>
    </w:p>
    <w:p w14:paraId="283084F1"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6868D30A"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18750E09" w14:textId="77777777" w:rsidR="004A5E5B" w:rsidRPr="004A5E5B" w:rsidRDefault="004A5E5B" w:rsidP="004A5E5B">
      <w:pPr>
        <w:spacing w:after="0" w:line="240" w:lineRule="auto"/>
        <w:jc w:val="center"/>
        <w:rPr>
          <w:rFonts w:ascii="Times New Roman" w:eastAsia="Times New Roman" w:hAnsi="Times New Roman" w:cs="Times New Roman"/>
          <w:b/>
          <w:sz w:val="20"/>
          <w:szCs w:val="20"/>
          <w:lang w:val="ro-RO"/>
        </w:rPr>
      </w:pPr>
    </w:p>
    <w:p w14:paraId="5DA83C38" w14:textId="77777777" w:rsidR="004A5E5B" w:rsidRPr="004A5E5B" w:rsidRDefault="004A5E5B" w:rsidP="004A5E5B">
      <w:pPr>
        <w:spacing w:after="0" w:line="240" w:lineRule="auto"/>
        <w:jc w:val="center"/>
        <w:rPr>
          <w:rFonts w:ascii="Times New Roman" w:eastAsia="Times New Roman" w:hAnsi="Times New Roman" w:cs="Times New Roman"/>
          <w:b/>
          <w:sz w:val="20"/>
          <w:szCs w:val="20"/>
          <w:lang w:val="ro-RO"/>
        </w:rPr>
      </w:pPr>
    </w:p>
    <w:p w14:paraId="1A1B1F17"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Direcția Managementul Resurselor de Apă</w:t>
      </w:r>
    </w:p>
    <w:p w14:paraId="1D847AAB"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Director</w:t>
      </w:r>
    </w:p>
    <w:p w14:paraId="7E62A645"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Gheorghe CONSTANTIN</w:t>
      </w:r>
    </w:p>
    <w:p w14:paraId="29918F17"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502B4018"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2646B149"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010C0BD3"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462E4A03"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roofErr w:type="spellStart"/>
      <w:r w:rsidRPr="004A5E5B">
        <w:rPr>
          <w:rFonts w:ascii="Times New Roman" w:eastAsia="Times New Roman" w:hAnsi="Times New Roman" w:cs="Times New Roman"/>
          <w:b/>
          <w:sz w:val="24"/>
          <w:szCs w:val="24"/>
          <w:lang w:val="ro-RO"/>
        </w:rPr>
        <w:t>Direcţia</w:t>
      </w:r>
      <w:proofErr w:type="spellEnd"/>
      <w:r w:rsidRPr="004A5E5B">
        <w:rPr>
          <w:rFonts w:ascii="Times New Roman" w:eastAsia="Times New Roman" w:hAnsi="Times New Roman" w:cs="Times New Roman"/>
          <w:b/>
          <w:sz w:val="24"/>
          <w:szCs w:val="24"/>
          <w:lang w:val="ro-RO"/>
        </w:rPr>
        <w:t xml:space="preserve"> Managementul Riscului la Inundații și Siguranța Barajelor </w:t>
      </w:r>
    </w:p>
    <w:p w14:paraId="78DA1CF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 xml:space="preserve">Director </w:t>
      </w:r>
    </w:p>
    <w:p w14:paraId="62955CA2"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Simona Olimpia NEGRU</w:t>
      </w:r>
    </w:p>
    <w:p w14:paraId="170FA246"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4DD10EBA"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682ED15B"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
    <w:p w14:paraId="67227D74"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roofErr w:type="spellStart"/>
      <w:r w:rsidRPr="004A5E5B">
        <w:rPr>
          <w:rFonts w:ascii="Times New Roman" w:eastAsia="Times New Roman" w:hAnsi="Times New Roman" w:cs="Times New Roman"/>
          <w:b/>
          <w:sz w:val="24"/>
          <w:szCs w:val="24"/>
          <w:lang w:val="ro-RO"/>
        </w:rPr>
        <w:t>Direcţia</w:t>
      </w:r>
      <w:proofErr w:type="spellEnd"/>
      <w:r w:rsidRPr="004A5E5B">
        <w:rPr>
          <w:rFonts w:ascii="Times New Roman" w:eastAsia="Times New Roman" w:hAnsi="Times New Roman" w:cs="Times New Roman"/>
          <w:b/>
          <w:sz w:val="24"/>
          <w:szCs w:val="24"/>
          <w:lang w:val="ro-RO"/>
        </w:rPr>
        <w:t xml:space="preserve"> Managementul Riscului la Inundații și Siguranța Barajelor</w:t>
      </w:r>
    </w:p>
    <w:p w14:paraId="3133AC79"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r w:rsidRPr="004A5E5B">
        <w:rPr>
          <w:rFonts w:ascii="Times New Roman" w:eastAsia="Times New Roman" w:hAnsi="Times New Roman" w:cs="Times New Roman"/>
          <w:b/>
          <w:sz w:val="24"/>
          <w:szCs w:val="24"/>
          <w:lang w:val="ro-RO"/>
        </w:rPr>
        <w:t>Director adjunct</w:t>
      </w:r>
    </w:p>
    <w:p w14:paraId="266C75ED" w14:textId="77777777" w:rsidR="004A5E5B" w:rsidRPr="004A5E5B" w:rsidRDefault="004A5E5B" w:rsidP="004A5E5B">
      <w:pPr>
        <w:spacing w:after="0" w:line="240" w:lineRule="auto"/>
        <w:jc w:val="center"/>
        <w:rPr>
          <w:rFonts w:ascii="Times New Roman" w:eastAsia="Times New Roman" w:hAnsi="Times New Roman" w:cs="Times New Roman"/>
          <w:b/>
          <w:sz w:val="24"/>
          <w:szCs w:val="24"/>
          <w:lang w:val="ro-RO"/>
        </w:rPr>
      </w:pPr>
      <w:proofErr w:type="spellStart"/>
      <w:r w:rsidRPr="004A5E5B">
        <w:rPr>
          <w:rFonts w:ascii="Times New Roman" w:eastAsia="Times New Roman" w:hAnsi="Times New Roman" w:cs="Times New Roman"/>
          <w:b/>
          <w:sz w:val="24"/>
          <w:szCs w:val="24"/>
          <w:lang w:val="ro-RO"/>
        </w:rPr>
        <w:lastRenderedPageBreak/>
        <w:t>Altan</w:t>
      </w:r>
      <w:proofErr w:type="spellEnd"/>
      <w:r w:rsidRPr="004A5E5B">
        <w:rPr>
          <w:rFonts w:ascii="Times New Roman" w:eastAsia="Times New Roman" w:hAnsi="Times New Roman" w:cs="Times New Roman"/>
          <w:b/>
          <w:sz w:val="24"/>
          <w:szCs w:val="24"/>
          <w:lang w:val="ro-RO"/>
        </w:rPr>
        <w:t xml:space="preserve"> ABDULAMIT</w:t>
      </w:r>
    </w:p>
    <w:p w14:paraId="7CE02804" w14:textId="77777777" w:rsidR="00B07E10" w:rsidRDefault="00B07E10"/>
    <w:p w14:paraId="3E6C2434" w14:textId="77777777" w:rsidR="00B07E10" w:rsidRPr="00577294" w:rsidRDefault="00B07E10" w:rsidP="005C124F">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Anexa</w:t>
      </w:r>
    </w:p>
    <w:p w14:paraId="55B5B76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3748F1EF"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REGULAMENT</w:t>
      </w:r>
    </w:p>
    <w:p w14:paraId="047634AC"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privind organizarea activității de atestare a instituțiilor publice sau private specializate în elaborarea documentațiilor pentru fundamentarea solicitării avizului de gospodărire a apelor și a autorizației de gospodărire a apelor</w:t>
      </w:r>
      <w:bookmarkStart w:id="0" w:name="_Hlk32843772"/>
      <w:r w:rsidRPr="00577294">
        <w:rPr>
          <w:rFonts w:ascii="Times New Roman" w:eastAsia="Times New Roman" w:hAnsi="Times New Roman" w:cs="Times New Roman"/>
          <w:b/>
          <w:sz w:val="24"/>
          <w:szCs w:val="24"/>
          <w:lang w:val="ro-RO" w:eastAsia="ro-RO"/>
        </w:rPr>
        <w:t xml:space="preserve">, </w:t>
      </w:r>
      <w:bookmarkStart w:id="1" w:name="_Hlk27123200"/>
      <w:r w:rsidRPr="00577294">
        <w:rPr>
          <w:rFonts w:ascii="Times New Roman" w:eastAsia="Times New Roman" w:hAnsi="Times New Roman" w:cs="Times New Roman"/>
          <w:b/>
          <w:sz w:val="24"/>
          <w:szCs w:val="24"/>
          <w:lang w:val="ro-RO" w:eastAsia="ro-RO"/>
        </w:rPr>
        <w:t>a studiilor hidrologice, hidrogeologice, de gospodărire a apelor și de evaluare a impactului asupra corpurilor de apă</w:t>
      </w:r>
      <w:bookmarkEnd w:id="1"/>
    </w:p>
    <w:bookmarkEnd w:id="0"/>
    <w:p w14:paraId="45CF4B9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3C9437B9" w14:textId="77777777" w:rsidR="00B07E10" w:rsidRPr="00577294" w:rsidRDefault="00B07E10" w:rsidP="00A9156F">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I</w:t>
      </w:r>
    </w:p>
    <w:p w14:paraId="1D2A99D0" w14:textId="77777777" w:rsidR="00B07E10" w:rsidRPr="00577294" w:rsidRDefault="00B07E10" w:rsidP="00A9156F">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Dispoziții generale</w:t>
      </w:r>
    </w:p>
    <w:p w14:paraId="065B7FBB"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F3FE120" w14:textId="77777777"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w:t>
      </w:r>
      <w:r w:rsidRPr="00577294">
        <w:rPr>
          <w:rFonts w:ascii="Times New Roman" w:eastAsia="Times New Roman" w:hAnsi="Times New Roman" w:cs="Times New Roman"/>
          <w:sz w:val="24"/>
          <w:szCs w:val="24"/>
          <w:lang w:val="ro-RO" w:eastAsia="ro-RO"/>
        </w:rPr>
        <w:t xml:space="preserve"> – Prezentul regulament stabilește procedura de atestare de către </w:t>
      </w:r>
      <w:r w:rsidRPr="00577294">
        <w:rPr>
          <w:rFonts w:ascii="Times New Roman" w:eastAsia="Times New Roman" w:hAnsi="Times New Roman" w:cs="Times New Roman"/>
          <w:sz w:val="24"/>
          <w:szCs w:val="24"/>
          <w:lang w:val="ro-RO"/>
        </w:rPr>
        <w:t>Ministerul Mediului, Apelor și Pădurilor</w:t>
      </w:r>
      <w:r w:rsidRPr="00577294">
        <w:rPr>
          <w:rFonts w:ascii="Times New Roman" w:eastAsia="Times New Roman" w:hAnsi="Times New Roman" w:cs="Times New Roman"/>
          <w:sz w:val="24"/>
          <w:szCs w:val="24"/>
          <w:lang w:val="ro-RO" w:eastAsia="ro-RO"/>
        </w:rPr>
        <w:t xml:space="preserve"> a instituțiilor publice sau private specializate în elaborarea documentațiilor pentru fundamentarea solicitării avizului de gospodărire a apelor și a autorizației de gospodărire a apelor, a studiilor hidrologice, hidrogeologice, de gospodărire a apelor și de evaluare a impactului asupra corpurilor de apă și asigură cadrul organizatoric și regulile unitare pentru atestarea capacității </w:t>
      </w:r>
      <w:proofErr w:type="spellStart"/>
      <w:r w:rsidRPr="00577294">
        <w:rPr>
          <w:rFonts w:ascii="Times New Roman" w:eastAsia="Times New Roman" w:hAnsi="Times New Roman" w:cs="Times New Roman"/>
          <w:sz w:val="24"/>
          <w:szCs w:val="24"/>
          <w:lang w:val="ro-RO" w:eastAsia="ro-RO"/>
        </w:rPr>
        <w:t>tehnico</w:t>
      </w:r>
      <w:proofErr w:type="spellEnd"/>
      <w:r w:rsidRPr="00577294">
        <w:rPr>
          <w:rFonts w:ascii="Times New Roman" w:eastAsia="Times New Roman" w:hAnsi="Times New Roman" w:cs="Times New Roman"/>
          <w:sz w:val="24"/>
          <w:szCs w:val="24"/>
          <w:lang w:val="ro-RO" w:eastAsia="ro-RO"/>
        </w:rPr>
        <w:t>-profesionale a solicitanților.</w:t>
      </w:r>
    </w:p>
    <w:p w14:paraId="50AC91AB" w14:textId="6C877608"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w:t>
      </w:r>
      <w:r w:rsidRPr="00577294">
        <w:rPr>
          <w:rFonts w:ascii="Times New Roman" w:eastAsia="Times New Roman" w:hAnsi="Times New Roman" w:cs="Times New Roman"/>
          <w:sz w:val="24"/>
          <w:szCs w:val="24"/>
          <w:lang w:val="ro-RO" w:eastAsia="ro-RO"/>
        </w:rPr>
        <w:t xml:space="preserve"> – Atestarea </w:t>
      </w:r>
      <w:proofErr w:type="spellStart"/>
      <w:r w:rsidRPr="00577294">
        <w:rPr>
          <w:rFonts w:ascii="Times New Roman" w:eastAsia="Times New Roman" w:hAnsi="Times New Roman" w:cs="Times New Roman"/>
          <w:sz w:val="24"/>
          <w:szCs w:val="24"/>
          <w:lang w:val="ro-RO" w:eastAsia="ro-RO"/>
        </w:rPr>
        <w:t>instituţiilor</w:t>
      </w:r>
      <w:proofErr w:type="spellEnd"/>
      <w:r w:rsidRPr="00577294">
        <w:rPr>
          <w:rFonts w:ascii="Times New Roman" w:eastAsia="Times New Roman" w:hAnsi="Times New Roman" w:cs="Times New Roman"/>
          <w:sz w:val="24"/>
          <w:szCs w:val="24"/>
          <w:lang w:val="ro-RO" w:eastAsia="ro-RO"/>
        </w:rPr>
        <w:t xml:space="preserve"> publice sau private specializate </w:t>
      </w:r>
      <w:r w:rsidR="00A07FD6" w:rsidRPr="00577294">
        <w:rPr>
          <w:rFonts w:ascii="Times New Roman" w:eastAsia="Times New Roman" w:hAnsi="Times New Roman" w:cs="Times New Roman"/>
          <w:sz w:val="24"/>
          <w:szCs w:val="24"/>
          <w:lang w:val="ro-RO" w:eastAsia="ro-RO"/>
        </w:rPr>
        <w:t>prevăzute</w:t>
      </w:r>
      <w:r w:rsidRPr="00577294">
        <w:rPr>
          <w:rFonts w:ascii="Times New Roman" w:eastAsia="Times New Roman" w:hAnsi="Times New Roman" w:cs="Times New Roman"/>
          <w:sz w:val="24"/>
          <w:szCs w:val="24"/>
          <w:lang w:val="ro-RO" w:eastAsia="ro-RO"/>
        </w:rPr>
        <w:t xml:space="preserve"> la art. 1 are drept scop verificarea </w:t>
      </w:r>
      <w:proofErr w:type="spellStart"/>
      <w:r w:rsidRPr="00577294">
        <w:rPr>
          <w:rFonts w:ascii="Times New Roman" w:eastAsia="Times New Roman" w:hAnsi="Times New Roman" w:cs="Times New Roman"/>
          <w:sz w:val="24"/>
          <w:szCs w:val="24"/>
          <w:lang w:val="ro-RO" w:eastAsia="ro-RO"/>
        </w:rPr>
        <w:t>capacităţii</w:t>
      </w:r>
      <w:proofErr w:type="spellEnd"/>
      <w:r w:rsidRPr="00577294">
        <w:rPr>
          <w:rFonts w:ascii="Times New Roman" w:eastAsia="Times New Roman" w:hAnsi="Times New Roman" w:cs="Times New Roman"/>
          <w:sz w:val="24"/>
          <w:szCs w:val="24"/>
          <w:lang w:val="ro-RO" w:eastAsia="ro-RO"/>
        </w:rPr>
        <w:t xml:space="preserve"> </w:t>
      </w:r>
      <w:proofErr w:type="spellStart"/>
      <w:r w:rsidRPr="00577294">
        <w:rPr>
          <w:rFonts w:ascii="Times New Roman" w:eastAsia="Times New Roman" w:hAnsi="Times New Roman" w:cs="Times New Roman"/>
          <w:sz w:val="24"/>
          <w:szCs w:val="24"/>
          <w:lang w:val="ro-RO" w:eastAsia="ro-RO"/>
        </w:rPr>
        <w:t>tehnico</w:t>
      </w:r>
      <w:proofErr w:type="spellEnd"/>
      <w:r w:rsidRPr="00577294">
        <w:rPr>
          <w:rFonts w:ascii="Times New Roman" w:eastAsia="Times New Roman" w:hAnsi="Times New Roman" w:cs="Times New Roman"/>
          <w:sz w:val="24"/>
          <w:szCs w:val="24"/>
          <w:lang w:val="ro-RO" w:eastAsia="ro-RO"/>
        </w:rPr>
        <w:t xml:space="preserve">-economice a acestora de a îndeplini </w:t>
      </w:r>
      <w:proofErr w:type="spellStart"/>
      <w:r w:rsidRPr="00577294">
        <w:rPr>
          <w:rFonts w:ascii="Times New Roman" w:eastAsia="Times New Roman" w:hAnsi="Times New Roman" w:cs="Times New Roman"/>
          <w:sz w:val="24"/>
          <w:szCs w:val="24"/>
          <w:lang w:val="ro-RO" w:eastAsia="ro-RO"/>
        </w:rPr>
        <w:t>cerinţele</w:t>
      </w:r>
      <w:proofErr w:type="spellEnd"/>
      <w:r w:rsidRPr="00577294">
        <w:rPr>
          <w:rFonts w:ascii="Times New Roman" w:eastAsia="Times New Roman" w:hAnsi="Times New Roman" w:cs="Times New Roman"/>
          <w:sz w:val="24"/>
          <w:szCs w:val="24"/>
          <w:lang w:val="ro-RO" w:eastAsia="ro-RO"/>
        </w:rPr>
        <w:t xml:space="preserve"> tehnice </w:t>
      </w:r>
      <w:proofErr w:type="spellStart"/>
      <w:r w:rsidRPr="00577294">
        <w:rPr>
          <w:rFonts w:ascii="Times New Roman" w:eastAsia="Times New Roman" w:hAnsi="Times New Roman" w:cs="Times New Roman"/>
          <w:sz w:val="24"/>
          <w:szCs w:val="24"/>
          <w:lang w:val="ro-RO" w:eastAsia="ro-RO"/>
        </w:rPr>
        <w:t>şi</w:t>
      </w:r>
      <w:proofErr w:type="spellEnd"/>
      <w:r w:rsidRPr="00577294">
        <w:rPr>
          <w:rFonts w:ascii="Times New Roman" w:eastAsia="Times New Roman" w:hAnsi="Times New Roman" w:cs="Times New Roman"/>
          <w:sz w:val="24"/>
          <w:szCs w:val="24"/>
          <w:lang w:val="ro-RO" w:eastAsia="ro-RO"/>
        </w:rPr>
        <w:t xml:space="preserve"> de calitate în conformitate cu prevederile legale în vigoare și se realizează de către Comisia de atestare, care se organizează </w:t>
      </w:r>
      <w:proofErr w:type="spellStart"/>
      <w:r w:rsidRPr="00577294">
        <w:rPr>
          <w:rFonts w:ascii="Times New Roman" w:eastAsia="Times New Roman" w:hAnsi="Times New Roman" w:cs="Times New Roman"/>
          <w:sz w:val="24"/>
          <w:szCs w:val="24"/>
          <w:lang w:val="ro-RO" w:eastAsia="ro-RO"/>
        </w:rPr>
        <w:t>şi</w:t>
      </w:r>
      <w:proofErr w:type="spellEnd"/>
      <w:r w:rsidRPr="00577294">
        <w:rPr>
          <w:rFonts w:ascii="Times New Roman" w:eastAsia="Times New Roman" w:hAnsi="Times New Roman" w:cs="Times New Roman"/>
          <w:sz w:val="24"/>
          <w:szCs w:val="24"/>
          <w:lang w:val="ro-RO" w:eastAsia="ro-RO"/>
        </w:rPr>
        <w:t xml:space="preserve"> </w:t>
      </w:r>
      <w:proofErr w:type="spellStart"/>
      <w:r w:rsidRPr="00577294">
        <w:rPr>
          <w:rFonts w:ascii="Times New Roman" w:eastAsia="Times New Roman" w:hAnsi="Times New Roman" w:cs="Times New Roman"/>
          <w:sz w:val="24"/>
          <w:szCs w:val="24"/>
          <w:lang w:val="ro-RO" w:eastAsia="ro-RO"/>
        </w:rPr>
        <w:t>funcţionează</w:t>
      </w:r>
      <w:proofErr w:type="spellEnd"/>
      <w:r w:rsidRPr="00577294">
        <w:rPr>
          <w:rFonts w:ascii="Times New Roman" w:eastAsia="Times New Roman" w:hAnsi="Times New Roman" w:cs="Times New Roman"/>
          <w:sz w:val="24"/>
          <w:szCs w:val="24"/>
          <w:lang w:val="ro-RO" w:eastAsia="ro-RO"/>
        </w:rPr>
        <w:t xml:space="preserve"> în conformitate cu prevederile prezentului regulament.</w:t>
      </w:r>
    </w:p>
    <w:p w14:paraId="075D2F8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CF42E4C" w14:textId="77777777" w:rsidR="00B07E10" w:rsidRPr="00577294" w:rsidRDefault="00B07E10" w:rsidP="00A9156F">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II</w:t>
      </w:r>
    </w:p>
    <w:p w14:paraId="5EA0E98E" w14:textId="77777777" w:rsidR="00B07E10" w:rsidRPr="00577294" w:rsidRDefault="00B07E10" w:rsidP="00A9156F">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Organizarea, funcționarea și atribuțiile Comisiei de atestare</w:t>
      </w:r>
    </w:p>
    <w:p w14:paraId="5E2CE58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B6DFF99" w14:textId="77777777"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3.</w:t>
      </w:r>
      <w:r w:rsidRPr="00577294">
        <w:rPr>
          <w:rFonts w:ascii="Times New Roman" w:eastAsia="Times New Roman" w:hAnsi="Times New Roman" w:cs="Times New Roman"/>
          <w:sz w:val="24"/>
          <w:szCs w:val="24"/>
          <w:lang w:val="ro-RO" w:eastAsia="ro-RO"/>
        </w:rPr>
        <w:t xml:space="preserve"> – (1) Comisia de atestare se organizează și funcționează în cadrul </w:t>
      </w:r>
      <w:r w:rsidRPr="00577294">
        <w:rPr>
          <w:rFonts w:ascii="Times New Roman" w:eastAsia="Times New Roman" w:hAnsi="Times New Roman" w:cs="Times New Roman"/>
          <w:sz w:val="24"/>
          <w:szCs w:val="24"/>
          <w:lang w:val="ro-RO"/>
        </w:rPr>
        <w:t>Ministerului Mediului, Apelor și Pădurilor</w:t>
      </w:r>
      <w:r w:rsidRPr="00577294">
        <w:rPr>
          <w:rFonts w:ascii="Times New Roman" w:eastAsia="Times New Roman" w:hAnsi="Times New Roman" w:cs="Times New Roman"/>
          <w:sz w:val="24"/>
          <w:szCs w:val="24"/>
          <w:lang w:val="ro-RO" w:eastAsia="ro-RO"/>
        </w:rPr>
        <w:t>.</w:t>
      </w:r>
    </w:p>
    <w:p w14:paraId="45F37A1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 Componența Comisiei de atestare este următoarea:</w:t>
      </w:r>
    </w:p>
    <w:p w14:paraId="289F47E1"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a) secretarul de stat / persoana desemnată de conducătorul autorității publice centrale din domeniul gospodăririi apelor care coordonează activitatea de gospodărire a apelor din cadrul </w:t>
      </w:r>
      <w:r w:rsidRPr="00577294">
        <w:rPr>
          <w:rFonts w:ascii="Times New Roman" w:eastAsia="Times New Roman" w:hAnsi="Times New Roman" w:cs="Times New Roman"/>
          <w:sz w:val="24"/>
          <w:szCs w:val="24"/>
          <w:lang w:val="ro-RO"/>
        </w:rPr>
        <w:t>Ministerului Mediului, Apelor și Pădurilor</w:t>
      </w:r>
      <w:r w:rsidRPr="00577294">
        <w:rPr>
          <w:rFonts w:ascii="Times New Roman" w:eastAsia="Times New Roman" w:hAnsi="Times New Roman" w:cs="Times New Roman"/>
          <w:sz w:val="24"/>
          <w:szCs w:val="24"/>
          <w:lang w:val="ro-RO" w:eastAsia="ro-RO"/>
        </w:rPr>
        <w:t>;</w:t>
      </w:r>
    </w:p>
    <w:p w14:paraId="01954AD3"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b) directorul Direcției </w:t>
      </w:r>
      <w:r w:rsidRPr="00577294">
        <w:rPr>
          <w:rFonts w:ascii="Times New Roman" w:eastAsia="Times New Roman" w:hAnsi="Times New Roman" w:cs="Times New Roman"/>
          <w:iCs/>
          <w:sz w:val="24"/>
          <w:szCs w:val="24"/>
          <w:lang w:val="ro-RO" w:eastAsia="ro-RO"/>
        </w:rPr>
        <w:t xml:space="preserve">managementul riscului la inundații și siguranța barajelor din cadrul </w:t>
      </w:r>
      <w:r w:rsidRPr="00577294">
        <w:rPr>
          <w:rFonts w:ascii="Times New Roman" w:eastAsia="Times New Roman" w:hAnsi="Times New Roman" w:cs="Times New Roman"/>
          <w:sz w:val="24"/>
          <w:szCs w:val="24"/>
          <w:lang w:val="ro-RO"/>
        </w:rPr>
        <w:t>Ministerului Mediului, Apelor și Pădurilor</w:t>
      </w:r>
      <w:r w:rsidRPr="00577294">
        <w:rPr>
          <w:rFonts w:ascii="Times New Roman" w:eastAsia="Times New Roman" w:hAnsi="Times New Roman" w:cs="Times New Roman"/>
          <w:sz w:val="24"/>
          <w:szCs w:val="24"/>
          <w:lang w:val="ro-RO" w:eastAsia="ro-RO"/>
        </w:rPr>
        <w:t>;</w:t>
      </w:r>
    </w:p>
    <w:p w14:paraId="57642A16"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directorul Direcției managementul resurselor de apă din cadrul Ministerului Mediului, Apelor și Pădurilor;</w:t>
      </w:r>
    </w:p>
    <w:p w14:paraId="38AF78FE"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d)</w:t>
      </w:r>
      <w:r w:rsidRPr="00577294">
        <w:rPr>
          <w:rFonts w:ascii="Times New Roman" w:eastAsia="Times New Roman" w:hAnsi="Times New Roman" w:cs="Times New Roman"/>
          <w:sz w:val="24"/>
          <w:szCs w:val="24"/>
        </w:rPr>
        <w:t xml:space="preserve"> </w:t>
      </w:r>
      <w:r w:rsidRPr="00577294">
        <w:rPr>
          <w:rFonts w:ascii="Times New Roman" w:eastAsia="Times New Roman" w:hAnsi="Times New Roman" w:cs="Times New Roman"/>
          <w:sz w:val="24"/>
          <w:szCs w:val="24"/>
          <w:lang w:val="ro-RO" w:eastAsia="ro-RO"/>
        </w:rPr>
        <w:t xml:space="preserve">directorul adjunct al Direcției </w:t>
      </w:r>
      <w:r w:rsidRPr="00577294">
        <w:rPr>
          <w:rFonts w:ascii="Times New Roman" w:eastAsia="Times New Roman" w:hAnsi="Times New Roman" w:cs="Times New Roman"/>
          <w:iCs/>
          <w:sz w:val="24"/>
          <w:szCs w:val="24"/>
          <w:lang w:val="ro-RO" w:eastAsia="ro-RO"/>
        </w:rPr>
        <w:t xml:space="preserve">managementul riscului la inundații și siguranța barajelor din cadrul </w:t>
      </w:r>
      <w:r w:rsidRPr="00577294">
        <w:rPr>
          <w:rFonts w:ascii="Times New Roman" w:eastAsia="Times New Roman" w:hAnsi="Times New Roman" w:cs="Times New Roman"/>
          <w:sz w:val="24"/>
          <w:szCs w:val="24"/>
          <w:lang w:val="ro-RO"/>
        </w:rPr>
        <w:t>Ministerului Mediului, Apelor și Pădurilor</w:t>
      </w:r>
      <w:r w:rsidRPr="00577294">
        <w:rPr>
          <w:rFonts w:ascii="Times New Roman" w:eastAsia="Times New Roman" w:hAnsi="Times New Roman" w:cs="Times New Roman"/>
          <w:sz w:val="24"/>
          <w:szCs w:val="24"/>
          <w:lang w:val="ro-RO" w:eastAsia="ro-RO"/>
        </w:rPr>
        <w:t>;</w:t>
      </w:r>
    </w:p>
    <w:p w14:paraId="3EC175E6"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e) directorul general adjunct al </w:t>
      </w:r>
      <w:proofErr w:type="spellStart"/>
      <w:r w:rsidRPr="00577294">
        <w:rPr>
          <w:rFonts w:ascii="Times New Roman" w:eastAsia="Times New Roman" w:hAnsi="Times New Roman" w:cs="Times New Roman"/>
          <w:sz w:val="24"/>
          <w:szCs w:val="24"/>
          <w:lang w:val="ro-RO" w:eastAsia="ro-RO"/>
        </w:rPr>
        <w:t>Administraţiei</w:t>
      </w:r>
      <w:proofErr w:type="spellEnd"/>
      <w:r w:rsidRPr="00577294">
        <w:rPr>
          <w:rFonts w:ascii="Times New Roman" w:eastAsia="Times New Roman" w:hAnsi="Times New Roman" w:cs="Times New Roman"/>
          <w:sz w:val="24"/>
          <w:szCs w:val="24"/>
          <w:lang w:val="ro-RO" w:eastAsia="ro-RO"/>
        </w:rPr>
        <w:t xml:space="preserve"> </w:t>
      </w:r>
      <w:proofErr w:type="spellStart"/>
      <w:r w:rsidRPr="00577294">
        <w:rPr>
          <w:rFonts w:ascii="Times New Roman" w:eastAsia="Times New Roman" w:hAnsi="Times New Roman" w:cs="Times New Roman"/>
          <w:sz w:val="24"/>
          <w:szCs w:val="24"/>
          <w:lang w:val="ro-RO" w:eastAsia="ro-RO"/>
        </w:rPr>
        <w:t>Naţionale</w:t>
      </w:r>
      <w:proofErr w:type="spellEnd"/>
      <w:r w:rsidRPr="00577294">
        <w:rPr>
          <w:rFonts w:ascii="Times New Roman" w:eastAsia="Times New Roman" w:hAnsi="Times New Roman" w:cs="Times New Roman"/>
          <w:sz w:val="24"/>
          <w:szCs w:val="24"/>
          <w:lang w:val="ro-RO" w:eastAsia="ro-RO"/>
        </w:rPr>
        <w:t xml:space="preserve"> "Apele Române" cu </w:t>
      </w:r>
      <w:proofErr w:type="spellStart"/>
      <w:r w:rsidRPr="00577294">
        <w:rPr>
          <w:rFonts w:ascii="Times New Roman" w:eastAsia="Times New Roman" w:hAnsi="Times New Roman" w:cs="Times New Roman"/>
          <w:sz w:val="24"/>
          <w:szCs w:val="24"/>
          <w:lang w:val="ro-RO" w:eastAsia="ro-RO"/>
        </w:rPr>
        <w:t>atributii</w:t>
      </w:r>
      <w:proofErr w:type="spellEnd"/>
      <w:r w:rsidRPr="00577294">
        <w:rPr>
          <w:rFonts w:ascii="Times New Roman" w:eastAsia="Times New Roman" w:hAnsi="Times New Roman" w:cs="Times New Roman"/>
          <w:sz w:val="24"/>
          <w:szCs w:val="24"/>
          <w:lang w:val="ro-RO" w:eastAsia="ro-RO"/>
        </w:rPr>
        <w:t xml:space="preserve"> în coordonarea activității de gospodărire a apelor;</w:t>
      </w:r>
    </w:p>
    <w:p w14:paraId="1ED4D94A"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f) directorul/ persoana desemnată de </w:t>
      </w:r>
      <w:proofErr w:type="spellStart"/>
      <w:r w:rsidRPr="00577294">
        <w:rPr>
          <w:rFonts w:ascii="Times New Roman" w:eastAsia="Times New Roman" w:hAnsi="Times New Roman" w:cs="Times New Roman"/>
          <w:sz w:val="24"/>
          <w:szCs w:val="24"/>
          <w:lang w:val="ro-RO" w:eastAsia="ro-RO"/>
        </w:rPr>
        <w:t>catre</w:t>
      </w:r>
      <w:proofErr w:type="spellEnd"/>
      <w:r w:rsidRPr="00577294">
        <w:rPr>
          <w:rFonts w:ascii="Times New Roman" w:eastAsia="Times New Roman" w:hAnsi="Times New Roman" w:cs="Times New Roman"/>
          <w:sz w:val="24"/>
          <w:szCs w:val="24"/>
          <w:lang w:val="ro-RO" w:eastAsia="ro-RO"/>
        </w:rPr>
        <w:t xml:space="preserve"> acesta din cadrul Institutului Național de Hidrologie și Gospodărire a Apelor;</w:t>
      </w:r>
    </w:p>
    <w:p w14:paraId="66A0B277"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g) directorul din cadrul Administrației Naționale </w:t>
      </w:r>
      <w:r w:rsidR="008C1E65"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Apele Române</w:t>
      </w:r>
      <w:r w:rsidR="008C1E65"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cu </w:t>
      </w:r>
      <w:proofErr w:type="spellStart"/>
      <w:r w:rsidRPr="00577294">
        <w:rPr>
          <w:rFonts w:ascii="Times New Roman" w:eastAsia="Times New Roman" w:hAnsi="Times New Roman" w:cs="Times New Roman"/>
          <w:sz w:val="24"/>
          <w:szCs w:val="24"/>
          <w:lang w:val="ro-RO" w:eastAsia="ro-RO"/>
        </w:rPr>
        <w:t>atributii</w:t>
      </w:r>
      <w:proofErr w:type="spellEnd"/>
      <w:r w:rsidRPr="00577294">
        <w:rPr>
          <w:rFonts w:ascii="Times New Roman" w:eastAsia="Times New Roman" w:hAnsi="Times New Roman" w:cs="Times New Roman"/>
          <w:sz w:val="24"/>
          <w:szCs w:val="24"/>
          <w:lang w:val="ro-RO" w:eastAsia="ro-RO"/>
        </w:rPr>
        <w:t xml:space="preserve"> in managementul resurselor de apă; </w:t>
      </w:r>
    </w:p>
    <w:p w14:paraId="3DEB5D1E"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h) directorul din cadrul </w:t>
      </w:r>
      <w:proofErr w:type="spellStart"/>
      <w:r w:rsidRPr="00577294">
        <w:rPr>
          <w:rFonts w:ascii="Times New Roman" w:eastAsia="Times New Roman" w:hAnsi="Times New Roman" w:cs="Times New Roman"/>
          <w:sz w:val="24"/>
          <w:szCs w:val="24"/>
          <w:lang w:val="ro-RO" w:eastAsia="ro-RO"/>
        </w:rPr>
        <w:t>Administraţiei</w:t>
      </w:r>
      <w:proofErr w:type="spellEnd"/>
      <w:r w:rsidRPr="00577294">
        <w:rPr>
          <w:rFonts w:ascii="Times New Roman" w:eastAsia="Times New Roman" w:hAnsi="Times New Roman" w:cs="Times New Roman"/>
          <w:sz w:val="24"/>
          <w:szCs w:val="24"/>
          <w:lang w:val="ro-RO" w:eastAsia="ro-RO"/>
        </w:rPr>
        <w:t xml:space="preserve"> </w:t>
      </w:r>
      <w:proofErr w:type="spellStart"/>
      <w:r w:rsidRPr="00577294">
        <w:rPr>
          <w:rFonts w:ascii="Times New Roman" w:eastAsia="Times New Roman" w:hAnsi="Times New Roman" w:cs="Times New Roman"/>
          <w:sz w:val="24"/>
          <w:szCs w:val="24"/>
          <w:lang w:val="ro-RO" w:eastAsia="ro-RO"/>
        </w:rPr>
        <w:t>Naţionale</w:t>
      </w:r>
      <w:proofErr w:type="spellEnd"/>
      <w:r w:rsidRPr="00577294">
        <w:rPr>
          <w:rFonts w:ascii="Times New Roman" w:eastAsia="Times New Roman" w:hAnsi="Times New Roman" w:cs="Times New Roman"/>
          <w:sz w:val="24"/>
          <w:szCs w:val="24"/>
          <w:lang w:val="ro-RO" w:eastAsia="ro-RO"/>
        </w:rPr>
        <w:t xml:space="preserve"> "Apele Române" </w:t>
      </w:r>
      <w:r w:rsidRPr="00577294">
        <w:rPr>
          <w:rFonts w:ascii="Times New Roman" w:eastAsia="Times New Roman" w:hAnsi="Times New Roman" w:cs="Times New Roman"/>
          <w:sz w:val="24"/>
          <w:szCs w:val="24"/>
          <w:lang w:eastAsia="ro-RO"/>
        </w:rPr>
        <w:t xml:space="preserve">cu </w:t>
      </w:r>
      <w:proofErr w:type="spellStart"/>
      <w:r w:rsidRPr="00577294">
        <w:rPr>
          <w:rFonts w:ascii="Times New Roman" w:eastAsia="Times New Roman" w:hAnsi="Times New Roman" w:cs="Times New Roman"/>
          <w:sz w:val="24"/>
          <w:szCs w:val="24"/>
          <w:lang w:eastAsia="ro-RO"/>
        </w:rPr>
        <w:t>atribuții</w:t>
      </w:r>
      <w:proofErr w:type="spellEnd"/>
      <w:r w:rsidRPr="00577294">
        <w:rPr>
          <w:rFonts w:ascii="Times New Roman" w:eastAsia="Times New Roman" w:hAnsi="Times New Roman" w:cs="Times New Roman"/>
          <w:sz w:val="24"/>
          <w:szCs w:val="24"/>
          <w:lang w:eastAsia="ro-RO"/>
        </w:rPr>
        <w:t xml:space="preserve"> </w:t>
      </w:r>
      <w:proofErr w:type="spellStart"/>
      <w:r w:rsidRPr="00577294">
        <w:rPr>
          <w:rFonts w:ascii="Times New Roman" w:eastAsia="Times New Roman" w:hAnsi="Times New Roman" w:cs="Times New Roman"/>
          <w:sz w:val="24"/>
          <w:szCs w:val="24"/>
          <w:lang w:eastAsia="ro-RO"/>
        </w:rPr>
        <w:t>în</w:t>
      </w:r>
      <w:proofErr w:type="spellEnd"/>
      <w:r w:rsidRPr="00577294">
        <w:rPr>
          <w:rFonts w:ascii="Times New Roman" w:eastAsia="Times New Roman" w:hAnsi="Times New Roman" w:cs="Times New Roman"/>
          <w:sz w:val="24"/>
          <w:szCs w:val="24"/>
          <w:lang w:eastAsia="ro-RO"/>
        </w:rPr>
        <w:t xml:space="preserve"> </w:t>
      </w:r>
      <w:proofErr w:type="spellStart"/>
      <w:r w:rsidRPr="00577294">
        <w:rPr>
          <w:rFonts w:ascii="Times New Roman" w:eastAsia="Times New Roman" w:hAnsi="Times New Roman" w:cs="Times New Roman"/>
          <w:sz w:val="24"/>
          <w:szCs w:val="24"/>
          <w:lang w:eastAsia="ro-RO"/>
        </w:rPr>
        <w:t>managementul</w:t>
      </w:r>
      <w:proofErr w:type="spellEnd"/>
      <w:r w:rsidRPr="00577294">
        <w:rPr>
          <w:rFonts w:ascii="Times New Roman" w:eastAsia="Times New Roman" w:hAnsi="Times New Roman" w:cs="Times New Roman"/>
          <w:sz w:val="24"/>
          <w:szCs w:val="24"/>
          <w:lang w:eastAsia="ro-RO"/>
        </w:rPr>
        <w:t xml:space="preserve"> </w:t>
      </w:r>
      <w:proofErr w:type="spellStart"/>
      <w:r w:rsidRPr="00577294">
        <w:rPr>
          <w:rFonts w:ascii="Times New Roman" w:eastAsia="Times New Roman" w:hAnsi="Times New Roman" w:cs="Times New Roman"/>
          <w:sz w:val="24"/>
          <w:szCs w:val="24"/>
          <w:lang w:eastAsia="ro-RO"/>
        </w:rPr>
        <w:t>lucrărilor</w:t>
      </w:r>
      <w:proofErr w:type="spellEnd"/>
      <w:r w:rsidRPr="00577294">
        <w:rPr>
          <w:rFonts w:ascii="Times New Roman" w:eastAsia="Times New Roman" w:hAnsi="Times New Roman" w:cs="Times New Roman"/>
          <w:sz w:val="24"/>
          <w:szCs w:val="24"/>
          <w:lang w:eastAsia="ro-RO"/>
        </w:rPr>
        <w:t xml:space="preserve"> </w:t>
      </w:r>
      <w:proofErr w:type="spellStart"/>
      <w:r w:rsidRPr="00577294">
        <w:rPr>
          <w:rFonts w:ascii="Times New Roman" w:eastAsia="Times New Roman" w:hAnsi="Times New Roman" w:cs="Times New Roman"/>
          <w:sz w:val="24"/>
          <w:szCs w:val="24"/>
          <w:lang w:eastAsia="ro-RO"/>
        </w:rPr>
        <w:t>hidrotehnice</w:t>
      </w:r>
      <w:proofErr w:type="spellEnd"/>
      <w:r w:rsidRPr="00577294">
        <w:rPr>
          <w:rFonts w:ascii="Times New Roman" w:eastAsia="Times New Roman" w:hAnsi="Times New Roman" w:cs="Times New Roman"/>
          <w:sz w:val="24"/>
          <w:szCs w:val="24"/>
          <w:lang w:val="ro-RO" w:eastAsia="ro-RO"/>
        </w:rPr>
        <w:t>;</w:t>
      </w:r>
    </w:p>
    <w:p w14:paraId="0960123B" w14:textId="77777777" w:rsidR="00B07E10" w:rsidRPr="00577294" w:rsidRDefault="00B07E10" w:rsidP="00B07E1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i) un cadru didactic universitar de specialitate;</w:t>
      </w:r>
    </w:p>
    <w:p w14:paraId="45A81C1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577294">
        <w:rPr>
          <w:rFonts w:ascii="Times New Roman" w:eastAsia="Times New Roman" w:hAnsi="Times New Roman" w:cs="Times New Roman"/>
          <w:iCs/>
          <w:sz w:val="24"/>
          <w:szCs w:val="24"/>
          <w:lang w:val="ro-RO" w:eastAsia="ro-RO"/>
        </w:rPr>
        <w:t>(3) Secretariatul tehnic al Comisiei de atestare este asigurat de Direcția managementul riscului la inundații și siguranța barajelor.</w:t>
      </w:r>
    </w:p>
    <w:p w14:paraId="5D4AF3E6" w14:textId="77777777" w:rsidR="00B07E10" w:rsidRPr="00577294" w:rsidRDefault="00B07E10" w:rsidP="008C1E65">
      <w:pPr>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lastRenderedPageBreak/>
        <w:t>Art. 4.</w:t>
      </w:r>
      <w:r w:rsidRPr="00577294">
        <w:rPr>
          <w:rFonts w:ascii="Times New Roman" w:eastAsia="Times New Roman" w:hAnsi="Times New Roman" w:cs="Times New Roman"/>
          <w:sz w:val="24"/>
          <w:szCs w:val="24"/>
          <w:lang w:val="ro-RO" w:eastAsia="ro-RO"/>
        </w:rPr>
        <w:t xml:space="preserve"> – </w:t>
      </w:r>
      <w:r w:rsidRPr="00577294">
        <w:rPr>
          <w:rFonts w:ascii="Times New Roman" w:eastAsia="Times New Roman" w:hAnsi="Times New Roman" w:cs="Times New Roman"/>
          <w:bCs/>
          <w:sz w:val="24"/>
          <w:szCs w:val="24"/>
          <w:lang w:val="ro-RO" w:eastAsia="ro-RO"/>
        </w:rPr>
        <w:t>(1)</w:t>
      </w:r>
      <w:r w:rsidRPr="00577294">
        <w:rPr>
          <w:rFonts w:ascii="Times New Roman" w:eastAsia="Times New Roman" w:hAnsi="Times New Roman" w:cs="Times New Roman"/>
          <w:b/>
          <w:bCs/>
          <w:sz w:val="24"/>
          <w:szCs w:val="24"/>
          <w:lang w:val="ro-RO" w:eastAsia="ro-RO"/>
        </w:rPr>
        <w:t xml:space="preserve"> </w:t>
      </w:r>
      <w:proofErr w:type="spellStart"/>
      <w:r w:rsidRPr="00577294">
        <w:rPr>
          <w:rFonts w:ascii="Times New Roman" w:eastAsia="Times New Roman" w:hAnsi="Times New Roman" w:cs="Times New Roman"/>
          <w:sz w:val="24"/>
          <w:szCs w:val="24"/>
          <w:lang w:val="ro-RO" w:eastAsia="ro-RO"/>
        </w:rPr>
        <w:t>Preşedintele</w:t>
      </w:r>
      <w:proofErr w:type="spellEnd"/>
      <w:r w:rsidRPr="00577294">
        <w:rPr>
          <w:rFonts w:ascii="Times New Roman" w:eastAsia="Times New Roman" w:hAnsi="Times New Roman" w:cs="Times New Roman"/>
          <w:sz w:val="24"/>
          <w:szCs w:val="24"/>
          <w:lang w:val="ro-RO" w:eastAsia="ro-RO"/>
        </w:rPr>
        <w:t xml:space="preserve"> Comisiei de atestare este secretarul de stat/persoana desemnată de conducătorul autorității publice centrale din domeniul gospodăririi apelor, care coordonează activitatea de gospodărire a apelor, din cadrul Ministerului Mediului, Apelor </w:t>
      </w:r>
      <w:proofErr w:type="spellStart"/>
      <w:r w:rsidRPr="00577294">
        <w:rPr>
          <w:rFonts w:ascii="Times New Roman" w:eastAsia="Times New Roman" w:hAnsi="Times New Roman" w:cs="Times New Roman"/>
          <w:sz w:val="24"/>
          <w:szCs w:val="24"/>
          <w:lang w:val="ro-RO" w:eastAsia="ro-RO"/>
        </w:rPr>
        <w:t>şi</w:t>
      </w:r>
      <w:proofErr w:type="spellEnd"/>
      <w:r w:rsidRPr="00577294">
        <w:rPr>
          <w:rFonts w:ascii="Times New Roman" w:eastAsia="Times New Roman" w:hAnsi="Times New Roman" w:cs="Times New Roman"/>
          <w:sz w:val="24"/>
          <w:szCs w:val="24"/>
          <w:lang w:val="ro-RO" w:eastAsia="ro-RO"/>
        </w:rPr>
        <w:t xml:space="preserve"> Pădurilor.</w:t>
      </w:r>
    </w:p>
    <w:p w14:paraId="1F7BB252"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577294">
        <w:rPr>
          <w:rFonts w:ascii="Times New Roman" w:eastAsia="Times New Roman" w:hAnsi="Times New Roman" w:cs="Times New Roman"/>
          <w:iCs/>
          <w:sz w:val="24"/>
          <w:szCs w:val="24"/>
          <w:lang w:val="ro-RO" w:eastAsia="ro-RO"/>
        </w:rPr>
        <w:t xml:space="preserve">(2) </w:t>
      </w:r>
      <w:proofErr w:type="spellStart"/>
      <w:r w:rsidRPr="00577294">
        <w:rPr>
          <w:rFonts w:ascii="Times New Roman" w:eastAsia="Times New Roman" w:hAnsi="Times New Roman" w:cs="Times New Roman"/>
          <w:iCs/>
          <w:sz w:val="24"/>
          <w:szCs w:val="24"/>
          <w:lang w:val="ro-RO" w:eastAsia="ro-RO"/>
        </w:rPr>
        <w:t>Vicepreşedintele</w:t>
      </w:r>
      <w:proofErr w:type="spellEnd"/>
      <w:r w:rsidRPr="00577294">
        <w:rPr>
          <w:rFonts w:ascii="Times New Roman" w:eastAsia="Times New Roman" w:hAnsi="Times New Roman" w:cs="Times New Roman"/>
          <w:iCs/>
          <w:sz w:val="24"/>
          <w:szCs w:val="24"/>
          <w:lang w:val="ro-RO" w:eastAsia="ro-RO"/>
        </w:rPr>
        <w:t xml:space="preserve"> Comisiei de atestare este directorul </w:t>
      </w:r>
      <w:r w:rsidRPr="00577294">
        <w:rPr>
          <w:rFonts w:ascii="Times New Roman" w:eastAsia="Times New Roman" w:hAnsi="Times New Roman" w:cs="Times New Roman"/>
          <w:sz w:val="24"/>
          <w:szCs w:val="24"/>
          <w:lang w:val="ro-RO" w:eastAsia="ro-RO"/>
        </w:rPr>
        <w:t xml:space="preserve">Direcției </w:t>
      </w:r>
      <w:r w:rsidRPr="00577294">
        <w:rPr>
          <w:rFonts w:ascii="Times New Roman" w:eastAsia="Times New Roman" w:hAnsi="Times New Roman" w:cs="Times New Roman"/>
          <w:iCs/>
          <w:sz w:val="24"/>
          <w:szCs w:val="24"/>
          <w:lang w:val="ro-RO" w:eastAsia="ro-RO"/>
        </w:rPr>
        <w:t xml:space="preserve">managementul riscului la inundații și siguranța barajelor din cadrul </w:t>
      </w:r>
      <w:r w:rsidRPr="00577294">
        <w:rPr>
          <w:rFonts w:ascii="Times New Roman" w:eastAsia="Times New Roman" w:hAnsi="Times New Roman" w:cs="Times New Roman"/>
          <w:sz w:val="24"/>
          <w:szCs w:val="24"/>
          <w:lang w:val="ro-RO"/>
        </w:rPr>
        <w:t>Ministerului Mediului, Apelor și Pădurilor</w:t>
      </w:r>
      <w:r w:rsidRPr="00577294">
        <w:rPr>
          <w:rFonts w:ascii="Times New Roman" w:eastAsia="Times New Roman" w:hAnsi="Times New Roman" w:cs="Times New Roman"/>
          <w:i/>
          <w:iCs/>
          <w:sz w:val="24"/>
          <w:szCs w:val="24"/>
          <w:lang w:val="ro-RO" w:eastAsia="ro-RO"/>
        </w:rPr>
        <w:t>.</w:t>
      </w:r>
    </w:p>
    <w:p w14:paraId="6774BF9D" w14:textId="49937B8B"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iCs/>
          <w:sz w:val="24"/>
          <w:szCs w:val="24"/>
          <w:lang w:val="ro-RO" w:eastAsia="ro-RO"/>
        </w:rPr>
        <w:t xml:space="preserve">        </w:t>
      </w:r>
      <w:r w:rsidRPr="00577294">
        <w:rPr>
          <w:rFonts w:ascii="Times New Roman" w:eastAsia="Times New Roman" w:hAnsi="Times New Roman" w:cs="Times New Roman"/>
          <w:b/>
          <w:iCs/>
          <w:sz w:val="24"/>
          <w:szCs w:val="24"/>
          <w:lang w:val="ro-RO" w:eastAsia="ro-RO"/>
        </w:rPr>
        <w:t>Art. 5.</w:t>
      </w:r>
      <w:r w:rsidRPr="00577294">
        <w:rPr>
          <w:rFonts w:ascii="Times New Roman" w:eastAsia="Times New Roman" w:hAnsi="Times New Roman" w:cs="Times New Roman"/>
          <w:iCs/>
          <w:sz w:val="24"/>
          <w:szCs w:val="24"/>
          <w:lang w:val="ro-RO" w:eastAsia="ro-RO"/>
        </w:rPr>
        <w:t xml:space="preserve"> </w:t>
      </w:r>
      <w:r w:rsidR="00A9156F"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iCs/>
          <w:sz w:val="24"/>
          <w:szCs w:val="24"/>
          <w:lang w:val="ro-RO" w:eastAsia="ro-RO"/>
        </w:rPr>
        <w:t xml:space="preserve"> </w:t>
      </w:r>
      <w:r w:rsidRPr="00577294">
        <w:rPr>
          <w:rFonts w:ascii="Times New Roman" w:eastAsia="Times New Roman" w:hAnsi="Times New Roman" w:cs="Times New Roman"/>
          <w:sz w:val="24"/>
          <w:szCs w:val="24"/>
          <w:lang w:val="ro-RO" w:eastAsia="ro-RO"/>
        </w:rPr>
        <w:t xml:space="preserve">Comisia de atestare se întrunește în ședințe </w:t>
      </w:r>
      <w:r w:rsidR="00A07FD6" w:rsidRPr="00577294">
        <w:rPr>
          <w:rFonts w:ascii="Times New Roman" w:eastAsia="Times New Roman" w:hAnsi="Times New Roman" w:cs="Times New Roman"/>
          <w:sz w:val="24"/>
          <w:szCs w:val="24"/>
          <w:lang w:val="ro-RO" w:eastAsia="ro-RO"/>
        </w:rPr>
        <w:t xml:space="preserve">ori </w:t>
      </w:r>
      <w:r w:rsidRPr="00577294">
        <w:rPr>
          <w:rFonts w:ascii="Times New Roman" w:eastAsia="Times New Roman" w:hAnsi="Times New Roman" w:cs="Times New Roman"/>
          <w:sz w:val="24"/>
          <w:szCs w:val="24"/>
          <w:lang w:val="ro-RO" w:eastAsia="ro-RO"/>
        </w:rPr>
        <w:t>de câte ori este necesar</w:t>
      </w:r>
      <w:r w:rsidR="00A07FD6" w:rsidRPr="00577294">
        <w:rPr>
          <w:rFonts w:ascii="Times New Roman" w:eastAsia="Times New Roman" w:hAnsi="Times New Roman" w:cs="Times New Roman"/>
          <w:sz w:val="24"/>
          <w:szCs w:val="24"/>
          <w:lang w:val="ro-RO" w:eastAsia="ro-RO"/>
        </w:rPr>
        <w:t>.</w:t>
      </w:r>
    </w:p>
    <w:p w14:paraId="04E7E359" w14:textId="77777777" w:rsidR="00B07E10" w:rsidRPr="00577294" w:rsidRDefault="00A9156F" w:rsidP="00A9156F">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 xml:space="preserve"> </w:t>
      </w:r>
      <w:r w:rsidR="00B07E10" w:rsidRPr="00577294">
        <w:rPr>
          <w:rFonts w:ascii="Times New Roman" w:eastAsia="Times New Roman" w:hAnsi="Times New Roman" w:cs="Times New Roman"/>
          <w:b/>
          <w:sz w:val="24"/>
          <w:szCs w:val="24"/>
          <w:lang w:val="ro-RO" w:eastAsia="ro-RO"/>
        </w:rPr>
        <w:t>Art. 6.</w:t>
      </w:r>
      <w:r w:rsidR="00B07E10" w:rsidRPr="00577294">
        <w:rPr>
          <w:rFonts w:ascii="Times New Roman" w:eastAsia="Times New Roman" w:hAnsi="Times New Roman" w:cs="Times New Roman"/>
          <w:sz w:val="24"/>
          <w:szCs w:val="24"/>
          <w:lang w:val="ro-RO" w:eastAsia="ro-RO"/>
        </w:rPr>
        <w:t xml:space="preserve"> – Atribuțiile Comisiei de atestare sunt următoarele:</w:t>
      </w:r>
    </w:p>
    <w:p w14:paraId="4F0983BB"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(1) Președintele Comisiei de atestare are următoarele atribuții:</w:t>
      </w:r>
    </w:p>
    <w:p w14:paraId="3B0F71D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aprobă programările ședințelor Comisiei de atestare;</w:t>
      </w:r>
    </w:p>
    <w:p w14:paraId="5A8EA42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b) conduce lucrările ședințelor Comisiei de atestare;</w:t>
      </w:r>
    </w:p>
    <w:p w14:paraId="2D3BAF8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semnează, în conformitate cu hotărârile Comisiei de atestare, certificatele de atestare sau, după caz, comunicările de respingere motivată a cererilor de atestare.</w:t>
      </w:r>
    </w:p>
    <w:p w14:paraId="65CA901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 Vicepreședintele Comisiei de atestare are următoarele atribuții:</w:t>
      </w:r>
    </w:p>
    <w:p w14:paraId="270669F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urmărește și coordonează desfășurarea activităților secretariatului Comisiei de atestare;</w:t>
      </w:r>
    </w:p>
    <w:p w14:paraId="3C1D127C"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b) urmărește prezența membrilor Comisiei de atestare la ședințele acesteia;</w:t>
      </w:r>
    </w:p>
    <w:p w14:paraId="425AF76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conduce, în lipsa președintelui, ședințele Comisiei de atestare.</w:t>
      </w:r>
    </w:p>
    <w:p w14:paraId="36D170B9"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 Secretariatul tehnic al Comisiei de atestare are următoarele atribuții:</w:t>
      </w:r>
    </w:p>
    <w:p w14:paraId="1BDE484B"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evaluează documentațiile întocmite de instituțiile publice sau private, în conformitate cu cerințele prezentului regulament;</w:t>
      </w:r>
    </w:p>
    <w:p w14:paraId="39882BFB"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b) înregistrează numai documentațiile complete întocmite de instituțiile publice sau private, în conformitate cu cerințele prezentului regulament;</w:t>
      </w:r>
    </w:p>
    <w:p w14:paraId="380C01A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programează, la propunerea președintelui Comisiei de atestare, ședințele acesteia;</w:t>
      </w:r>
    </w:p>
    <w:p w14:paraId="3FA7D907"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d) convoacă reprezentantul legal al instituției publice sau private pentru interviu;</w:t>
      </w:r>
    </w:p>
    <w:p w14:paraId="253DC35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e) convoacă membrii Comisiei de atestare la ședințe;</w:t>
      </w:r>
    </w:p>
    <w:p w14:paraId="4D7B2290"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f) întocmește un referat în care se va specifica dacă instituția publică sau privată solicitantă a elaborat lucrări de bună calitate în domeniul gospodăririi apelor, pe baza recomandărilor primite din partea beneficiarilor pentru fiecare lucrare;</w:t>
      </w:r>
    </w:p>
    <w:p w14:paraId="07E9DF3C"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g) întocmește procesele-verbale ale ședințelor Comisiei de atestare;</w:t>
      </w:r>
    </w:p>
    <w:p w14:paraId="3225AA02"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h) redactează certificatele de atestare obținute în urma interviului de către instituțiile publice sau private;</w:t>
      </w:r>
    </w:p>
    <w:p w14:paraId="69F7E4D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i) păstrează documentele Comisiei de atestare și asigură arhivarea acestora.</w:t>
      </w:r>
    </w:p>
    <w:p w14:paraId="66121AD0"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7.</w:t>
      </w:r>
      <w:r w:rsidRPr="00577294">
        <w:rPr>
          <w:rFonts w:ascii="Times New Roman" w:eastAsia="Times New Roman" w:hAnsi="Times New Roman" w:cs="Times New Roman"/>
          <w:sz w:val="24"/>
          <w:szCs w:val="24"/>
          <w:lang w:val="ro-RO" w:eastAsia="ro-RO"/>
        </w:rPr>
        <w:t xml:space="preserve"> – (1) Comisia de atestare funcționează legal în prezența a cel puțin jumătate plus unu din numărul membrilor săi. Ședințele Comisiei de atestare sunt conduse de președinte sau, în absența acestuia, de vicepreședinte.</w:t>
      </w:r>
    </w:p>
    <w:p w14:paraId="5F9B8530"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 Hotărârile Comisiei de atestare se iau cu votul a cel puțin jumătate plus unu din numărul membrilor prezenți. Voturile se consemnează nominal în procesul-verbal al ședinței.</w:t>
      </w:r>
    </w:p>
    <w:p w14:paraId="6C51644B" w14:textId="77777777"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8</w:t>
      </w:r>
      <w:r w:rsidRPr="00577294">
        <w:rPr>
          <w:rFonts w:ascii="Times New Roman" w:eastAsia="Times New Roman" w:hAnsi="Times New Roman" w:cs="Times New Roman"/>
          <w:sz w:val="24"/>
          <w:szCs w:val="24"/>
          <w:lang w:val="ro-RO" w:eastAsia="ro-RO"/>
        </w:rPr>
        <w:t>. – Comisia de atestare răspunde în solidar de desfășurarea corespunzătoare a lucrărilor, având următoarele responsabilități:</w:t>
      </w:r>
    </w:p>
    <w:p w14:paraId="098173A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examinează cererile și documentațiile prezentate pentru atestare de către instituțiile publice sau private;</w:t>
      </w:r>
    </w:p>
    <w:p w14:paraId="463DADF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b) examinează cererile și documentațiile prezentate pentru transfer de către instituțiile publice sau private;</w:t>
      </w:r>
    </w:p>
    <w:p w14:paraId="4748E68E" w14:textId="49E29AD9"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hotărăște eliberarea certificatelor de atestare, potrivit modelului prevăzut în anexa nr.</w:t>
      </w:r>
      <w:r w:rsidR="00A07FD6" w:rsidRPr="00577294">
        <w:rPr>
          <w:rFonts w:ascii="Times New Roman" w:eastAsia="Times New Roman" w:hAnsi="Times New Roman" w:cs="Times New Roman"/>
          <w:sz w:val="24"/>
          <w:szCs w:val="24"/>
          <w:lang w:val="ro-RO" w:eastAsia="ro-RO"/>
        </w:rPr>
        <w:t>1</w:t>
      </w:r>
      <w:r w:rsidRPr="00577294">
        <w:rPr>
          <w:rFonts w:ascii="Times New Roman" w:eastAsia="Times New Roman" w:hAnsi="Times New Roman" w:cs="Times New Roman"/>
          <w:sz w:val="24"/>
          <w:szCs w:val="24"/>
          <w:lang w:val="ro-RO" w:eastAsia="ro-RO"/>
        </w:rPr>
        <w:t>;</w:t>
      </w:r>
    </w:p>
    <w:p w14:paraId="52C1A409"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d)</w:t>
      </w:r>
      <w:r w:rsidRPr="00577294">
        <w:rPr>
          <w:rFonts w:ascii="Times New Roman" w:hAnsi="Times New Roman" w:cs="Times New Roman"/>
          <w:sz w:val="24"/>
          <w:szCs w:val="24"/>
        </w:rPr>
        <w:t xml:space="preserve"> </w:t>
      </w:r>
      <w:r w:rsidRPr="00577294">
        <w:rPr>
          <w:rFonts w:ascii="Times New Roman" w:eastAsia="Times New Roman" w:hAnsi="Times New Roman" w:cs="Times New Roman"/>
          <w:sz w:val="24"/>
          <w:szCs w:val="24"/>
          <w:lang w:val="ro-RO" w:eastAsia="ro-RO"/>
        </w:rPr>
        <w:t>hotărăște eliberarea certificatelor de atestare obținute prin transfer;</w:t>
      </w:r>
    </w:p>
    <w:p w14:paraId="69BECDE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e) hotărăște respingerea cererilor de atestare sau transfer care nu întrunesc condițiile de atestare prevăzute în prezentul regulament;</w:t>
      </w:r>
    </w:p>
    <w:p w14:paraId="57EEE31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f) hotărăște retragerea certificatului de atestare</w:t>
      </w:r>
      <w:r w:rsidR="00A9156F" w:rsidRPr="00577294">
        <w:rPr>
          <w:rFonts w:ascii="Times New Roman" w:eastAsia="Times New Roman" w:hAnsi="Times New Roman" w:cs="Times New Roman"/>
          <w:sz w:val="24"/>
          <w:szCs w:val="24"/>
          <w:lang w:val="ro-RO" w:eastAsia="ro-RO"/>
        </w:rPr>
        <w:t>.</w:t>
      </w:r>
    </w:p>
    <w:p w14:paraId="028A31EA"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9.</w:t>
      </w:r>
      <w:r w:rsidRPr="00577294">
        <w:rPr>
          <w:rFonts w:ascii="Times New Roman" w:eastAsia="Times New Roman" w:hAnsi="Times New Roman" w:cs="Times New Roman"/>
          <w:sz w:val="24"/>
          <w:szCs w:val="24"/>
          <w:lang w:val="ro-RO" w:eastAsia="ro-RO"/>
        </w:rPr>
        <w:t xml:space="preserve"> – Membrii Comisiei de atestare au următoarele drepturi și obligații:</w:t>
      </w:r>
    </w:p>
    <w:p w14:paraId="0AA9819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să participe la ședințele Comisiei de atestare, cu drept de vot direct. În situația în care nu poate asigura participarea va împuternici în scris o persoană să îl reprezinte și să voteze în numele său;</w:t>
      </w:r>
    </w:p>
    <w:p w14:paraId="23DDAF2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b) să semneze procesele-verbale întocmite la fiecare ședință;</w:t>
      </w:r>
    </w:p>
    <w:p w14:paraId="0A94B969"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să solicite consemnarea în procesele-verbale ale ședințelor a opiniilor și punctelor de vedere separate față de hotărârile adoptate;</w:t>
      </w:r>
    </w:p>
    <w:p w14:paraId="0699A45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d) să nu divulge date și informații de care iau cunoștință în cadrul procesului de atestare;</w:t>
      </w:r>
    </w:p>
    <w:p w14:paraId="4F4329E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e) să nu fie soț, soție, rudă sau afin până la gradul al IV-lea inclusiv cu oricare dintre solicitanții atestării;</w:t>
      </w:r>
    </w:p>
    <w:p w14:paraId="5EAABE18"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lastRenderedPageBreak/>
        <w:t>f) în cazul în care unul dintre membrii Comisiei de atestare se va afla în situație de incompatibilitate, va fi înlocuit cu o altă persoană din cadrul aceleiași instituții, care să îndeplinească condițiile cerute.</w:t>
      </w:r>
    </w:p>
    <w:p w14:paraId="574B91F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ED8E9AA" w14:textId="77777777" w:rsidR="00B02F72" w:rsidRPr="00577294" w:rsidRDefault="00B02F72" w:rsidP="006B6EF6">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p w14:paraId="092B4BC9" w14:textId="77777777" w:rsidR="00B07E10" w:rsidRPr="00577294" w:rsidRDefault="00B07E10" w:rsidP="006B6EF6">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III</w:t>
      </w:r>
    </w:p>
    <w:p w14:paraId="5D070116" w14:textId="77777777" w:rsidR="00B07E10" w:rsidRPr="00577294" w:rsidRDefault="00B07E10" w:rsidP="006B6EF6">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Domeniile de atestare</w:t>
      </w:r>
    </w:p>
    <w:p w14:paraId="70C1832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4AD07688" w14:textId="6CED543D"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10.</w:t>
      </w:r>
      <w:r w:rsidRPr="00577294">
        <w:rPr>
          <w:rFonts w:ascii="Times New Roman" w:eastAsia="Times New Roman" w:hAnsi="Times New Roman" w:cs="Times New Roman"/>
          <w:sz w:val="24"/>
          <w:szCs w:val="24"/>
          <w:lang w:val="ro-RO" w:eastAsia="ro-RO"/>
        </w:rPr>
        <w:t xml:space="preserve"> –</w:t>
      </w:r>
      <w:r w:rsidR="00A07FD6"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sz w:val="24"/>
          <w:szCs w:val="24"/>
          <w:lang w:val="ro-RO" w:eastAsia="ro-RO"/>
        </w:rPr>
        <w:t>Domeniile pentru care Comisia de atestare este abilitată să ateste instituții publice sau private sunt următoarele:</w:t>
      </w:r>
    </w:p>
    <w:p w14:paraId="3A602ED3" w14:textId="099DD032" w:rsidR="00B07E10" w:rsidRPr="00091F19" w:rsidRDefault="00091F19" w:rsidP="00091F19">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 - </w:t>
      </w:r>
      <w:r w:rsidR="00B07E10" w:rsidRPr="00091F19">
        <w:rPr>
          <w:rFonts w:ascii="Times New Roman" w:eastAsia="Times New Roman" w:hAnsi="Times New Roman" w:cs="Times New Roman"/>
          <w:sz w:val="24"/>
          <w:szCs w:val="24"/>
          <w:lang w:val="ro-RO" w:eastAsia="ro-RO"/>
        </w:rPr>
        <w:t>întocmirea studiilor hidrologice;</w:t>
      </w:r>
    </w:p>
    <w:p w14:paraId="16F13251" w14:textId="0648CD7B" w:rsidR="00B07E10" w:rsidRPr="00577294" w:rsidRDefault="00091F19"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w:t>
      </w:r>
      <w:r w:rsidR="00B07E10" w:rsidRPr="00577294">
        <w:rPr>
          <w:rFonts w:ascii="Times New Roman" w:eastAsia="Times New Roman" w:hAnsi="Times New Roman" w:cs="Times New Roman"/>
          <w:sz w:val="24"/>
          <w:szCs w:val="24"/>
          <w:lang w:val="ro-RO" w:eastAsia="ro-RO"/>
        </w:rPr>
        <w:t xml:space="preserve"> întocmirea studiilor hidrogeologice;</w:t>
      </w:r>
    </w:p>
    <w:p w14:paraId="3E2402DA" w14:textId="31FFADD1" w:rsidR="00B07E10" w:rsidRPr="00577294" w:rsidRDefault="00091F19"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w:t>
      </w:r>
      <w:r w:rsidR="00B07E10" w:rsidRPr="00577294">
        <w:rPr>
          <w:rFonts w:ascii="Times New Roman" w:eastAsia="Times New Roman" w:hAnsi="Times New Roman" w:cs="Times New Roman"/>
          <w:sz w:val="24"/>
          <w:szCs w:val="24"/>
          <w:lang w:val="ro-RO" w:eastAsia="ro-RO"/>
        </w:rPr>
        <w:t xml:space="preserve"> întocmirea studiilor de gospodărire a apelor;</w:t>
      </w:r>
    </w:p>
    <w:p w14:paraId="068E2C3B" w14:textId="38BC055D" w:rsidR="00B07E10" w:rsidRPr="00577294" w:rsidRDefault="00091F19"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 -</w:t>
      </w:r>
      <w:r w:rsidR="00B07E10" w:rsidRPr="00577294">
        <w:rPr>
          <w:rFonts w:ascii="Times New Roman" w:eastAsia="Times New Roman" w:hAnsi="Times New Roman" w:cs="Times New Roman"/>
          <w:sz w:val="24"/>
          <w:szCs w:val="24"/>
          <w:lang w:val="ro-RO" w:eastAsia="ro-RO"/>
        </w:rPr>
        <w:t xml:space="preserve"> elaborarea </w:t>
      </w:r>
      <w:proofErr w:type="spellStart"/>
      <w:r w:rsidR="00B07E10" w:rsidRPr="00577294">
        <w:rPr>
          <w:rFonts w:ascii="Times New Roman" w:eastAsia="Times New Roman" w:hAnsi="Times New Roman" w:cs="Times New Roman"/>
          <w:sz w:val="24"/>
          <w:szCs w:val="24"/>
          <w:lang w:val="ro-RO" w:eastAsia="ro-RO"/>
        </w:rPr>
        <w:t>documentaţiilor</w:t>
      </w:r>
      <w:proofErr w:type="spellEnd"/>
      <w:r w:rsidR="00B07E10" w:rsidRPr="00577294">
        <w:rPr>
          <w:rFonts w:ascii="Times New Roman" w:eastAsia="Times New Roman" w:hAnsi="Times New Roman" w:cs="Times New Roman"/>
          <w:sz w:val="24"/>
          <w:szCs w:val="24"/>
          <w:lang w:val="ro-RO" w:eastAsia="ro-RO"/>
        </w:rPr>
        <w:t xml:space="preserve"> pentru obținerea avizului/ autorizației de gospodărire a apelor pentru </w:t>
      </w:r>
      <w:proofErr w:type="spellStart"/>
      <w:r w:rsidR="00B07E10" w:rsidRPr="00577294">
        <w:rPr>
          <w:rFonts w:ascii="Times New Roman" w:eastAsia="Times New Roman" w:hAnsi="Times New Roman" w:cs="Times New Roman"/>
          <w:sz w:val="24"/>
          <w:szCs w:val="24"/>
          <w:lang w:eastAsia="ro-RO"/>
        </w:rPr>
        <w:t>următoarele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categorii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care se </w:t>
      </w:r>
      <w:proofErr w:type="spellStart"/>
      <w:r w:rsidR="00B07E10" w:rsidRPr="00577294">
        <w:rPr>
          <w:rFonts w:ascii="Times New Roman" w:eastAsia="Times New Roman" w:hAnsi="Times New Roman" w:cs="Times New Roman"/>
          <w:sz w:val="24"/>
          <w:szCs w:val="24"/>
          <w:lang w:eastAsia="ro-RO"/>
        </w:rPr>
        <w:t>construiesc</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w:t>
      </w:r>
      <w:proofErr w:type="spellEnd"/>
      <w:r w:rsidR="00B07E10" w:rsidRPr="00577294">
        <w:rPr>
          <w:rFonts w:ascii="Times New Roman" w:eastAsia="Times New Roman" w:hAnsi="Times New Roman" w:cs="Times New Roman"/>
          <w:sz w:val="24"/>
          <w:szCs w:val="24"/>
          <w:lang w:eastAsia="ro-RO"/>
        </w:rPr>
        <w:t xml:space="preserve"> ape </w:t>
      </w:r>
      <w:proofErr w:type="spellStart"/>
      <w:r w:rsidR="00B07E10" w:rsidRPr="00577294">
        <w:rPr>
          <w:rFonts w:ascii="Times New Roman" w:eastAsia="Times New Roman" w:hAnsi="Times New Roman" w:cs="Times New Roman"/>
          <w:sz w:val="24"/>
          <w:szCs w:val="24"/>
          <w:lang w:eastAsia="ro-RO"/>
        </w:rPr>
        <w:t>sau</w:t>
      </w:r>
      <w:proofErr w:type="spellEnd"/>
      <w:r w:rsidR="00B07E10" w:rsidRPr="00577294">
        <w:rPr>
          <w:rFonts w:ascii="Times New Roman" w:eastAsia="Times New Roman" w:hAnsi="Times New Roman" w:cs="Times New Roman"/>
          <w:sz w:val="24"/>
          <w:szCs w:val="24"/>
          <w:lang w:eastAsia="ro-RO"/>
        </w:rPr>
        <w:t xml:space="preserve"> care au </w:t>
      </w:r>
      <w:proofErr w:type="spellStart"/>
      <w:r w:rsidR="00B07E10" w:rsidRPr="00577294">
        <w:rPr>
          <w:rFonts w:ascii="Times New Roman" w:eastAsia="Times New Roman" w:hAnsi="Times New Roman" w:cs="Times New Roman"/>
          <w:sz w:val="24"/>
          <w:szCs w:val="24"/>
          <w:lang w:eastAsia="ro-RO"/>
        </w:rPr>
        <w:t>legătură</w:t>
      </w:r>
      <w:proofErr w:type="spellEnd"/>
      <w:r w:rsidR="00B07E10" w:rsidRPr="00577294">
        <w:rPr>
          <w:rFonts w:ascii="Times New Roman" w:eastAsia="Times New Roman" w:hAnsi="Times New Roman" w:cs="Times New Roman"/>
          <w:sz w:val="24"/>
          <w:szCs w:val="24"/>
          <w:lang w:eastAsia="ro-RO"/>
        </w:rPr>
        <w:t xml:space="preserve"> cu </w:t>
      </w:r>
      <w:proofErr w:type="spellStart"/>
      <w:r w:rsidR="00B07E10" w:rsidRPr="00577294">
        <w:rPr>
          <w:rFonts w:ascii="Times New Roman" w:eastAsia="Times New Roman" w:hAnsi="Times New Roman" w:cs="Times New Roman"/>
          <w:sz w:val="24"/>
          <w:szCs w:val="24"/>
          <w:lang w:eastAsia="ro-RO"/>
        </w:rPr>
        <w:t>apele</w:t>
      </w:r>
      <w:proofErr w:type="spellEnd"/>
      <w:r w:rsidR="00B07E10" w:rsidRPr="00577294">
        <w:rPr>
          <w:rFonts w:ascii="Times New Roman" w:eastAsia="Times New Roman" w:hAnsi="Times New Roman" w:cs="Times New Roman"/>
          <w:sz w:val="24"/>
          <w:szCs w:val="24"/>
          <w:lang w:val="ro-RO" w:eastAsia="ro-RO"/>
        </w:rPr>
        <w:t>:</w:t>
      </w:r>
    </w:p>
    <w:p w14:paraId="42B1A5D4" w14:textId="2745C9AB" w:rsidR="00CD030C" w:rsidRPr="00577294" w:rsidRDefault="00091F19" w:rsidP="008A71EC">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D1 - </w:t>
      </w:r>
      <w:r w:rsidR="00B07E10" w:rsidRPr="00577294">
        <w:rPr>
          <w:rFonts w:ascii="Times New Roman" w:eastAsia="Times New Roman" w:hAnsi="Times New Roman" w:cs="Times New Roman"/>
          <w:sz w:val="24"/>
          <w:szCs w:val="24"/>
          <w:lang w:val="ro-RO" w:eastAsia="ro-RO"/>
        </w:rPr>
        <w:t xml:space="preserve">construcții și amenajări hidrotehnice, hidroenergetice, </w:t>
      </w:r>
      <w:proofErr w:type="spellStart"/>
      <w:r w:rsidR="00B07E10" w:rsidRPr="00577294">
        <w:rPr>
          <w:rFonts w:ascii="Times New Roman" w:eastAsia="Times New Roman" w:hAnsi="Times New Roman" w:cs="Times New Roman"/>
          <w:sz w:val="24"/>
          <w:szCs w:val="24"/>
          <w:lang w:val="ro-RO" w:eastAsia="ro-RO"/>
        </w:rPr>
        <w:t>hidroamelioratii</w:t>
      </w:r>
      <w:proofErr w:type="spellEnd"/>
      <w:r w:rsidR="00B07E10" w:rsidRPr="00577294">
        <w:rPr>
          <w:rFonts w:ascii="Times New Roman" w:eastAsia="Times New Roman" w:hAnsi="Times New Roman" w:cs="Times New Roman"/>
          <w:sz w:val="24"/>
          <w:szCs w:val="24"/>
          <w:lang w:val="ro-RO" w:eastAsia="ro-RO"/>
        </w:rPr>
        <w:t xml:space="preserve">, depozite de deșeuri menajere sau industriale (inclusiv lucrări de închidere) și lucrări de traversare cursuri de apă: </w:t>
      </w:r>
      <w:proofErr w:type="spellStart"/>
      <w:r w:rsidR="00B07E10" w:rsidRPr="00577294">
        <w:rPr>
          <w:rFonts w:ascii="Times New Roman" w:eastAsia="Times New Roman" w:hAnsi="Times New Roman" w:cs="Times New Roman"/>
          <w:sz w:val="24"/>
          <w:szCs w:val="24"/>
          <w:lang w:eastAsia="ro-RO"/>
        </w:rPr>
        <w:t>baraje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acumulări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permanente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sau</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nepermanente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derivații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hidrotehnice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centrale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hidroelectrice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folosințe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hidromecanice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amenajări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pentru</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navigație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apărare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împotriva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acțiunii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distructive</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apei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îndiguiri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apărări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consolidări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maluri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albii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rectificări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reprofilări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albii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dirijare</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apei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combaterea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eroziunii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solului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regularizarea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scurgerii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versanţi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corectări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torenţi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desecări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asanări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alte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apărare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depozite</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deşeuri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menajere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industriale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iazuri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decantare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halde</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steril</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zguri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cenuşi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şlamuri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nămoluri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altele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asemenea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închidere</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minelor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carierelor</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depozitelor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menajere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industriale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reconstrucţie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ecologică</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zonelor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afectate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construcții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și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instalații</w:t>
      </w:r>
      <w:proofErr w:type="spellEnd"/>
      <w:r w:rsidR="00B07E10" w:rsidRPr="00577294">
        <w:rPr>
          <w:rFonts w:ascii="Times New Roman" w:eastAsia="Times New Roman" w:hAnsi="Times New Roman" w:cs="Times New Roman"/>
          <w:sz w:val="24"/>
          <w:szCs w:val="24"/>
          <w:lang w:eastAsia="ro-RO"/>
        </w:rPr>
        <w:t xml:space="preserve"> care se</w:t>
      </w:r>
      <w:r w:rsidR="00B07E10" w:rsidRPr="00577294">
        <w:rPr>
          <w:rFonts w:ascii="Times New Roman" w:eastAsia="Times New Roman" w:hAnsi="Times New Roman" w:cs="Times New Roman"/>
          <w:b/>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execută</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malul</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mării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inclusiv</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lucrări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pentru</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consolidarea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falezelor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protecția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și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reabilitarea</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plajelor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fundul</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apelor</w:t>
      </w:r>
      <w:proofErr w:type="spellEnd"/>
      <w:r w:rsidR="00B07E10" w:rsidRPr="00577294">
        <w:rPr>
          <w:rFonts w:ascii="Times New Roman" w:eastAsia="Times New Roman" w:hAnsi="Times New Roman" w:cs="Times New Roman"/>
          <w:sz w:val="24"/>
          <w:szCs w:val="24"/>
          <w:lang w:eastAsia="ro-RO"/>
        </w:rPr>
        <w:t xml:space="preserve"> maritime; </w:t>
      </w:r>
      <w:proofErr w:type="spellStart"/>
      <w:r w:rsidR="00B07E10" w:rsidRPr="00577294">
        <w:rPr>
          <w:rFonts w:ascii="Times New Roman" w:eastAsia="Times New Roman" w:hAnsi="Times New Roman" w:cs="Times New Roman"/>
          <w:sz w:val="24"/>
          <w:szCs w:val="24"/>
          <w:lang w:eastAsia="ro-RO"/>
        </w:rPr>
        <w:t>traversări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cursuri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apă</w:t>
      </w:r>
      <w:proofErr w:type="spellEnd"/>
      <w:r w:rsidR="00B07E10" w:rsidRPr="00577294">
        <w:rPr>
          <w:rFonts w:ascii="Times New Roman" w:eastAsia="Times New Roman" w:hAnsi="Times New Roman" w:cs="Times New Roman"/>
          <w:sz w:val="24"/>
          <w:szCs w:val="24"/>
          <w:lang w:eastAsia="ro-RO"/>
        </w:rPr>
        <w:t xml:space="preserve"> cu </w:t>
      </w:r>
      <w:proofErr w:type="spellStart"/>
      <w:r w:rsidR="00B07E10" w:rsidRPr="00577294">
        <w:rPr>
          <w:rFonts w:ascii="Times New Roman" w:eastAsia="Times New Roman" w:hAnsi="Times New Roman" w:cs="Times New Roman"/>
          <w:sz w:val="24"/>
          <w:szCs w:val="24"/>
          <w:lang w:eastAsia="ro-RO"/>
        </w:rPr>
        <w:t>lucrările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aferente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poduri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conducte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linii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electrice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etc</w:t>
      </w:r>
      <w:proofErr w:type="spellEnd"/>
      <w:r w:rsidR="00B07E10" w:rsidRPr="00577294">
        <w:rPr>
          <w:rFonts w:ascii="Times New Roman" w:eastAsia="Times New Roman" w:hAnsi="Times New Roman" w:cs="Times New Roman"/>
          <w:sz w:val="24"/>
          <w:szCs w:val="24"/>
          <w:lang w:val="ro-RO" w:eastAsia="ro-RO"/>
        </w:rPr>
        <w:t>;</w:t>
      </w:r>
    </w:p>
    <w:p w14:paraId="15BADD63" w14:textId="7C88C09E" w:rsidR="00B07E10" w:rsidRPr="00577294" w:rsidRDefault="00091F19" w:rsidP="008A71EC">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D2 -</w:t>
      </w:r>
      <w:r w:rsidR="005E0506" w:rsidRPr="00577294">
        <w:rPr>
          <w:rFonts w:ascii="Times New Roman" w:eastAsia="Times New Roman" w:hAnsi="Times New Roman" w:cs="Times New Roman"/>
          <w:sz w:val="24"/>
          <w:szCs w:val="24"/>
          <w:lang w:val="ro-RO" w:eastAsia="ro-RO"/>
        </w:rPr>
        <w:t xml:space="preserve"> </w:t>
      </w:r>
      <w:r w:rsidR="00CD030C" w:rsidRPr="00577294">
        <w:rPr>
          <w:rFonts w:ascii="Times New Roman" w:eastAsia="Times New Roman" w:hAnsi="Times New Roman" w:cs="Times New Roman"/>
          <w:sz w:val="24"/>
          <w:szCs w:val="24"/>
          <w:lang w:val="ro-RO" w:eastAsia="ro-RO"/>
        </w:rPr>
        <w:t xml:space="preserve">sisteme </w:t>
      </w:r>
      <w:proofErr w:type="spellStart"/>
      <w:r w:rsidR="00CD030C" w:rsidRPr="00577294">
        <w:rPr>
          <w:rFonts w:ascii="Times New Roman" w:eastAsia="Times New Roman" w:hAnsi="Times New Roman" w:cs="Times New Roman"/>
          <w:sz w:val="24"/>
          <w:szCs w:val="24"/>
          <w:lang w:val="ro-RO" w:eastAsia="ro-RO"/>
        </w:rPr>
        <w:t>hidroedilitare</w:t>
      </w:r>
      <w:proofErr w:type="spellEnd"/>
      <w:r w:rsidR="00CD030C" w:rsidRPr="00577294">
        <w:rPr>
          <w:rFonts w:ascii="Times New Roman" w:eastAsia="Times New Roman" w:hAnsi="Times New Roman" w:cs="Times New Roman"/>
          <w:sz w:val="24"/>
          <w:szCs w:val="24"/>
          <w:lang w:val="ro-RO" w:eastAsia="ro-RO"/>
        </w:rPr>
        <w:t xml:space="preserve">: alimentări cu apă potabilă, industrială și pentru irigații, amenajări piscicole; lucrări de canalizare și evacuare a apelor uzate, stații și instalații de </w:t>
      </w:r>
      <w:proofErr w:type="spellStart"/>
      <w:r w:rsidR="00CD030C" w:rsidRPr="00577294">
        <w:rPr>
          <w:rFonts w:ascii="Times New Roman" w:eastAsia="Times New Roman" w:hAnsi="Times New Roman" w:cs="Times New Roman"/>
          <w:sz w:val="24"/>
          <w:szCs w:val="24"/>
          <w:lang w:val="ro-RO" w:eastAsia="ro-RO"/>
        </w:rPr>
        <w:t>de</w:t>
      </w:r>
      <w:proofErr w:type="spellEnd"/>
      <w:r w:rsidR="00CD030C" w:rsidRPr="00577294">
        <w:rPr>
          <w:rFonts w:ascii="Times New Roman" w:eastAsia="Times New Roman" w:hAnsi="Times New Roman" w:cs="Times New Roman"/>
          <w:sz w:val="24"/>
          <w:szCs w:val="24"/>
          <w:lang w:val="ro-RO" w:eastAsia="ro-RO"/>
        </w:rPr>
        <w:t xml:space="preserve"> prelucrare a calității apelor</w:t>
      </w:r>
      <w:r w:rsidR="005E0506" w:rsidRPr="00577294">
        <w:rPr>
          <w:rFonts w:ascii="Times New Roman" w:eastAsia="Times New Roman" w:hAnsi="Times New Roman" w:cs="Times New Roman"/>
          <w:sz w:val="24"/>
          <w:szCs w:val="24"/>
          <w:lang w:val="ro-RO" w:eastAsia="ro-RO"/>
        </w:rPr>
        <w:t>;</w:t>
      </w:r>
    </w:p>
    <w:p w14:paraId="3CCBDBE2" w14:textId="675A5212" w:rsidR="00B07E10" w:rsidRPr="00577294" w:rsidRDefault="00091F19" w:rsidP="008A71EC">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D3 - </w:t>
      </w:r>
      <w:r w:rsidR="00B07E10" w:rsidRPr="00577294">
        <w:rPr>
          <w:rFonts w:ascii="Times New Roman" w:eastAsia="Times New Roman" w:hAnsi="Times New Roman" w:cs="Times New Roman"/>
          <w:sz w:val="24"/>
          <w:szCs w:val="24"/>
          <w:lang w:val="ro-RO" w:eastAsia="ro-RO"/>
        </w:rPr>
        <w:t xml:space="preserve">exploatări de agregate minerale: </w:t>
      </w:r>
      <w:proofErr w:type="spellStart"/>
      <w:r w:rsidR="00B07E10" w:rsidRPr="00577294">
        <w:rPr>
          <w:rFonts w:ascii="Times New Roman" w:eastAsia="Times New Roman" w:hAnsi="Times New Roman" w:cs="Times New Roman"/>
          <w:sz w:val="24"/>
          <w:szCs w:val="24"/>
          <w:lang w:eastAsia="ro-RO"/>
        </w:rPr>
        <w:t>amenajări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instalaţii</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extragere</w:t>
      </w:r>
      <w:proofErr w:type="spellEnd"/>
      <w:r w:rsidR="00B07E10" w:rsidRPr="00577294">
        <w:rPr>
          <w:rFonts w:ascii="Times New Roman" w:eastAsia="Times New Roman" w:hAnsi="Times New Roman" w:cs="Times New Roman"/>
          <w:sz w:val="24"/>
          <w:szCs w:val="24"/>
          <w:lang w:eastAsia="ro-RO"/>
        </w:rPr>
        <w:t xml:space="preserve"> a </w:t>
      </w:r>
      <w:proofErr w:type="spellStart"/>
      <w:r w:rsidR="00B07E10" w:rsidRPr="00577294">
        <w:rPr>
          <w:rFonts w:ascii="Times New Roman" w:eastAsia="Times New Roman" w:hAnsi="Times New Roman" w:cs="Times New Roman"/>
          <w:sz w:val="24"/>
          <w:szCs w:val="24"/>
          <w:lang w:eastAsia="ro-RO"/>
        </w:rPr>
        <w:t>agregatelor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minerale</w:t>
      </w:r>
      <w:proofErr w:type="spellEnd"/>
      <w:r w:rsidR="00B07E10" w:rsidRPr="00577294">
        <w:rPr>
          <w:rFonts w:ascii="Times New Roman" w:eastAsia="Times New Roman" w:hAnsi="Times New Roman" w:cs="Times New Roman"/>
          <w:sz w:val="24"/>
          <w:szCs w:val="24"/>
          <w:lang w:eastAsia="ro-RO"/>
        </w:rPr>
        <w:t xml:space="preserve"> din </w:t>
      </w:r>
      <w:proofErr w:type="spellStart"/>
      <w:r w:rsidR="00B07E10" w:rsidRPr="00577294">
        <w:rPr>
          <w:rFonts w:ascii="Times New Roman" w:eastAsia="Times New Roman" w:hAnsi="Times New Roman" w:cs="Times New Roman"/>
          <w:sz w:val="24"/>
          <w:szCs w:val="24"/>
          <w:lang w:eastAsia="ro-RO"/>
        </w:rPr>
        <w:t>albiile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sau</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malurilor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cursurilor</w:t>
      </w:r>
      <w:proofErr w:type="spellEnd"/>
      <w:r w:rsidR="00B07E10" w:rsidRPr="00577294">
        <w:rPr>
          <w:rFonts w:ascii="Times New Roman" w:eastAsia="Times New Roman" w:hAnsi="Times New Roman" w:cs="Times New Roman"/>
          <w:sz w:val="24"/>
          <w:szCs w:val="24"/>
          <w:lang w:eastAsia="ro-RO"/>
        </w:rPr>
        <w:t xml:space="preserve"> de </w:t>
      </w:r>
      <w:proofErr w:type="spellStart"/>
      <w:r w:rsidR="00B07E10" w:rsidRPr="00577294">
        <w:rPr>
          <w:rFonts w:ascii="Times New Roman" w:eastAsia="Times New Roman" w:hAnsi="Times New Roman" w:cs="Times New Roman"/>
          <w:sz w:val="24"/>
          <w:szCs w:val="24"/>
          <w:lang w:eastAsia="ro-RO"/>
        </w:rPr>
        <w:t>apă</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lacurilor</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şi</w:t>
      </w:r>
      <w:proofErr w:type="spellEnd"/>
      <w:r w:rsidR="00B07E10" w:rsidRPr="00577294">
        <w:rPr>
          <w:rFonts w:ascii="Times New Roman" w:eastAsia="Times New Roman" w:hAnsi="Times New Roman" w:cs="Times New Roman"/>
          <w:sz w:val="24"/>
          <w:szCs w:val="24"/>
          <w:lang w:eastAsia="ro-RO"/>
        </w:rPr>
        <w:t xml:space="preserve"> din </w:t>
      </w:r>
      <w:proofErr w:type="spellStart"/>
      <w:r w:rsidR="00B07E10" w:rsidRPr="00577294">
        <w:rPr>
          <w:rFonts w:ascii="Times New Roman" w:eastAsia="Times New Roman" w:hAnsi="Times New Roman" w:cs="Times New Roman"/>
          <w:sz w:val="24"/>
          <w:szCs w:val="24"/>
          <w:lang w:eastAsia="ro-RO"/>
        </w:rPr>
        <w:t>terase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balastiere</w:t>
      </w:r>
      <w:proofErr w:type="spellEnd"/>
      <w:r w:rsidR="00B07E10" w:rsidRPr="00577294">
        <w:rPr>
          <w:rFonts w:ascii="Times New Roman" w:eastAsia="Times New Roman" w:hAnsi="Times New Roman" w:cs="Times New Roman"/>
          <w:sz w:val="24"/>
          <w:szCs w:val="24"/>
          <w:lang w:eastAsia="ro-RO"/>
        </w:rPr>
        <w:t xml:space="preserve">, </w:t>
      </w:r>
      <w:proofErr w:type="spellStart"/>
      <w:r w:rsidR="00B07E10" w:rsidRPr="00577294">
        <w:rPr>
          <w:rFonts w:ascii="Times New Roman" w:eastAsia="Times New Roman" w:hAnsi="Times New Roman" w:cs="Times New Roman"/>
          <w:sz w:val="24"/>
          <w:szCs w:val="24"/>
          <w:lang w:eastAsia="ro-RO"/>
        </w:rPr>
        <w:t>cariere</w:t>
      </w:r>
      <w:proofErr w:type="spellEnd"/>
      <w:r w:rsidR="00B07E10" w:rsidRPr="00577294">
        <w:rPr>
          <w:rFonts w:ascii="Times New Roman" w:eastAsia="Times New Roman" w:hAnsi="Times New Roman" w:cs="Times New Roman"/>
          <w:sz w:val="24"/>
          <w:szCs w:val="24"/>
          <w:lang w:eastAsia="ro-RO"/>
        </w:rPr>
        <w:t xml:space="preserve"> etc.</w:t>
      </w:r>
      <w:r w:rsidR="00B07E10" w:rsidRPr="00577294">
        <w:rPr>
          <w:rFonts w:ascii="Times New Roman" w:eastAsia="Times New Roman" w:hAnsi="Times New Roman" w:cs="Times New Roman"/>
          <w:sz w:val="24"/>
          <w:szCs w:val="24"/>
          <w:lang w:val="ro-RO" w:eastAsia="ro-RO"/>
        </w:rPr>
        <w:t>;</w:t>
      </w:r>
    </w:p>
    <w:p w14:paraId="73BF3A6D" w14:textId="44421347" w:rsidR="00B07E10" w:rsidRPr="00577294" w:rsidRDefault="00091F19" w:rsidP="008A71EC">
      <w:pPr>
        <w:pStyle w:val="ListParagraph"/>
        <w:autoSpaceDE w:val="0"/>
        <w:autoSpaceDN w:val="0"/>
        <w:adjustRightInd w:val="0"/>
        <w:spacing w:after="0" w:line="240" w:lineRule="auto"/>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D4 - </w:t>
      </w:r>
      <w:r w:rsidR="00B07E10" w:rsidRPr="00577294">
        <w:rPr>
          <w:rFonts w:ascii="Times New Roman" w:eastAsia="Times New Roman" w:hAnsi="Times New Roman" w:cs="Times New Roman"/>
          <w:sz w:val="24"/>
          <w:szCs w:val="24"/>
          <w:lang w:val="ro-RO" w:eastAsia="ro-RO"/>
        </w:rPr>
        <w:t>lucrări de prospecțiuni, de explorare/exploatare prin foraje terestre sau maritime; injectarea apelor de zăcământ de la schelele de extracție</w:t>
      </w:r>
      <w:r w:rsidR="00513122" w:rsidRPr="00577294">
        <w:rPr>
          <w:rFonts w:ascii="Times New Roman" w:eastAsia="Times New Roman" w:hAnsi="Times New Roman" w:cs="Times New Roman"/>
          <w:sz w:val="24"/>
          <w:szCs w:val="24"/>
          <w:lang w:val="ro-RO" w:eastAsia="ro-RO"/>
        </w:rPr>
        <w:t>;</w:t>
      </w:r>
    </w:p>
    <w:p w14:paraId="4F7ADAFD" w14:textId="7A93DE7F" w:rsidR="00CD030C" w:rsidRPr="00577294" w:rsidRDefault="00091F19" w:rsidP="005E0506">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D5 - </w:t>
      </w:r>
      <w:r w:rsidR="00B07E10" w:rsidRPr="00577294">
        <w:rPr>
          <w:rFonts w:ascii="Times New Roman" w:hAnsi="Times New Roman" w:cs="Times New Roman"/>
          <w:sz w:val="24"/>
          <w:szCs w:val="24"/>
          <w:lang w:val="ro-RO" w:eastAsia="ro-RO"/>
        </w:rPr>
        <w:t xml:space="preserve">planuri de amenajare a teritoriului, planuri de urbanism general, zonal </w:t>
      </w:r>
      <w:proofErr w:type="spellStart"/>
      <w:r w:rsidR="00B07E10" w:rsidRPr="00577294">
        <w:rPr>
          <w:rFonts w:ascii="Times New Roman" w:hAnsi="Times New Roman" w:cs="Times New Roman"/>
          <w:sz w:val="24"/>
          <w:szCs w:val="24"/>
          <w:lang w:val="ro-RO" w:eastAsia="ro-RO"/>
        </w:rPr>
        <w:t>şi</w:t>
      </w:r>
      <w:proofErr w:type="spellEnd"/>
      <w:r w:rsidR="00B07E10" w:rsidRPr="00577294">
        <w:rPr>
          <w:rFonts w:ascii="Times New Roman" w:hAnsi="Times New Roman" w:cs="Times New Roman"/>
          <w:sz w:val="24"/>
          <w:szCs w:val="24"/>
          <w:lang w:val="ro-RO" w:eastAsia="ro-RO"/>
        </w:rPr>
        <w:t xml:space="preserve"> de detaliu;</w:t>
      </w:r>
    </w:p>
    <w:p w14:paraId="2143196F" w14:textId="417636BB" w:rsidR="00B07E10" w:rsidRPr="00577294" w:rsidRDefault="00091F19" w:rsidP="005E0506">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D6 - </w:t>
      </w:r>
      <w:r w:rsidR="00B07E10" w:rsidRPr="00577294">
        <w:rPr>
          <w:rFonts w:ascii="Times New Roman" w:hAnsi="Times New Roman" w:cs="Times New Roman"/>
          <w:sz w:val="24"/>
          <w:szCs w:val="24"/>
          <w:lang w:val="ro-RO" w:eastAsia="ro-RO"/>
        </w:rPr>
        <w:t>lucrări de decontaminare a resursei de apă subterană pentru siturile declarate ca fiind contaminate;</w:t>
      </w:r>
    </w:p>
    <w:p w14:paraId="26337451" w14:textId="7E6496C4" w:rsidR="00B07E10" w:rsidRPr="00577294" w:rsidRDefault="00091F19" w:rsidP="005E0506">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D7 - </w:t>
      </w:r>
      <w:r w:rsidR="00B07E10" w:rsidRPr="00577294">
        <w:rPr>
          <w:rFonts w:ascii="Times New Roman" w:eastAsia="Times New Roman" w:hAnsi="Times New Roman" w:cs="Times New Roman"/>
          <w:sz w:val="24"/>
          <w:szCs w:val="24"/>
          <w:lang w:val="ro-RO" w:eastAsia="ro-RO"/>
        </w:rPr>
        <w:t>alte tipuri de lucrări care se construiesc pe ape sau care au legătură cu apele;</w:t>
      </w:r>
    </w:p>
    <w:p w14:paraId="1F021BB9" w14:textId="73F8C713" w:rsidR="00B07E10" w:rsidRPr="00577294" w:rsidRDefault="00091F19" w:rsidP="00091F19">
      <w:pPr>
        <w:pStyle w:val="ListParagraph"/>
        <w:tabs>
          <w:tab w:val="left" w:pos="284"/>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E - </w:t>
      </w:r>
      <w:r w:rsidR="00B07E10" w:rsidRPr="00577294">
        <w:rPr>
          <w:rFonts w:ascii="Times New Roman" w:eastAsia="Times New Roman" w:hAnsi="Times New Roman" w:cs="Times New Roman"/>
          <w:sz w:val="24"/>
          <w:szCs w:val="24"/>
          <w:lang w:val="ro-RO" w:eastAsia="ro-RO"/>
        </w:rPr>
        <w:t>elaborarea studiilor de evaluare a impactului asupra corpurilor de apă.</w:t>
      </w:r>
    </w:p>
    <w:p w14:paraId="2EEE48F2"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0671435C" w14:textId="77777777" w:rsidR="00B07E10" w:rsidRPr="00577294" w:rsidRDefault="00B07E10" w:rsidP="0070116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IV</w:t>
      </w:r>
    </w:p>
    <w:p w14:paraId="4231D2EC" w14:textId="77777777" w:rsidR="00B07E10" w:rsidRPr="00577294" w:rsidRDefault="00B07E10" w:rsidP="0070116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Condiții de atestare a instituțiilor publice sau private</w:t>
      </w:r>
    </w:p>
    <w:p w14:paraId="0C7591E9"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56B59E2"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11.</w:t>
      </w:r>
      <w:r w:rsidRPr="00577294">
        <w:rPr>
          <w:rFonts w:ascii="Times New Roman" w:eastAsia="Times New Roman" w:hAnsi="Times New Roman" w:cs="Times New Roman"/>
          <w:sz w:val="24"/>
          <w:szCs w:val="24"/>
          <w:lang w:val="ro-RO" w:eastAsia="ro-RO"/>
        </w:rPr>
        <w:t xml:space="preserve"> – Atestarea instituțiilor publice sau private specializate în elaborarea documentațiilor pentru fundamentarea solicitării avizului de gospodărire a apelor și a autorizației de gospodărire a apelor, a studiilor hidrologice, hidrogeologice, de gospodărire a apelor și de evaluare a impactului asupra corpurilor de apă se solicită și se acordă cu respectarea domeniilor cuprinse în prezentul regulament.</w:t>
      </w:r>
    </w:p>
    <w:p w14:paraId="5263FC75" w14:textId="013545CD" w:rsidR="00B07E10" w:rsidRPr="00577294" w:rsidRDefault="00B07E10" w:rsidP="00B07E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12.</w:t>
      </w:r>
      <w:r w:rsidRPr="00577294">
        <w:rPr>
          <w:rFonts w:ascii="Times New Roman" w:eastAsia="Times New Roman" w:hAnsi="Times New Roman" w:cs="Times New Roman"/>
          <w:sz w:val="24"/>
          <w:szCs w:val="24"/>
          <w:lang w:val="ro-RO" w:eastAsia="ro-RO"/>
        </w:rPr>
        <w:t xml:space="preserve"> </w:t>
      </w:r>
      <w:r w:rsidR="003259C4" w:rsidRPr="00577294">
        <w:rPr>
          <w:rFonts w:ascii="Times New Roman" w:eastAsia="Times New Roman" w:hAnsi="Times New Roman" w:cs="Times New Roman"/>
          <w:sz w:val="24"/>
          <w:szCs w:val="24"/>
          <w:lang w:val="ro-RO" w:eastAsia="ro-RO"/>
        </w:rPr>
        <w:t>–</w:t>
      </w:r>
      <w:r w:rsidR="00E84BE6">
        <w:rPr>
          <w:rFonts w:ascii="Times New Roman" w:eastAsia="Times New Roman" w:hAnsi="Times New Roman" w:cs="Times New Roman"/>
          <w:sz w:val="24"/>
          <w:szCs w:val="24"/>
          <w:lang w:val="ro-RO" w:eastAsia="ro-RO"/>
        </w:rPr>
        <w:t xml:space="preserve"> (1)</w:t>
      </w:r>
      <w:r w:rsidRPr="00577294">
        <w:rPr>
          <w:rFonts w:ascii="Times New Roman" w:eastAsia="Times New Roman" w:hAnsi="Times New Roman" w:cs="Times New Roman"/>
          <w:sz w:val="24"/>
          <w:szCs w:val="24"/>
          <w:lang w:val="ro-RO" w:eastAsia="ro-RO"/>
        </w:rPr>
        <w:t xml:space="preserve"> În vederea atestării, </w:t>
      </w:r>
      <w:proofErr w:type="spellStart"/>
      <w:r w:rsidRPr="00577294">
        <w:rPr>
          <w:rFonts w:ascii="Times New Roman" w:eastAsia="Times New Roman" w:hAnsi="Times New Roman" w:cs="Times New Roman"/>
          <w:sz w:val="24"/>
          <w:szCs w:val="24"/>
          <w:lang w:val="ro-RO" w:eastAsia="ro-RO"/>
        </w:rPr>
        <w:t>instituţiile</w:t>
      </w:r>
      <w:proofErr w:type="spellEnd"/>
      <w:r w:rsidRPr="00577294">
        <w:rPr>
          <w:rFonts w:ascii="Times New Roman" w:eastAsia="Times New Roman" w:hAnsi="Times New Roman" w:cs="Times New Roman"/>
          <w:sz w:val="24"/>
          <w:szCs w:val="24"/>
          <w:lang w:val="ro-RO" w:eastAsia="ro-RO"/>
        </w:rPr>
        <w:t xml:space="preserve"> publice sau private interesate vor depune la </w:t>
      </w:r>
      <w:r w:rsidR="00AE22BF" w:rsidRPr="00577294">
        <w:rPr>
          <w:rFonts w:ascii="Times New Roman" w:eastAsia="Times New Roman" w:hAnsi="Times New Roman" w:cs="Times New Roman"/>
          <w:sz w:val="24"/>
          <w:szCs w:val="24"/>
          <w:lang w:val="ro-RO" w:eastAsia="ro-RO"/>
        </w:rPr>
        <w:t xml:space="preserve">Registratura </w:t>
      </w:r>
      <w:r w:rsidR="00F525E2">
        <w:rPr>
          <w:rFonts w:ascii="Times New Roman" w:eastAsia="Times New Roman" w:hAnsi="Times New Roman" w:cs="Times New Roman"/>
          <w:sz w:val="24"/>
          <w:szCs w:val="24"/>
          <w:lang w:val="ro-RO" w:eastAsia="ro-RO"/>
        </w:rPr>
        <w:t>autorității publice centrale din domeniul gospodăririi apelor</w:t>
      </w:r>
      <w:r w:rsidRPr="00577294">
        <w:rPr>
          <w:rFonts w:ascii="Times New Roman" w:eastAsia="Times New Roman" w:hAnsi="Times New Roman" w:cs="Times New Roman"/>
          <w:sz w:val="24"/>
          <w:szCs w:val="24"/>
          <w:lang w:val="ro-RO" w:eastAsia="ro-RO"/>
        </w:rPr>
        <w:t xml:space="preserve"> un dosar de atestare care va cuprinde, în copie conform cu originalul si/sau cu prezentarea originalului și copiilor în vederea confruntării </w:t>
      </w:r>
      <w:proofErr w:type="spellStart"/>
      <w:r w:rsidRPr="00577294">
        <w:rPr>
          <w:rFonts w:ascii="Times New Roman" w:eastAsia="Times New Roman" w:hAnsi="Times New Roman" w:cs="Times New Roman"/>
          <w:sz w:val="24"/>
          <w:szCs w:val="24"/>
          <w:lang w:val="ro-RO" w:eastAsia="ro-RO"/>
        </w:rPr>
        <w:t>şi</w:t>
      </w:r>
      <w:proofErr w:type="spellEnd"/>
      <w:r w:rsidRPr="00577294">
        <w:rPr>
          <w:rFonts w:ascii="Times New Roman" w:eastAsia="Times New Roman" w:hAnsi="Times New Roman" w:cs="Times New Roman"/>
          <w:sz w:val="24"/>
          <w:szCs w:val="24"/>
          <w:lang w:val="ro-RO" w:eastAsia="ro-RO"/>
        </w:rPr>
        <w:t xml:space="preserve"> verificării </w:t>
      </w:r>
      <w:proofErr w:type="spellStart"/>
      <w:r w:rsidRPr="00577294">
        <w:rPr>
          <w:rFonts w:ascii="Times New Roman" w:eastAsia="Times New Roman" w:hAnsi="Times New Roman" w:cs="Times New Roman"/>
          <w:sz w:val="24"/>
          <w:szCs w:val="24"/>
          <w:lang w:val="ro-RO" w:eastAsia="ro-RO"/>
        </w:rPr>
        <w:t>concordanţelor</w:t>
      </w:r>
      <w:proofErr w:type="spellEnd"/>
      <w:r w:rsidRPr="00577294">
        <w:rPr>
          <w:rFonts w:ascii="Times New Roman" w:eastAsia="Times New Roman" w:hAnsi="Times New Roman" w:cs="Times New Roman"/>
          <w:sz w:val="24"/>
          <w:szCs w:val="24"/>
          <w:lang w:val="ro-RO" w:eastAsia="ro-RO"/>
        </w:rPr>
        <w:t>, a următoarelor documente:</w:t>
      </w:r>
    </w:p>
    <w:p w14:paraId="60D8E7AC" w14:textId="487017DC"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a) cerere-tip pentru obținerea atestării, prevăzută în anexa nr.</w:t>
      </w:r>
      <w:r w:rsidR="00513122" w:rsidRPr="00577294">
        <w:rPr>
          <w:rFonts w:ascii="Times New Roman" w:eastAsia="Times New Roman" w:hAnsi="Times New Roman" w:cs="Times New Roman"/>
          <w:sz w:val="24"/>
          <w:szCs w:val="24"/>
          <w:lang w:val="ro-RO" w:eastAsia="ro-RO"/>
        </w:rPr>
        <w:t>2</w:t>
      </w:r>
      <w:r w:rsidRPr="00577294">
        <w:rPr>
          <w:rFonts w:ascii="Times New Roman" w:eastAsia="Times New Roman" w:hAnsi="Times New Roman" w:cs="Times New Roman"/>
          <w:sz w:val="24"/>
          <w:szCs w:val="24"/>
          <w:lang w:val="ro-RO" w:eastAsia="ro-RO"/>
        </w:rPr>
        <w:t xml:space="preserve">, cu specificarea domeniilor </w:t>
      </w:r>
      <w:r w:rsidR="007D4BA2" w:rsidRPr="00577294">
        <w:rPr>
          <w:rFonts w:ascii="Times New Roman" w:eastAsia="Times New Roman" w:hAnsi="Times New Roman" w:cs="Times New Roman"/>
          <w:sz w:val="24"/>
          <w:szCs w:val="24"/>
          <w:lang w:val="ro-RO" w:eastAsia="ro-RO"/>
        </w:rPr>
        <w:t>ș</w:t>
      </w:r>
      <w:r w:rsidRPr="00577294">
        <w:rPr>
          <w:rFonts w:ascii="Times New Roman" w:eastAsia="Times New Roman" w:hAnsi="Times New Roman" w:cs="Times New Roman"/>
          <w:sz w:val="24"/>
          <w:szCs w:val="24"/>
          <w:lang w:val="ro-RO" w:eastAsia="ro-RO"/>
        </w:rPr>
        <w:t>i subdomeniilor în care se solicită atestarea. Activitățile pentru care se solicită atestarea trebuie să fie conforme cu cele prevăzute în Clasificarea Activităților din Economia Națională;</w:t>
      </w:r>
    </w:p>
    <w:p w14:paraId="7C3CA326"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lastRenderedPageBreak/>
        <w:t>b) actul de identitate al reprezentantului legal al instituției publice sau private;</w:t>
      </w:r>
    </w:p>
    <w:p w14:paraId="62696CB3" w14:textId="241D56F7" w:rsidR="00B07E10" w:rsidRPr="00B10BFA" w:rsidRDefault="00B07E10" w:rsidP="00B10BF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 documente care atestă personali</w:t>
      </w:r>
      <w:r w:rsidR="00B10BFA">
        <w:rPr>
          <w:rFonts w:ascii="Times New Roman" w:eastAsia="Times New Roman" w:hAnsi="Times New Roman" w:cs="Times New Roman"/>
          <w:sz w:val="24"/>
          <w:szCs w:val="24"/>
          <w:lang w:val="ro-RO" w:eastAsia="ro-RO"/>
        </w:rPr>
        <w:t xml:space="preserve">tatea juridică a solicitantului, respectiv </w:t>
      </w:r>
      <w:r w:rsidRPr="00B10BFA">
        <w:rPr>
          <w:rFonts w:ascii="Times New Roman" w:eastAsia="Times New Roman" w:hAnsi="Times New Roman" w:cs="Times New Roman"/>
          <w:sz w:val="24"/>
          <w:szCs w:val="24"/>
          <w:lang w:val="ro-RO" w:eastAsia="ro-RO"/>
        </w:rPr>
        <w:t xml:space="preserve">statutul ori hotărârea de înființare a </w:t>
      </w:r>
      <w:r w:rsidR="00B10BFA">
        <w:rPr>
          <w:rFonts w:ascii="Times New Roman" w:eastAsia="Times New Roman" w:hAnsi="Times New Roman" w:cs="Times New Roman"/>
          <w:sz w:val="24"/>
          <w:szCs w:val="24"/>
          <w:lang w:val="ro-RO" w:eastAsia="ro-RO"/>
        </w:rPr>
        <w:t xml:space="preserve">instituției publice sau private și </w:t>
      </w:r>
      <w:r w:rsidR="00B10BFA" w:rsidRPr="00B10BFA">
        <w:rPr>
          <w:rFonts w:ascii="Times New Roman" w:eastAsia="Times New Roman" w:hAnsi="Times New Roman" w:cs="Times New Roman"/>
          <w:sz w:val="24"/>
          <w:szCs w:val="24"/>
          <w:lang w:val="ro-RO" w:eastAsia="ro-RO"/>
        </w:rPr>
        <w:t>certificatul de înregistrare fiscală emis de organul fiscal teritorial</w:t>
      </w:r>
      <w:r w:rsidRPr="00B10BFA">
        <w:rPr>
          <w:rFonts w:ascii="Times New Roman" w:eastAsia="Times New Roman" w:hAnsi="Times New Roman" w:cs="Times New Roman"/>
          <w:sz w:val="24"/>
          <w:szCs w:val="24"/>
          <w:lang w:val="ro-RO" w:eastAsia="ro-RO"/>
        </w:rPr>
        <w:t>;</w:t>
      </w:r>
    </w:p>
    <w:p w14:paraId="017BF9CE"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d) memoriu de activitate al instituției publice sau private în domeniile/subdomeniile solicitate, în care lucrările menționate sunt însoțite de recomandări din partea beneficiarilor;</w:t>
      </w:r>
    </w:p>
    <w:p w14:paraId="6BDF1143" w14:textId="172F67AC" w:rsidR="00B07E10" w:rsidRPr="00B10BFA" w:rsidRDefault="00B07E10" w:rsidP="00B10BF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e) documente care să ateste calificările profesionale specifice fiec</w:t>
      </w:r>
      <w:r w:rsidR="00130462" w:rsidRPr="00577294">
        <w:rPr>
          <w:rFonts w:ascii="Times New Roman" w:eastAsia="Times New Roman" w:hAnsi="Times New Roman" w:cs="Times New Roman"/>
          <w:sz w:val="24"/>
          <w:szCs w:val="24"/>
          <w:lang w:val="ro-RO" w:eastAsia="ro-RO"/>
        </w:rPr>
        <w:t>ă</w:t>
      </w:r>
      <w:r w:rsidRPr="00577294">
        <w:rPr>
          <w:rFonts w:ascii="Times New Roman" w:eastAsia="Times New Roman" w:hAnsi="Times New Roman" w:cs="Times New Roman"/>
          <w:sz w:val="24"/>
          <w:szCs w:val="24"/>
          <w:lang w:val="ro-RO" w:eastAsia="ro-RO"/>
        </w:rPr>
        <w:t xml:space="preserve">rui domeniu, prevăzute la </w:t>
      </w:r>
      <w:proofErr w:type="spellStart"/>
      <w:r w:rsidRPr="00577294">
        <w:rPr>
          <w:rFonts w:ascii="Times New Roman" w:eastAsia="Times New Roman" w:hAnsi="Times New Roman" w:cs="Times New Roman"/>
          <w:sz w:val="24"/>
          <w:szCs w:val="24"/>
          <w:lang w:val="ro-RO" w:eastAsia="ro-RO"/>
        </w:rPr>
        <w:t>art</w:t>
      </w:r>
      <w:proofErr w:type="spellEnd"/>
      <w:r w:rsidRPr="00577294">
        <w:rPr>
          <w:rFonts w:ascii="Times New Roman" w:eastAsia="Times New Roman" w:hAnsi="Times New Roman" w:cs="Times New Roman"/>
          <w:sz w:val="24"/>
          <w:szCs w:val="24"/>
          <w:lang w:val="ro-RO" w:eastAsia="ro-RO"/>
        </w:rPr>
        <w:t xml:space="preserve"> 10, instruirea relevantă și experiența profesională ale personalului de specialitate angajat al instituției, în formatul prevăzut în anexa nr.</w:t>
      </w:r>
      <w:r w:rsidR="00513122" w:rsidRPr="00577294">
        <w:rPr>
          <w:rFonts w:ascii="Times New Roman" w:eastAsia="Times New Roman" w:hAnsi="Times New Roman" w:cs="Times New Roman"/>
          <w:sz w:val="24"/>
          <w:szCs w:val="24"/>
          <w:lang w:val="ro-RO" w:eastAsia="ro-RO"/>
        </w:rPr>
        <w:t>3</w:t>
      </w:r>
      <w:r w:rsidR="00B10BFA">
        <w:rPr>
          <w:rFonts w:ascii="Times New Roman" w:eastAsia="Times New Roman" w:hAnsi="Times New Roman" w:cs="Times New Roman"/>
          <w:sz w:val="24"/>
          <w:szCs w:val="24"/>
          <w:lang w:val="ro-RO" w:eastAsia="ro-RO"/>
        </w:rPr>
        <w:t xml:space="preserve">, respectiv </w:t>
      </w:r>
      <w:r w:rsidRPr="00B10BFA">
        <w:rPr>
          <w:rFonts w:ascii="Times New Roman" w:eastAsia="Times New Roman" w:hAnsi="Times New Roman" w:cs="Times New Roman"/>
          <w:sz w:val="24"/>
          <w:szCs w:val="24"/>
          <w:lang w:val="ro-RO" w:eastAsia="ro-RO"/>
        </w:rPr>
        <w:t>curriculum vitae - elo</w:t>
      </w:r>
      <w:r w:rsidR="00B10BFA">
        <w:rPr>
          <w:rFonts w:ascii="Times New Roman" w:eastAsia="Times New Roman" w:hAnsi="Times New Roman" w:cs="Times New Roman"/>
          <w:sz w:val="24"/>
          <w:szCs w:val="24"/>
          <w:lang w:val="ro-RO" w:eastAsia="ro-RO"/>
        </w:rPr>
        <w:t>cvent pentru domeniul solicitat și</w:t>
      </w:r>
      <w:r w:rsidRPr="00B10BFA">
        <w:rPr>
          <w:rFonts w:ascii="Times New Roman" w:eastAsia="Times New Roman" w:hAnsi="Times New Roman" w:cs="Times New Roman"/>
          <w:sz w:val="24"/>
          <w:szCs w:val="24"/>
          <w:lang w:val="ro-RO" w:eastAsia="ro-RO"/>
        </w:rPr>
        <w:t xml:space="preserve"> diploma de studii universitare;</w:t>
      </w:r>
    </w:p>
    <w:p w14:paraId="67A61B7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f) documente care să certifice faptul că specialiștii au încheiat una dintre următoarele forme de colaborare cu instituția publică sau privată:</w:t>
      </w:r>
    </w:p>
    <w:p w14:paraId="6A77B1A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1. contract individual de muncă, încheiat pe perioadă nedeterminată sau pe perioada determinată aferent</w:t>
      </w:r>
      <w:r w:rsidR="00130462" w:rsidRPr="00577294">
        <w:rPr>
          <w:rFonts w:ascii="Times New Roman" w:eastAsia="Times New Roman" w:hAnsi="Times New Roman" w:cs="Times New Roman"/>
          <w:sz w:val="24"/>
          <w:szCs w:val="24"/>
          <w:lang w:val="ro-RO" w:eastAsia="ro-RO"/>
        </w:rPr>
        <w:t>ă</w:t>
      </w:r>
      <w:r w:rsidRPr="00577294">
        <w:rPr>
          <w:rFonts w:ascii="Times New Roman" w:eastAsia="Times New Roman" w:hAnsi="Times New Roman" w:cs="Times New Roman"/>
          <w:sz w:val="24"/>
          <w:szCs w:val="24"/>
          <w:lang w:val="ro-RO" w:eastAsia="ro-RO"/>
        </w:rPr>
        <w:t xml:space="preserve"> valabilit</w:t>
      </w:r>
      <w:r w:rsidR="00130462" w:rsidRPr="00577294">
        <w:rPr>
          <w:rFonts w:ascii="Times New Roman" w:eastAsia="Times New Roman" w:hAnsi="Times New Roman" w:cs="Times New Roman"/>
          <w:sz w:val="24"/>
          <w:szCs w:val="24"/>
          <w:lang w:val="ro-RO" w:eastAsia="ro-RO"/>
        </w:rPr>
        <w:t>ăț</w:t>
      </w:r>
      <w:r w:rsidRPr="00577294">
        <w:rPr>
          <w:rFonts w:ascii="Times New Roman" w:eastAsia="Times New Roman" w:hAnsi="Times New Roman" w:cs="Times New Roman"/>
          <w:sz w:val="24"/>
          <w:szCs w:val="24"/>
          <w:lang w:val="ro-RO" w:eastAsia="ro-RO"/>
        </w:rPr>
        <w:t>ii certificatului de atestare, înregistrat la inspectoratul teritorial de muncă sau contract de colaborare cu persoană fizică sau persoană fizică autorizată, înregistrat la organele fiscale teritoriale, pe perioadă nedeterminată ori pe perioadă determinată aferent</w:t>
      </w:r>
      <w:r w:rsidR="00130462" w:rsidRPr="00577294">
        <w:rPr>
          <w:rFonts w:ascii="Times New Roman" w:eastAsia="Times New Roman" w:hAnsi="Times New Roman" w:cs="Times New Roman"/>
          <w:sz w:val="24"/>
          <w:szCs w:val="24"/>
          <w:lang w:val="ro-RO" w:eastAsia="ro-RO"/>
        </w:rPr>
        <w:t>ă</w:t>
      </w:r>
      <w:r w:rsidRPr="00577294">
        <w:rPr>
          <w:rFonts w:ascii="Times New Roman" w:eastAsia="Times New Roman" w:hAnsi="Times New Roman" w:cs="Times New Roman"/>
          <w:sz w:val="24"/>
          <w:szCs w:val="24"/>
          <w:lang w:val="ro-RO" w:eastAsia="ro-RO"/>
        </w:rPr>
        <w:t xml:space="preserve"> valabilit</w:t>
      </w:r>
      <w:r w:rsidR="00130462" w:rsidRPr="00577294">
        <w:rPr>
          <w:rFonts w:ascii="Times New Roman" w:eastAsia="Times New Roman" w:hAnsi="Times New Roman" w:cs="Times New Roman"/>
          <w:sz w:val="24"/>
          <w:szCs w:val="24"/>
          <w:lang w:val="ro-RO" w:eastAsia="ro-RO"/>
        </w:rPr>
        <w:t>ăț</w:t>
      </w:r>
      <w:r w:rsidRPr="00577294">
        <w:rPr>
          <w:rFonts w:ascii="Times New Roman" w:eastAsia="Times New Roman" w:hAnsi="Times New Roman" w:cs="Times New Roman"/>
          <w:sz w:val="24"/>
          <w:szCs w:val="24"/>
          <w:lang w:val="ro-RO" w:eastAsia="ro-RO"/>
        </w:rPr>
        <w:t>ii certificatului de atestare;</w:t>
      </w:r>
    </w:p>
    <w:p w14:paraId="0CE7AB0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 extras din Registrul General de Evidență al Salariaților din România – REVISAL din care să rezulte calitatea de angajat "activ";</w:t>
      </w:r>
    </w:p>
    <w:p w14:paraId="2E986D47" w14:textId="0C9FCA35"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g)</w:t>
      </w:r>
      <w:r w:rsidRPr="00577294">
        <w:rPr>
          <w:rFonts w:ascii="Times New Roman" w:eastAsia="Times New Roman" w:hAnsi="Times New Roman" w:cs="Times New Roman"/>
          <w:b/>
          <w:bCs/>
          <w:kern w:val="32"/>
          <w:sz w:val="24"/>
          <w:szCs w:val="24"/>
        </w:rPr>
        <w:t xml:space="preserve"> </w:t>
      </w:r>
      <w:proofErr w:type="spellStart"/>
      <w:r w:rsidRPr="00577294">
        <w:rPr>
          <w:rFonts w:ascii="Times New Roman" w:eastAsia="Times New Roman" w:hAnsi="Times New Roman" w:cs="Times New Roman"/>
          <w:sz w:val="24"/>
          <w:szCs w:val="24"/>
          <w:shd w:val="clear" w:color="auto" w:fill="FFFFFF"/>
        </w:rPr>
        <w:t>situaţia</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privind</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dotarea</w:t>
      </w:r>
      <w:proofErr w:type="spellEnd"/>
      <w:r w:rsidRPr="00577294">
        <w:rPr>
          <w:rFonts w:ascii="Times New Roman" w:eastAsia="Times New Roman" w:hAnsi="Times New Roman" w:cs="Times New Roman"/>
          <w:sz w:val="24"/>
          <w:szCs w:val="24"/>
          <w:shd w:val="clear" w:color="auto" w:fill="FFFFFF"/>
        </w:rPr>
        <w:t xml:space="preserve"> cu </w:t>
      </w:r>
      <w:proofErr w:type="spellStart"/>
      <w:r w:rsidRPr="00577294">
        <w:rPr>
          <w:rFonts w:ascii="Times New Roman" w:eastAsia="Times New Roman" w:hAnsi="Times New Roman" w:cs="Times New Roman"/>
          <w:sz w:val="24"/>
          <w:szCs w:val="24"/>
          <w:shd w:val="clear" w:color="auto" w:fill="FFFFFF"/>
        </w:rPr>
        <w:t>softuri</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baze</w:t>
      </w:r>
      <w:proofErr w:type="spellEnd"/>
      <w:r w:rsidRPr="00577294">
        <w:rPr>
          <w:rFonts w:ascii="Times New Roman" w:eastAsia="Times New Roman" w:hAnsi="Times New Roman" w:cs="Times New Roman"/>
          <w:sz w:val="24"/>
          <w:szCs w:val="24"/>
          <w:shd w:val="clear" w:color="auto" w:fill="FFFFFF"/>
        </w:rPr>
        <w:t xml:space="preserve"> de date </w:t>
      </w:r>
      <w:proofErr w:type="spellStart"/>
      <w:r w:rsidRPr="00577294">
        <w:rPr>
          <w:rFonts w:ascii="Times New Roman" w:eastAsia="Times New Roman" w:hAnsi="Times New Roman" w:cs="Times New Roman"/>
          <w:sz w:val="24"/>
          <w:szCs w:val="24"/>
          <w:shd w:val="clear" w:color="auto" w:fill="FFFFFF"/>
        </w:rPr>
        <w:t>specializate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echipamente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deținute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în</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proprietate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sau</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închiriate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în</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vederea</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desfăşurării</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activităţii</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pentru</w:t>
      </w:r>
      <w:proofErr w:type="spellEnd"/>
      <w:r w:rsidRPr="00577294">
        <w:rPr>
          <w:rFonts w:ascii="Times New Roman" w:eastAsia="Times New Roman" w:hAnsi="Times New Roman" w:cs="Times New Roman"/>
          <w:sz w:val="24"/>
          <w:szCs w:val="24"/>
          <w:shd w:val="clear" w:color="auto" w:fill="FFFFFF"/>
        </w:rPr>
        <w:t xml:space="preserve"> care se </w:t>
      </w:r>
      <w:proofErr w:type="spellStart"/>
      <w:r w:rsidRPr="00577294">
        <w:rPr>
          <w:rFonts w:ascii="Times New Roman" w:eastAsia="Times New Roman" w:hAnsi="Times New Roman" w:cs="Times New Roman"/>
          <w:sz w:val="24"/>
          <w:szCs w:val="24"/>
          <w:shd w:val="clear" w:color="auto" w:fill="FFFFFF"/>
        </w:rPr>
        <w:t>solicită</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atestarea</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după</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caz</w:t>
      </w:r>
      <w:proofErr w:type="spellEnd"/>
      <w:r w:rsidRPr="00577294">
        <w:rPr>
          <w:rFonts w:ascii="Times New Roman" w:eastAsia="Times New Roman" w:hAnsi="Times New Roman" w:cs="Times New Roman"/>
          <w:sz w:val="24"/>
          <w:szCs w:val="24"/>
          <w:lang w:val="ro-RO" w:eastAsia="ro-RO"/>
        </w:rPr>
        <w:t>, prevăzută în anexa nr.</w:t>
      </w:r>
      <w:r w:rsidR="00513122" w:rsidRPr="00577294">
        <w:rPr>
          <w:rFonts w:ascii="Times New Roman" w:eastAsia="Times New Roman" w:hAnsi="Times New Roman" w:cs="Times New Roman"/>
          <w:sz w:val="24"/>
          <w:szCs w:val="24"/>
          <w:lang w:val="ro-RO" w:eastAsia="ro-RO"/>
        </w:rPr>
        <w:t>4</w:t>
      </w:r>
      <w:r w:rsidRPr="00577294">
        <w:rPr>
          <w:rFonts w:ascii="Times New Roman" w:eastAsia="Times New Roman" w:hAnsi="Times New Roman" w:cs="Times New Roman"/>
          <w:sz w:val="24"/>
          <w:szCs w:val="24"/>
          <w:lang w:val="ro-RO" w:eastAsia="ro-RO"/>
        </w:rPr>
        <w:t>;</w:t>
      </w:r>
    </w:p>
    <w:p w14:paraId="28A518CF" w14:textId="287FC1E4" w:rsidR="003859D3" w:rsidRPr="00577294" w:rsidRDefault="00B07E10" w:rsidP="002A3823">
      <w:pPr>
        <w:spacing w:after="0" w:line="240" w:lineRule="auto"/>
        <w:ind w:right="72"/>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h) dovada achitării tarifului pentru evaluarea dosarului de atestare</w:t>
      </w:r>
      <w:r w:rsidR="002A3823" w:rsidRPr="00577294">
        <w:rPr>
          <w:rFonts w:ascii="Times New Roman" w:eastAsia="Times New Roman" w:hAnsi="Times New Roman" w:cs="Times New Roman"/>
          <w:sz w:val="24"/>
          <w:szCs w:val="24"/>
          <w:lang w:val="ro-RO" w:eastAsia="ro-RO"/>
        </w:rPr>
        <w:t>;</w:t>
      </w:r>
    </w:p>
    <w:p w14:paraId="60B572C5" w14:textId="477D2447" w:rsidR="003859D3" w:rsidRDefault="003859D3" w:rsidP="00513122">
      <w:pPr>
        <w:spacing w:after="0" w:line="240" w:lineRule="auto"/>
        <w:ind w:right="72"/>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i)  declarație pe proprie răspundere a reprezentantului legal </w:t>
      </w:r>
      <w:r w:rsidR="009D4286" w:rsidRPr="00577294">
        <w:rPr>
          <w:rFonts w:ascii="Times New Roman" w:eastAsia="Times New Roman" w:hAnsi="Times New Roman" w:cs="Times New Roman"/>
          <w:sz w:val="24"/>
          <w:szCs w:val="24"/>
          <w:lang w:val="ro-RO" w:eastAsia="ro-RO"/>
        </w:rPr>
        <w:t xml:space="preserve">prin care să confirme că specialiștii angajați/colaboratori ai instituției publice/private nu se află în </w:t>
      </w:r>
      <w:proofErr w:type="spellStart"/>
      <w:r w:rsidR="00283AF0" w:rsidRPr="00577294">
        <w:rPr>
          <w:rFonts w:ascii="Times New Roman" w:eastAsia="Times New Roman" w:hAnsi="Times New Roman" w:cs="Times New Roman"/>
          <w:sz w:val="24"/>
          <w:szCs w:val="24"/>
          <w:lang w:val="ro-RO" w:eastAsia="ro-RO"/>
        </w:rPr>
        <w:t>situaţie</w:t>
      </w:r>
      <w:proofErr w:type="spellEnd"/>
      <w:r w:rsidR="00283AF0" w:rsidRPr="00577294">
        <w:rPr>
          <w:rFonts w:ascii="Times New Roman" w:eastAsia="Times New Roman" w:hAnsi="Times New Roman" w:cs="Times New Roman"/>
          <w:sz w:val="24"/>
          <w:szCs w:val="24"/>
          <w:lang w:val="ro-RO" w:eastAsia="ro-RO"/>
        </w:rPr>
        <w:t xml:space="preserve"> de incompatibilitate sau de </w:t>
      </w:r>
      <w:r w:rsidR="009D4286" w:rsidRPr="00577294">
        <w:rPr>
          <w:rFonts w:ascii="Times New Roman" w:eastAsia="Times New Roman" w:hAnsi="Times New Roman" w:cs="Times New Roman"/>
          <w:sz w:val="24"/>
          <w:szCs w:val="24"/>
          <w:lang w:val="ro-RO" w:eastAsia="ro-RO"/>
        </w:rPr>
        <w:t>conflict de interese.</w:t>
      </w:r>
    </w:p>
    <w:p w14:paraId="73C378C0" w14:textId="5ECCB282" w:rsidR="00E84BE6" w:rsidRPr="00A372FD" w:rsidRDefault="00E84BE6" w:rsidP="00513122">
      <w:pPr>
        <w:spacing w:after="0" w:line="240" w:lineRule="auto"/>
        <w:ind w:right="72"/>
        <w:jc w:val="both"/>
        <w:rPr>
          <w:rFonts w:ascii="Times New Roman" w:eastAsia="Times New Roman" w:hAnsi="Times New Roman" w:cs="Times New Roman"/>
          <w:sz w:val="24"/>
          <w:szCs w:val="24"/>
          <w:lang w:val="ro-RO" w:eastAsia="ro-RO"/>
        </w:rPr>
      </w:pPr>
      <w:bookmarkStart w:id="2" w:name="_GoBack"/>
      <w:r w:rsidRPr="00A372FD">
        <w:rPr>
          <w:rFonts w:ascii="Times New Roman" w:eastAsia="Times New Roman" w:hAnsi="Times New Roman" w:cs="Times New Roman"/>
          <w:sz w:val="24"/>
          <w:szCs w:val="24"/>
          <w:lang w:val="ro-RO" w:eastAsia="ro-RO"/>
        </w:rPr>
        <w:t>(2)În situația în care, după înregistrarea dosarului de atestare, intervin modificări legislative, prin intermediul secretariatului comisiei se vor solicita instituțiilor publice /private solicitante modificările și completările care se impun.</w:t>
      </w:r>
    </w:p>
    <w:bookmarkEnd w:id="2"/>
    <w:p w14:paraId="2C00EAE6" w14:textId="38E06AC1" w:rsidR="00B07E10" w:rsidRPr="00577294" w:rsidRDefault="00B07E10" w:rsidP="00B07E10">
      <w:pPr>
        <w:spacing w:after="0" w:line="240" w:lineRule="auto"/>
        <w:ind w:left="72" w:right="72" w:firstLine="495"/>
        <w:jc w:val="both"/>
        <w:rPr>
          <w:rFonts w:ascii="Times New Roman" w:eastAsia="Times New Roman" w:hAnsi="Times New Roman" w:cs="Times New Roman"/>
          <w:b/>
          <w:sz w:val="24"/>
          <w:szCs w:val="24"/>
        </w:rPr>
      </w:pPr>
      <w:r w:rsidRPr="00577294">
        <w:rPr>
          <w:rFonts w:ascii="Times New Roman" w:eastAsia="Times New Roman" w:hAnsi="Times New Roman" w:cs="Times New Roman"/>
          <w:b/>
          <w:sz w:val="24"/>
          <w:szCs w:val="24"/>
        </w:rPr>
        <w:t xml:space="preserve">Art. 13. </w:t>
      </w:r>
      <w:r w:rsidR="003259C4"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b/>
          <w:sz w:val="24"/>
          <w:szCs w:val="24"/>
        </w:rPr>
        <w:t xml:space="preserve"> </w:t>
      </w:r>
      <w:r w:rsidR="00F023DC" w:rsidRPr="00577294">
        <w:rPr>
          <w:rFonts w:ascii="Times New Roman" w:eastAsia="Times New Roman" w:hAnsi="Times New Roman" w:cs="Times New Roman"/>
          <w:sz w:val="24"/>
          <w:szCs w:val="24"/>
        </w:rPr>
        <w:t>(1)</w:t>
      </w:r>
      <w:r w:rsidR="00F023DC" w:rsidRPr="00577294">
        <w:rPr>
          <w:rFonts w:ascii="Times New Roman" w:eastAsia="Times New Roman" w:hAnsi="Times New Roman" w:cs="Times New Roman"/>
          <w:b/>
          <w:sz w:val="24"/>
          <w:szCs w:val="24"/>
        </w:rPr>
        <w:t xml:space="preserve"> </w:t>
      </w:r>
      <w:proofErr w:type="spellStart"/>
      <w:r w:rsidRPr="00577294">
        <w:rPr>
          <w:rFonts w:ascii="Times New Roman" w:eastAsia="Times New Roman" w:hAnsi="Times New Roman" w:cs="Times New Roman"/>
          <w:sz w:val="24"/>
          <w:szCs w:val="24"/>
        </w:rPr>
        <w:t>Personalul</w:t>
      </w:r>
      <w:proofErr w:type="spellEnd"/>
      <w:r w:rsidRPr="00577294">
        <w:rPr>
          <w:rFonts w:ascii="Times New Roman" w:eastAsia="Times New Roman" w:hAnsi="Times New Roman" w:cs="Times New Roman"/>
          <w:sz w:val="24"/>
          <w:szCs w:val="24"/>
        </w:rPr>
        <w:t xml:space="preserve"> de </w:t>
      </w:r>
      <w:proofErr w:type="spellStart"/>
      <w:r w:rsidRPr="00577294">
        <w:rPr>
          <w:rFonts w:ascii="Times New Roman" w:eastAsia="Times New Roman" w:hAnsi="Times New Roman" w:cs="Times New Roman"/>
          <w:sz w:val="24"/>
          <w:szCs w:val="24"/>
        </w:rPr>
        <w:t>specialitate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angajat</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sau</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colaborator</w:t>
      </w:r>
      <w:proofErr w:type="spellEnd"/>
      <w:r w:rsidRPr="00577294">
        <w:rPr>
          <w:rFonts w:ascii="Times New Roman" w:eastAsia="Times New Roman" w:hAnsi="Times New Roman" w:cs="Times New Roman"/>
          <w:sz w:val="24"/>
          <w:szCs w:val="24"/>
        </w:rPr>
        <w:t xml:space="preserve"> al </w:t>
      </w:r>
      <w:proofErr w:type="spellStart"/>
      <w:r w:rsidRPr="00577294">
        <w:rPr>
          <w:rFonts w:ascii="Times New Roman" w:eastAsia="Times New Roman" w:hAnsi="Times New Roman" w:cs="Times New Roman"/>
          <w:sz w:val="24"/>
          <w:szCs w:val="24"/>
        </w:rPr>
        <w:t>instituţiei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publice</w:t>
      </w:r>
      <w:proofErr w:type="spellEnd"/>
      <w:r w:rsidRPr="00577294">
        <w:rPr>
          <w:rFonts w:ascii="Times New Roman" w:eastAsia="Times New Roman" w:hAnsi="Times New Roman" w:cs="Times New Roman"/>
          <w:sz w:val="24"/>
          <w:szCs w:val="24"/>
        </w:rPr>
        <w:t xml:space="preserve">/private, </w:t>
      </w:r>
      <w:proofErr w:type="spellStart"/>
      <w:r w:rsidRPr="00577294">
        <w:rPr>
          <w:rFonts w:ascii="Times New Roman" w:eastAsia="Times New Roman" w:hAnsi="Times New Roman" w:cs="Times New Roman"/>
          <w:sz w:val="24"/>
          <w:szCs w:val="24"/>
        </w:rPr>
        <w:t>prezentat</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în</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anexa</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nr</w:t>
      </w:r>
      <w:proofErr w:type="spellEnd"/>
      <w:r w:rsidRPr="00577294">
        <w:rPr>
          <w:rFonts w:ascii="Times New Roman" w:eastAsia="Times New Roman" w:hAnsi="Times New Roman" w:cs="Times New Roman"/>
          <w:sz w:val="24"/>
          <w:szCs w:val="24"/>
        </w:rPr>
        <w:t xml:space="preserve">. </w:t>
      </w:r>
      <w:r w:rsidR="00513122" w:rsidRPr="00577294">
        <w:rPr>
          <w:rFonts w:ascii="Times New Roman" w:eastAsia="Times New Roman" w:hAnsi="Times New Roman" w:cs="Times New Roman"/>
          <w:sz w:val="24"/>
          <w:szCs w:val="24"/>
        </w:rPr>
        <w:t>3</w:t>
      </w: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trebuie</w:t>
      </w:r>
      <w:proofErr w:type="spellEnd"/>
      <w:r w:rsidRPr="00577294">
        <w:rPr>
          <w:rFonts w:ascii="Times New Roman" w:eastAsia="Times New Roman" w:hAnsi="Times New Roman" w:cs="Times New Roman"/>
          <w:sz w:val="24"/>
          <w:szCs w:val="24"/>
        </w:rPr>
        <w:t xml:space="preserve"> </w:t>
      </w:r>
      <w:proofErr w:type="spellStart"/>
      <w:proofErr w:type="gramStart"/>
      <w:r w:rsidRPr="00577294">
        <w:rPr>
          <w:rFonts w:ascii="Times New Roman" w:eastAsia="Times New Roman" w:hAnsi="Times New Roman" w:cs="Times New Roman"/>
          <w:sz w:val="24"/>
          <w:szCs w:val="24"/>
        </w:rPr>
        <w:t>să</w:t>
      </w:r>
      <w:proofErr w:type="spellEnd"/>
      <w:proofErr w:type="gram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aibă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studii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superioare</w:t>
      </w:r>
      <w:proofErr w:type="spellEnd"/>
      <w:r w:rsidR="004D7594">
        <w:rPr>
          <w:rFonts w:ascii="Times New Roman" w:eastAsia="Times New Roman" w:hAnsi="Times New Roman" w:cs="Times New Roman"/>
          <w:sz w:val="24"/>
          <w:szCs w:val="24"/>
        </w:rPr>
        <w:t xml:space="preserve"> </w:t>
      </w:r>
      <w:proofErr w:type="spellStart"/>
      <w:r w:rsidR="004D7594">
        <w:rPr>
          <w:rFonts w:ascii="Times New Roman" w:eastAsia="Times New Roman" w:hAnsi="Times New Roman" w:cs="Times New Roman"/>
          <w:sz w:val="24"/>
          <w:szCs w:val="24"/>
        </w:rPr>
        <w:t>finalizate</w:t>
      </w:r>
      <w:proofErr w:type="spellEnd"/>
      <w:r w:rsidR="004D7594">
        <w:rPr>
          <w:rFonts w:ascii="Times New Roman" w:eastAsia="Times New Roman" w:hAnsi="Times New Roman" w:cs="Times New Roman"/>
          <w:sz w:val="24"/>
          <w:szCs w:val="24"/>
        </w:rPr>
        <w:t xml:space="preserve"> cu diploma de </w:t>
      </w:r>
      <w:proofErr w:type="spellStart"/>
      <w:r w:rsidR="004D7594">
        <w:rPr>
          <w:rFonts w:ascii="Times New Roman" w:eastAsia="Times New Roman" w:hAnsi="Times New Roman" w:cs="Times New Roman"/>
          <w:sz w:val="24"/>
          <w:szCs w:val="24"/>
        </w:rPr>
        <w:t>licență</w:t>
      </w:r>
      <w:proofErr w:type="spellEnd"/>
      <w:r w:rsidR="004D7594">
        <w:rPr>
          <w:rFonts w:ascii="Times New Roman" w:eastAsia="Times New Roman" w:hAnsi="Times New Roman" w:cs="Times New Roman"/>
          <w:sz w:val="24"/>
          <w:szCs w:val="24"/>
        </w:rPr>
        <w:t>,</w:t>
      </w:r>
      <w:r w:rsidRPr="00577294">
        <w:rPr>
          <w:rFonts w:ascii="Times New Roman" w:eastAsia="Times New Roman" w:hAnsi="Times New Roman" w:cs="Times New Roman"/>
          <w:sz w:val="24"/>
          <w:szCs w:val="24"/>
        </w:rPr>
        <w:t xml:space="preserve"> </w:t>
      </w:r>
      <w:proofErr w:type="spellStart"/>
      <w:r w:rsidRPr="00577294">
        <w:rPr>
          <w:rFonts w:ascii="Times New Roman" w:hAnsi="Times New Roman" w:cs="Times New Roman"/>
          <w:sz w:val="24"/>
          <w:szCs w:val="24"/>
        </w:rPr>
        <w:t>în</w:t>
      </w:r>
      <w:proofErr w:type="spellEnd"/>
      <w:r w:rsidRPr="00577294">
        <w:rPr>
          <w:rFonts w:ascii="Times New Roman" w:hAnsi="Times New Roman" w:cs="Times New Roman"/>
          <w:sz w:val="24"/>
          <w:szCs w:val="24"/>
        </w:rPr>
        <w:t xml:space="preserve"> </w:t>
      </w:r>
      <w:proofErr w:type="spellStart"/>
      <w:r w:rsidRPr="00577294">
        <w:rPr>
          <w:rFonts w:ascii="Times New Roman" w:hAnsi="Times New Roman" w:cs="Times New Roman"/>
          <w:sz w:val="24"/>
          <w:szCs w:val="24"/>
        </w:rPr>
        <w:t>țară</w:t>
      </w:r>
      <w:proofErr w:type="spellEnd"/>
      <w:r w:rsidRPr="00577294">
        <w:rPr>
          <w:rFonts w:ascii="Times New Roman" w:hAnsi="Times New Roman" w:cs="Times New Roman"/>
          <w:sz w:val="24"/>
          <w:szCs w:val="24"/>
        </w:rPr>
        <w:t xml:space="preserve"> </w:t>
      </w:r>
      <w:proofErr w:type="spellStart"/>
      <w:r w:rsidRPr="00577294">
        <w:rPr>
          <w:rFonts w:ascii="Times New Roman" w:hAnsi="Times New Roman" w:cs="Times New Roman"/>
          <w:sz w:val="24"/>
          <w:szCs w:val="24"/>
        </w:rPr>
        <w:t>sau</w:t>
      </w:r>
      <w:proofErr w:type="spellEnd"/>
      <w:r w:rsidRPr="00577294">
        <w:rPr>
          <w:rFonts w:ascii="Times New Roman" w:hAnsi="Times New Roman" w:cs="Times New Roman"/>
          <w:sz w:val="24"/>
          <w:szCs w:val="24"/>
        </w:rPr>
        <w:t xml:space="preserve"> </w:t>
      </w:r>
      <w:proofErr w:type="spellStart"/>
      <w:r w:rsidRPr="00577294">
        <w:rPr>
          <w:rFonts w:ascii="Times New Roman" w:hAnsi="Times New Roman" w:cs="Times New Roman"/>
          <w:sz w:val="24"/>
          <w:szCs w:val="24"/>
        </w:rPr>
        <w:t>străinatate</w:t>
      </w:r>
      <w:proofErr w:type="spellEnd"/>
      <w:r w:rsidR="004D7594">
        <w:rPr>
          <w:rFonts w:ascii="Times New Roman" w:hAnsi="Times New Roman" w:cs="Times New Roman"/>
          <w:sz w:val="24"/>
          <w:szCs w:val="24"/>
        </w:rPr>
        <w:t>,</w:t>
      </w:r>
      <w:r w:rsidRPr="00577294">
        <w:rPr>
          <w:rFonts w:ascii="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în</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funcție</w:t>
      </w:r>
      <w:proofErr w:type="spellEnd"/>
      <w:r w:rsidRPr="00577294">
        <w:rPr>
          <w:rFonts w:ascii="Times New Roman" w:eastAsia="Times New Roman" w:hAnsi="Times New Roman" w:cs="Times New Roman"/>
          <w:sz w:val="24"/>
          <w:szCs w:val="24"/>
        </w:rPr>
        <w:t xml:space="preserve"> de </w:t>
      </w:r>
      <w:proofErr w:type="spellStart"/>
      <w:r w:rsidRPr="00577294">
        <w:rPr>
          <w:rFonts w:ascii="Times New Roman" w:eastAsia="Times New Roman" w:hAnsi="Times New Roman" w:cs="Times New Roman"/>
          <w:sz w:val="24"/>
          <w:szCs w:val="24"/>
        </w:rPr>
        <w:t>domeniul</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solicitat</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astfel</w:t>
      </w:r>
      <w:proofErr w:type="spellEnd"/>
      <w:r w:rsidRPr="00577294">
        <w:rPr>
          <w:rFonts w:ascii="Times New Roman" w:eastAsia="Times New Roman" w:hAnsi="Times New Roman" w:cs="Times New Roman"/>
          <w:sz w:val="24"/>
          <w:szCs w:val="24"/>
        </w:rPr>
        <w:t>:</w:t>
      </w:r>
    </w:p>
    <w:p w14:paraId="3A4052A5" w14:textId="429A913D" w:rsidR="00B07E10" w:rsidRPr="00577294" w:rsidRDefault="00B07E10" w:rsidP="008A71EC">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roofErr w:type="spellStart"/>
      <w:proofErr w:type="gramStart"/>
      <w:r w:rsidRPr="00577294">
        <w:rPr>
          <w:rFonts w:ascii="Times New Roman" w:eastAsia="Times New Roman" w:hAnsi="Times New Roman" w:cs="Times New Roman"/>
          <w:sz w:val="24"/>
          <w:szCs w:val="24"/>
        </w:rPr>
        <w:t>pentru</w:t>
      </w:r>
      <w:proofErr w:type="spellEnd"/>
      <w:proofErr w:type="gramEnd"/>
      <w:r w:rsidRPr="00577294">
        <w:rPr>
          <w:rFonts w:ascii="Times New Roman" w:eastAsia="Times New Roman" w:hAnsi="Times New Roman" w:cs="Times New Roman"/>
          <w:sz w:val="24"/>
          <w:szCs w:val="24"/>
        </w:rPr>
        <w:t xml:space="preserve"> </w:t>
      </w:r>
      <w:r w:rsidR="007C00C6" w:rsidRPr="00577294">
        <w:rPr>
          <w:rFonts w:ascii="Times New Roman" w:eastAsia="Times New Roman" w:hAnsi="Times New Roman" w:cs="Times New Roman"/>
          <w:sz w:val="24"/>
          <w:szCs w:val="24"/>
          <w:lang w:val="ro-RO" w:eastAsia="ro-RO"/>
        </w:rPr>
        <w:t>întocmirea studiilor hidrologice prevăzute la art.10 lit.</w:t>
      </w:r>
      <w:r w:rsidR="005B1077">
        <w:rPr>
          <w:rFonts w:ascii="Times New Roman" w:eastAsia="Times New Roman" w:hAnsi="Times New Roman" w:cs="Times New Roman"/>
          <w:sz w:val="24"/>
          <w:szCs w:val="24"/>
          <w:lang w:val="ro-RO" w:eastAsia="ro-RO"/>
        </w:rPr>
        <w:t xml:space="preserve"> A</w:t>
      </w: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amenajări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și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construcții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hidrotehnice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îmbunătățiri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funciare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hidroenergetică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ingineria</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mediului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sau</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alte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specializări</w:t>
      </w:r>
      <w:proofErr w:type="spellEnd"/>
      <w:r w:rsidRPr="00577294">
        <w:rPr>
          <w:rFonts w:ascii="Times New Roman" w:eastAsia="Times New Roman" w:hAnsi="Times New Roman" w:cs="Times New Roman"/>
          <w:sz w:val="24"/>
          <w:szCs w:val="24"/>
        </w:rPr>
        <w:t>/</w:t>
      </w:r>
      <w:proofErr w:type="spellStart"/>
      <w:r w:rsidRPr="00577294">
        <w:rPr>
          <w:rFonts w:ascii="Times New Roman" w:eastAsia="Times New Roman" w:hAnsi="Times New Roman" w:cs="Times New Roman"/>
          <w:sz w:val="24"/>
          <w:szCs w:val="24"/>
        </w:rPr>
        <w:t>experiență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relevante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domeniului</w:t>
      </w:r>
      <w:proofErr w:type="spellEnd"/>
      <w:r w:rsidRPr="00577294">
        <w:rPr>
          <w:rFonts w:ascii="Times New Roman" w:eastAsia="Times New Roman" w:hAnsi="Times New Roman" w:cs="Times New Roman"/>
          <w:sz w:val="24"/>
          <w:szCs w:val="24"/>
        </w:rPr>
        <w:t>;</w:t>
      </w:r>
    </w:p>
    <w:p w14:paraId="50AF5CA8" w14:textId="3EC29F03" w:rsidR="00B07E10" w:rsidRPr="00577294" w:rsidRDefault="007C00C6" w:rsidP="008A71EC">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roofErr w:type="spellStart"/>
      <w:proofErr w:type="gramStart"/>
      <w:r w:rsidRPr="00577294">
        <w:rPr>
          <w:rFonts w:ascii="Times New Roman" w:eastAsia="Times New Roman" w:hAnsi="Times New Roman" w:cs="Times New Roman"/>
          <w:sz w:val="24"/>
          <w:szCs w:val="24"/>
        </w:rPr>
        <w:t>pentru</w:t>
      </w:r>
      <w:proofErr w:type="spellEnd"/>
      <w:proofErr w:type="gramEnd"/>
      <w:r w:rsidRPr="00577294">
        <w:rPr>
          <w:rFonts w:ascii="Times New Roman" w:eastAsia="Times New Roman" w:hAnsi="Times New Roman" w:cs="Times New Roman"/>
          <w:sz w:val="24"/>
          <w:szCs w:val="24"/>
        </w:rPr>
        <w:t xml:space="preserve"> </w:t>
      </w:r>
      <w:r w:rsidRPr="00577294">
        <w:rPr>
          <w:rFonts w:ascii="Times New Roman" w:eastAsia="Times New Roman" w:hAnsi="Times New Roman" w:cs="Times New Roman"/>
          <w:sz w:val="24"/>
          <w:szCs w:val="24"/>
          <w:lang w:val="ro-RO" w:eastAsia="ro-RO"/>
        </w:rPr>
        <w:t>întocmirea studiilor hidrogeologice prevăzute la art.10 lit.</w:t>
      </w:r>
      <w:r w:rsidR="005B1077">
        <w:rPr>
          <w:rFonts w:ascii="Times New Roman" w:eastAsia="Times New Roman" w:hAnsi="Times New Roman" w:cs="Times New Roman"/>
          <w:sz w:val="24"/>
          <w:szCs w:val="24"/>
          <w:lang w:val="ro-RO" w:eastAsia="ro-RO"/>
        </w:rPr>
        <w:t xml:space="preserve"> B</w:t>
      </w:r>
      <w:r w:rsidRPr="00577294">
        <w:rPr>
          <w:rFonts w:ascii="Times New Roman" w:eastAsia="Times New Roman" w:hAnsi="Times New Roman" w:cs="Times New Roman"/>
          <w:sz w:val="24"/>
          <w:szCs w:val="24"/>
        </w:rPr>
        <w:t>:</w:t>
      </w:r>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geologie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hidrogeologie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inginerie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geologică</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sau</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alte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specializări</w:t>
      </w:r>
      <w:proofErr w:type="spellEnd"/>
      <w:r w:rsidR="00B07E10" w:rsidRPr="00577294">
        <w:rPr>
          <w:rFonts w:ascii="Times New Roman" w:eastAsia="Times New Roman" w:hAnsi="Times New Roman" w:cs="Times New Roman"/>
          <w:sz w:val="24"/>
          <w:szCs w:val="24"/>
        </w:rPr>
        <w:t>/</w:t>
      </w:r>
      <w:proofErr w:type="spellStart"/>
      <w:r w:rsidR="00B07E10" w:rsidRPr="00577294">
        <w:rPr>
          <w:rFonts w:ascii="Times New Roman" w:eastAsia="Times New Roman" w:hAnsi="Times New Roman" w:cs="Times New Roman"/>
          <w:sz w:val="24"/>
          <w:szCs w:val="24"/>
        </w:rPr>
        <w:t>experiență</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relevante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domeniului</w:t>
      </w:r>
      <w:proofErr w:type="spellEnd"/>
      <w:r w:rsidR="00B07E10" w:rsidRPr="00577294">
        <w:rPr>
          <w:rFonts w:ascii="Times New Roman" w:eastAsia="Times New Roman" w:hAnsi="Times New Roman" w:cs="Times New Roman"/>
          <w:sz w:val="24"/>
          <w:szCs w:val="24"/>
        </w:rPr>
        <w:t>;</w:t>
      </w:r>
    </w:p>
    <w:p w14:paraId="72827544" w14:textId="4B5B055D" w:rsidR="00B07E10" w:rsidRPr="00577294" w:rsidRDefault="007C00C6" w:rsidP="008A71EC">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roofErr w:type="spellStart"/>
      <w:proofErr w:type="gramStart"/>
      <w:r w:rsidRPr="00577294">
        <w:rPr>
          <w:rFonts w:ascii="Times New Roman" w:eastAsia="Times New Roman" w:hAnsi="Times New Roman" w:cs="Times New Roman"/>
          <w:sz w:val="24"/>
          <w:szCs w:val="24"/>
        </w:rPr>
        <w:t>pentru</w:t>
      </w:r>
      <w:proofErr w:type="spellEnd"/>
      <w:proofErr w:type="gramEnd"/>
      <w:r w:rsidRPr="00577294">
        <w:rPr>
          <w:rFonts w:ascii="Times New Roman" w:eastAsia="Times New Roman" w:hAnsi="Times New Roman" w:cs="Times New Roman"/>
          <w:sz w:val="24"/>
          <w:szCs w:val="24"/>
        </w:rPr>
        <w:t xml:space="preserve"> </w:t>
      </w:r>
      <w:r w:rsidRPr="00577294">
        <w:rPr>
          <w:rFonts w:ascii="Times New Roman" w:eastAsia="Times New Roman" w:hAnsi="Times New Roman" w:cs="Times New Roman"/>
          <w:sz w:val="24"/>
          <w:szCs w:val="24"/>
          <w:lang w:val="ro-RO" w:eastAsia="ro-RO"/>
        </w:rPr>
        <w:t>întocmirea studiilor de gospodărire a apelor prevăzute la art.10 lit.</w:t>
      </w:r>
      <w:r w:rsidR="005B1077">
        <w:rPr>
          <w:rFonts w:ascii="Times New Roman" w:eastAsia="Times New Roman" w:hAnsi="Times New Roman" w:cs="Times New Roman"/>
          <w:sz w:val="24"/>
          <w:szCs w:val="24"/>
          <w:lang w:val="ro-RO" w:eastAsia="ro-RO"/>
        </w:rPr>
        <w:t xml:space="preserve"> C</w:t>
      </w:r>
      <w:r w:rsidRPr="00577294">
        <w:rPr>
          <w:rFonts w:ascii="Times New Roman" w:eastAsia="Times New Roman" w:hAnsi="Times New Roman" w:cs="Times New Roman"/>
          <w:sz w:val="24"/>
          <w:szCs w:val="24"/>
        </w:rPr>
        <w:t>:</w:t>
      </w:r>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hidrologie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amenajări</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și</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construcții</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hidrotehnice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îmbunătățiri</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funciare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ingineria</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mediului</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hidroenergetică</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sau</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alte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specializări</w:t>
      </w:r>
      <w:proofErr w:type="spellEnd"/>
      <w:r w:rsidR="00B07E10" w:rsidRPr="00577294">
        <w:rPr>
          <w:rFonts w:ascii="Times New Roman" w:eastAsia="Times New Roman" w:hAnsi="Times New Roman" w:cs="Times New Roman"/>
          <w:sz w:val="24"/>
          <w:szCs w:val="24"/>
        </w:rPr>
        <w:t>/</w:t>
      </w:r>
      <w:proofErr w:type="spellStart"/>
      <w:r w:rsidR="00B07E10" w:rsidRPr="00577294">
        <w:rPr>
          <w:rFonts w:ascii="Times New Roman" w:eastAsia="Times New Roman" w:hAnsi="Times New Roman" w:cs="Times New Roman"/>
          <w:sz w:val="24"/>
          <w:szCs w:val="24"/>
        </w:rPr>
        <w:t>experiență</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relevante</w:t>
      </w:r>
      <w:proofErr w:type="spellEnd"/>
      <w:r w:rsidR="00B07E10" w:rsidRPr="00577294">
        <w:rPr>
          <w:rFonts w:ascii="Times New Roman" w:eastAsia="Times New Roman" w:hAnsi="Times New Roman" w:cs="Times New Roman"/>
          <w:sz w:val="24"/>
          <w:szCs w:val="24"/>
        </w:rPr>
        <w:t xml:space="preserve"> </w:t>
      </w:r>
      <w:proofErr w:type="spellStart"/>
      <w:r w:rsidR="00B07E10" w:rsidRPr="00577294">
        <w:rPr>
          <w:rFonts w:ascii="Times New Roman" w:eastAsia="Times New Roman" w:hAnsi="Times New Roman" w:cs="Times New Roman"/>
          <w:sz w:val="24"/>
          <w:szCs w:val="24"/>
        </w:rPr>
        <w:t>domeniului</w:t>
      </w:r>
      <w:proofErr w:type="spellEnd"/>
      <w:r w:rsidR="00B07E10" w:rsidRPr="00577294">
        <w:rPr>
          <w:rFonts w:ascii="Times New Roman" w:eastAsia="Times New Roman" w:hAnsi="Times New Roman" w:cs="Times New Roman"/>
          <w:sz w:val="24"/>
          <w:szCs w:val="24"/>
        </w:rPr>
        <w:t>;</w:t>
      </w:r>
    </w:p>
    <w:p w14:paraId="11D9A28C" w14:textId="7DE9A15D" w:rsidR="00B07E10" w:rsidRPr="00577294" w:rsidRDefault="00B07E10" w:rsidP="008A71EC">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roofErr w:type="spellStart"/>
      <w:proofErr w:type="gramStart"/>
      <w:r w:rsidRPr="00577294">
        <w:rPr>
          <w:rFonts w:ascii="Times New Roman" w:eastAsia="Times New Roman" w:hAnsi="Times New Roman" w:cs="Times New Roman"/>
          <w:sz w:val="24"/>
          <w:szCs w:val="24"/>
        </w:rPr>
        <w:t>pentru</w:t>
      </w:r>
      <w:proofErr w:type="spellEnd"/>
      <w:proofErr w:type="gram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domeniul</w:t>
      </w:r>
      <w:proofErr w:type="spellEnd"/>
      <w:r w:rsidRPr="00577294">
        <w:rPr>
          <w:rFonts w:ascii="Times New Roman" w:eastAsia="Times New Roman" w:hAnsi="Times New Roman" w:cs="Times New Roman"/>
          <w:sz w:val="24"/>
          <w:szCs w:val="24"/>
        </w:rPr>
        <w:t xml:space="preserve"> </w:t>
      </w:r>
      <w:r w:rsidR="007C00C6" w:rsidRPr="00577294">
        <w:rPr>
          <w:rFonts w:ascii="Times New Roman" w:eastAsia="Times New Roman" w:hAnsi="Times New Roman" w:cs="Times New Roman"/>
          <w:sz w:val="24"/>
          <w:szCs w:val="24"/>
          <w:lang w:val="ro-RO" w:eastAsia="ro-RO"/>
        </w:rPr>
        <w:t xml:space="preserve">elaborarea </w:t>
      </w:r>
      <w:proofErr w:type="spellStart"/>
      <w:r w:rsidR="007C00C6" w:rsidRPr="00577294">
        <w:rPr>
          <w:rFonts w:ascii="Times New Roman" w:eastAsia="Times New Roman" w:hAnsi="Times New Roman" w:cs="Times New Roman"/>
          <w:sz w:val="24"/>
          <w:szCs w:val="24"/>
          <w:lang w:val="ro-RO" w:eastAsia="ro-RO"/>
        </w:rPr>
        <w:t>documentaţiilor</w:t>
      </w:r>
      <w:proofErr w:type="spellEnd"/>
      <w:r w:rsidR="007C00C6" w:rsidRPr="00577294">
        <w:rPr>
          <w:rFonts w:ascii="Times New Roman" w:eastAsia="Times New Roman" w:hAnsi="Times New Roman" w:cs="Times New Roman"/>
          <w:sz w:val="24"/>
          <w:szCs w:val="24"/>
          <w:lang w:val="ro-RO" w:eastAsia="ro-RO"/>
        </w:rPr>
        <w:t xml:space="preserve"> pentru obținerea avizului/ autorizației de gospodărire a apelor pentru </w:t>
      </w:r>
      <w:proofErr w:type="spellStart"/>
      <w:r w:rsidR="007C00C6" w:rsidRPr="00577294">
        <w:rPr>
          <w:rFonts w:ascii="Times New Roman" w:eastAsia="Times New Roman" w:hAnsi="Times New Roman" w:cs="Times New Roman"/>
          <w:sz w:val="24"/>
          <w:szCs w:val="24"/>
          <w:lang w:eastAsia="ro-RO"/>
        </w:rPr>
        <w:t>categoriile</w:t>
      </w:r>
      <w:proofErr w:type="spellEnd"/>
      <w:r w:rsidR="007C00C6" w:rsidRPr="00577294">
        <w:rPr>
          <w:rFonts w:ascii="Times New Roman" w:eastAsia="Times New Roman" w:hAnsi="Times New Roman" w:cs="Times New Roman"/>
          <w:sz w:val="24"/>
          <w:szCs w:val="24"/>
          <w:lang w:eastAsia="ro-RO"/>
        </w:rPr>
        <w:t xml:space="preserve"> de </w:t>
      </w:r>
      <w:proofErr w:type="spellStart"/>
      <w:r w:rsidR="007C00C6" w:rsidRPr="00577294">
        <w:rPr>
          <w:rFonts w:ascii="Times New Roman" w:eastAsia="Times New Roman" w:hAnsi="Times New Roman" w:cs="Times New Roman"/>
          <w:sz w:val="24"/>
          <w:szCs w:val="24"/>
          <w:lang w:eastAsia="ro-RO"/>
        </w:rPr>
        <w:t>lucrări</w:t>
      </w:r>
      <w:proofErr w:type="spellEnd"/>
      <w:r w:rsidR="007C00C6" w:rsidRPr="00577294">
        <w:rPr>
          <w:rFonts w:ascii="Times New Roman" w:eastAsia="Times New Roman" w:hAnsi="Times New Roman" w:cs="Times New Roman"/>
          <w:sz w:val="24"/>
          <w:szCs w:val="24"/>
          <w:lang w:eastAsia="ro-RO"/>
        </w:rPr>
        <w:t xml:space="preserve"> care se </w:t>
      </w:r>
      <w:proofErr w:type="spellStart"/>
      <w:r w:rsidR="007C00C6" w:rsidRPr="00577294">
        <w:rPr>
          <w:rFonts w:ascii="Times New Roman" w:eastAsia="Times New Roman" w:hAnsi="Times New Roman" w:cs="Times New Roman"/>
          <w:sz w:val="24"/>
          <w:szCs w:val="24"/>
          <w:lang w:eastAsia="ro-RO"/>
        </w:rPr>
        <w:t>construiesc</w:t>
      </w:r>
      <w:proofErr w:type="spellEnd"/>
      <w:r w:rsidR="007C00C6" w:rsidRPr="00577294">
        <w:rPr>
          <w:rFonts w:ascii="Times New Roman" w:eastAsia="Times New Roman" w:hAnsi="Times New Roman" w:cs="Times New Roman"/>
          <w:sz w:val="24"/>
          <w:szCs w:val="24"/>
          <w:lang w:eastAsia="ro-RO"/>
        </w:rPr>
        <w:t xml:space="preserve"> </w:t>
      </w:r>
      <w:proofErr w:type="spellStart"/>
      <w:r w:rsidR="007C00C6" w:rsidRPr="00577294">
        <w:rPr>
          <w:rFonts w:ascii="Times New Roman" w:eastAsia="Times New Roman" w:hAnsi="Times New Roman" w:cs="Times New Roman"/>
          <w:sz w:val="24"/>
          <w:szCs w:val="24"/>
          <w:lang w:eastAsia="ro-RO"/>
        </w:rPr>
        <w:t>pe</w:t>
      </w:r>
      <w:proofErr w:type="spellEnd"/>
      <w:r w:rsidR="007C00C6" w:rsidRPr="00577294">
        <w:rPr>
          <w:rFonts w:ascii="Times New Roman" w:eastAsia="Times New Roman" w:hAnsi="Times New Roman" w:cs="Times New Roman"/>
          <w:sz w:val="24"/>
          <w:szCs w:val="24"/>
          <w:lang w:eastAsia="ro-RO"/>
        </w:rPr>
        <w:t xml:space="preserve"> ape </w:t>
      </w:r>
      <w:proofErr w:type="spellStart"/>
      <w:r w:rsidR="007C00C6" w:rsidRPr="00577294">
        <w:rPr>
          <w:rFonts w:ascii="Times New Roman" w:eastAsia="Times New Roman" w:hAnsi="Times New Roman" w:cs="Times New Roman"/>
          <w:sz w:val="24"/>
          <w:szCs w:val="24"/>
          <w:lang w:eastAsia="ro-RO"/>
        </w:rPr>
        <w:t>sau</w:t>
      </w:r>
      <w:proofErr w:type="spellEnd"/>
      <w:r w:rsidR="007C00C6" w:rsidRPr="00577294">
        <w:rPr>
          <w:rFonts w:ascii="Times New Roman" w:eastAsia="Times New Roman" w:hAnsi="Times New Roman" w:cs="Times New Roman"/>
          <w:sz w:val="24"/>
          <w:szCs w:val="24"/>
          <w:lang w:eastAsia="ro-RO"/>
        </w:rPr>
        <w:t xml:space="preserve"> care au </w:t>
      </w:r>
      <w:proofErr w:type="spellStart"/>
      <w:r w:rsidR="007C00C6" w:rsidRPr="00577294">
        <w:rPr>
          <w:rFonts w:ascii="Times New Roman" w:eastAsia="Times New Roman" w:hAnsi="Times New Roman" w:cs="Times New Roman"/>
          <w:sz w:val="24"/>
          <w:szCs w:val="24"/>
          <w:lang w:eastAsia="ro-RO"/>
        </w:rPr>
        <w:t>legătură</w:t>
      </w:r>
      <w:proofErr w:type="spellEnd"/>
      <w:r w:rsidR="007C00C6" w:rsidRPr="00577294">
        <w:rPr>
          <w:rFonts w:ascii="Times New Roman" w:eastAsia="Times New Roman" w:hAnsi="Times New Roman" w:cs="Times New Roman"/>
          <w:sz w:val="24"/>
          <w:szCs w:val="24"/>
          <w:lang w:eastAsia="ro-RO"/>
        </w:rPr>
        <w:t xml:space="preserve"> cu </w:t>
      </w:r>
      <w:proofErr w:type="spellStart"/>
      <w:r w:rsidR="007C00C6" w:rsidRPr="00577294">
        <w:rPr>
          <w:rFonts w:ascii="Times New Roman" w:eastAsia="Times New Roman" w:hAnsi="Times New Roman" w:cs="Times New Roman"/>
          <w:sz w:val="24"/>
          <w:szCs w:val="24"/>
          <w:lang w:eastAsia="ro-RO"/>
        </w:rPr>
        <w:t>apele</w:t>
      </w:r>
      <w:proofErr w:type="spellEnd"/>
      <w:r w:rsidR="007C00C6" w:rsidRPr="00577294">
        <w:rPr>
          <w:rFonts w:ascii="Times New Roman" w:eastAsia="Times New Roman" w:hAnsi="Times New Roman" w:cs="Times New Roman"/>
          <w:sz w:val="24"/>
          <w:szCs w:val="24"/>
          <w:lang w:eastAsia="ro-RO"/>
        </w:rPr>
        <w:t xml:space="preserve"> </w:t>
      </w:r>
      <w:r w:rsidR="007C00C6" w:rsidRPr="00577294">
        <w:rPr>
          <w:rFonts w:ascii="Times New Roman" w:eastAsia="Times New Roman" w:hAnsi="Times New Roman" w:cs="Times New Roman"/>
          <w:sz w:val="24"/>
          <w:szCs w:val="24"/>
          <w:lang w:val="ro-RO" w:eastAsia="ro-RO"/>
        </w:rPr>
        <w:t>prevăzute la art.10 lit.</w:t>
      </w:r>
      <w:r w:rsidR="005B1077">
        <w:rPr>
          <w:rFonts w:ascii="Times New Roman" w:eastAsia="Times New Roman" w:hAnsi="Times New Roman" w:cs="Times New Roman"/>
          <w:sz w:val="24"/>
          <w:szCs w:val="24"/>
          <w:lang w:val="ro-RO" w:eastAsia="ro-RO"/>
        </w:rPr>
        <w:t xml:space="preserve"> D</w:t>
      </w:r>
      <w:r w:rsidR="007C00C6" w:rsidRPr="00577294">
        <w:rPr>
          <w:rFonts w:ascii="Times New Roman" w:eastAsia="Times New Roman" w:hAnsi="Times New Roman" w:cs="Times New Roman"/>
          <w:sz w:val="24"/>
          <w:szCs w:val="24"/>
        </w:rPr>
        <w:t>:</w:t>
      </w: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amenaj</w:t>
      </w:r>
      <w:r w:rsidR="00130462" w:rsidRPr="00577294">
        <w:rPr>
          <w:rFonts w:ascii="Times New Roman" w:eastAsia="Times New Roman" w:hAnsi="Times New Roman" w:cs="Times New Roman"/>
          <w:sz w:val="24"/>
          <w:szCs w:val="24"/>
        </w:rPr>
        <w:t>ă</w:t>
      </w:r>
      <w:r w:rsidRPr="00577294">
        <w:rPr>
          <w:rFonts w:ascii="Times New Roman" w:eastAsia="Times New Roman" w:hAnsi="Times New Roman" w:cs="Times New Roman"/>
          <w:sz w:val="24"/>
          <w:szCs w:val="24"/>
        </w:rPr>
        <w:t>ri</w:t>
      </w:r>
      <w:proofErr w:type="spellEnd"/>
      <w:r w:rsidRPr="00577294">
        <w:rPr>
          <w:rFonts w:ascii="Times New Roman" w:eastAsia="Times New Roman" w:hAnsi="Times New Roman" w:cs="Times New Roman"/>
          <w:sz w:val="24"/>
          <w:szCs w:val="24"/>
        </w:rPr>
        <w:t xml:space="preserve"> </w:t>
      </w:r>
      <w:proofErr w:type="spellStart"/>
      <w:r w:rsidR="00130462" w:rsidRPr="00577294">
        <w:rPr>
          <w:rFonts w:ascii="Times New Roman" w:eastAsia="Times New Roman" w:hAnsi="Times New Roman" w:cs="Times New Roman"/>
          <w:sz w:val="24"/>
          <w:szCs w:val="24"/>
        </w:rPr>
        <w:t>ș</w:t>
      </w:r>
      <w:r w:rsidRPr="00577294">
        <w:rPr>
          <w:rFonts w:ascii="Times New Roman" w:eastAsia="Times New Roman" w:hAnsi="Times New Roman" w:cs="Times New Roman"/>
          <w:sz w:val="24"/>
          <w:szCs w:val="24"/>
        </w:rPr>
        <w:t>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construc</w:t>
      </w:r>
      <w:r w:rsidR="00130462" w:rsidRPr="00577294">
        <w:rPr>
          <w:rFonts w:ascii="Times New Roman" w:eastAsia="Times New Roman" w:hAnsi="Times New Roman" w:cs="Times New Roman"/>
          <w:sz w:val="24"/>
          <w:szCs w:val="24"/>
        </w:rPr>
        <w:t>ț</w:t>
      </w:r>
      <w:r w:rsidRPr="00577294">
        <w:rPr>
          <w:rFonts w:ascii="Times New Roman" w:eastAsia="Times New Roman" w:hAnsi="Times New Roman" w:cs="Times New Roman"/>
          <w:sz w:val="24"/>
          <w:szCs w:val="24"/>
        </w:rPr>
        <w:t>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hidrotehnice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îmbunătățiri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funciare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ingineria</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mediului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hidrogeologie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hidroenergetică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sau</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alte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specializări</w:t>
      </w:r>
      <w:proofErr w:type="spellEnd"/>
      <w:r w:rsidRPr="00577294">
        <w:rPr>
          <w:rFonts w:ascii="Times New Roman" w:eastAsia="Times New Roman" w:hAnsi="Times New Roman" w:cs="Times New Roman"/>
          <w:sz w:val="24"/>
          <w:szCs w:val="24"/>
        </w:rPr>
        <w:t>/</w:t>
      </w:r>
      <w:proofErr w:type="spellStart"/>
      <w:r w:rsidRPr="00577294">
        <w:rPr>
          <w:rFonts w:ascii="Times New Roman" w:eastAsia="Times New Roman" w:hAnsi="Times New Roman" w:cs="Times New Roman"/>
          <w:sz w:val="24"/>
          <w:szCs w:val="24"/>
        </w:rPr>
        <w:t>experiență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relevante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domeniului</w:t>
      </w:r>
      <w:proofErr w:type="spellEnd"/>
      <w:r w:rsidRPr="00577294">
        <w:rPr>
          <w:rFonts w:ascii="Times New Roman" w:eastAsia="Times New Roman" w:hAnsi="Times New Roman" w:cs="Times New Roman"/>
          <w:sz w:val="24"/>
          <w:szCs w:val="24"/>
        </w:rPr>
        <w:t>;</w:t>
      </w:r>
    </w:p>
    <w:p w14:paraId="653D9D9D" w14:textId="06E07229" w:rsidR="00B07E10" w:rsidRPr="00577294" w:rsidRDefault="00B07E10" w:rsidP="008A71EC">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roofErr w:type="spellStart"/>
      <w:proofErr w:type="gramStart"/>
      <w:r w:rsidRPr="00577294">
        <w:rPr>
          <w:rFonts w:ascii="Times New Roman" w:eastAsia="Times New Roman" w:hAnsi="Times New Roman" w:cs="Times New Roman"/>
          <w:sz w:val="24"/>
          <w:szCs w:val="24"/>
        </w:rPr>
        <w:t>pentru</w:t>
      </w:r>
      <w:proofErr w:type="spellEnd"/>
      <w:proofErr w:type="gram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domeniul</w:t>
      </w:r>
      <w:proofErr w:type="spellEnd"/>
      <w:r w:rsidRPr="00577294">
        <w:rPr>
          <w:rFonts w:ascii="Times New Roman" w:eastAsia="Times New Roman" w:hAnsi="Times New Roman" w:cs="Times New Roman"/>
          <w:sz w:val="24"/>
          <w:szCs w:val="24"/>
        </w:rPr>
        <w:t xml:space="preserve"> </w:t>
      </w:r>
      <w:r w:rsidR="007C00C6" w:rsidRPr="00577294">
        <w:rPr>
          <w:rFonts w:ascii="Times New Roman" w:eastAsia="Times New Roman" w:hAnsi="Times New Roman" w:cs="Times New Roman"/>
          <w:sz w:val="24"/>
          <w:szCs w:val="24"/>
          <w:lang w:val="ro-RO" w:eastAsia="ro-RO"/>
        </w:rPr>
        <w:t>elaborarea studiilor de evaluare a impactului asupra corpurilor de apă</w:t>
      </w:r>
      <w:r w:rsidR="007C00C6" w:rsidRPr="00577294">
        <w:rPr>
          <w:rFonts w:ascii="Times New Roman" w:eastAsia="Times New Roman" w:hAnsi="Times New Roman" w:cs="Times New Roman"/>
          <w:sz w:val="24"/>
          <w:szCs w:val="24"/>
        </w:rPr>
        <w:t xml:space="preserve"> </w:t>
      </w:r>
      <w:r w:rsidR="007C00C6" w:rsidRPr="00577294">
        <w:rPr>
          <w:rFonts w:ascii="Times New Roman" w:eastAsia="Times New Roman" w:hAnsi="Times New Roman" w:cs="Times New Roman"/>
          <w:sz w:val="24"/>
          <w:szCs w:val="24"/>
          <w:lang w:val="ro-RO" w:eastAsia="ro-RO"/>
        </w:rPr>
        <w:t>prevăzute la art.10 lit.</w:t>
      </w:r>
      <w:r w:rsidR="005B1077">
        <w:rPr>
          <w:rFonts w:ascii="Times New Roman" w:eastAsia="Times New Roman" w:hAnsi="Times New Roman" w:cs="Times New Roman"/>
          <w:sz w:val="24"/>
          <w:szCs w:val="24"/>
          <w:lang w:val="ro-RO" w:eastAsia="ro-RO"/>
        </w:rPr>
        <w:t xml:space="preserve"> E</w:t>
      </w:r>
      <w:r w:rsidR="007C00C6"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rPr>
        <w:t xml:space="preserve"> cu </w:t>
      </w:r>
      <w:proofErr w:type="spellStart"/>
      <w:r w:rsidRPr="00577294">
        <w:rPr>
          <w:rFonts w:ascii="Times New Roman" w:eastAsia="Times New Roman" w:hAnsi="Times New Roman" w:cs="Times New Roman"/>
          <w:sz w:val="24"/>
          <w:szCs w:val="24"/>
        </w:rPr>
        <w:t>specializare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în</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cel</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putin</w:t>
      </w:r>
      <w:proofErr w:type="spellEnd"/>
      <w:r w:rsidRPr="00577294">
        <w:rPr>
          <w:rFonts w:ascii="Times New Roman" w:eastAsia="Times New Roman" w:hAnsi="Times New Roman" w:cs="Times New Roman"/>
          <w:sz w:val="24"/>
          <w:szCs w:val="24"/>
        </w:rPr>
        <w:t xml:space="preserve"> 3 </w:t>
      </w:r>
      <w:proofErr w:type="spellStart"/>
      <w:r w:rsidRPr="00577294">
        <w:rPr>
          <w:rFonts w:ascii="Times New Roman" w:eastAsia="Times New Roman" w:hAnsi="Times New Roman" w:cs="Times New Roman"/>
          <w:sz w:val="24"/>
          <w:szCs w:val="24"/>
        </w:rPr>
        <w:t>domenii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corespunzătoare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elementelor</w:t>
      </w:r>
      <w:proofErr w:type="spellEnd"/>
      <w:r w:rsidRPr="00577294">
        <w:rPr>
          <w:rFonts w:ascii="Times New Roman" w:eastAsia="Times New Roman" w:hAnsi="Times New Roman" w:cs="Times New Roman"/>
          <w:sz w:val="24"/>
          <w:szCs w:val="24"/>
        </w:rPr>
        <w:t xml:space="preserve"> de </w:t>
      </w:r>
      <w:proofErr w:type="spellStart"/>
      <w:r w:rsidRPr="00577294">
        <w:rPr>
          <w:rFonts w:ascii="Times New Roman" w:eastAsia="Times New Roman" w:hAnsi="Times New Roman" w:cs="Times New Roman"/>
          <w:sz w:val="24"/>
          <w:szCs w:val="24"/>
        </w:rPr>
        <w:t>calitate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analizate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respectiv</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hidromorfo-geologie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biologie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chimie</w:t>
      </w:r>
      <w:proofErr w:type="spellEnd"/>
      <w:r w:rsidR="007C00C6" w:rsidRPr="00577294">
        <w:rPr>
          <w:rFonts w:ascii="Times New Roman" w:eastAsia="Times New Roman" w:hAnsi="Times New Roman" w:cs="Times New Roman"/>
          <w:b/>
          <w:sz w:val="24"/>
          <w:szCs w:val="24"/>
        </w:rPr>
        <w:t>,</w:t>
      </w: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amenaj</w:t>
      </w:r>
      <w:r w:rsidR="00130462" w:rsidRPr="00577294">
        <w:rPr>
          <w:rFonts w:ascii="Times New Roman" w:eastAsia="Times New Roman" w:hAnsi="Times New Roman" w:cs="Times New Roman"/>
          <w:sz w:val="24"/>
          <w:szCs w:val="24"/>
        </w:rPr>
        <w:t>ă</w:t>
      </w:r>
      <w:r w:rsidRPr="00577294">
        <w:rPr>
          <w:rFonts w:ascii="Times New Roman" w:eastAsia="Times New Roman" w:hAnsi="Times New Roman" w:cs="Times New Roman"/>
          <w:sz w:val="24"/>
          <w:szCs w:val="24"/>
        </w:rPr>
        <w:t>ri</w:t>
      </w:r>
      <w:proofErr w:type="spellEnd"/>
      <w:r w:rsidRPr="00577294">
        <w:rPr>
          <w:rFonts w:ascii="Times New Roman" w:eastAsia="Times New Roman" w:hAnsi="Times New Roman" w:cs="Times New Roman"/>
          <w:sz w:val="24"/>
          <w:szCs w:val="24"/>
        </w:rPr>
        <w:t xml:space="preserve"> </w:t>
      </w:r>
      <w:proofErr w:type="spellStart"/>
      <w:r w:rsidR="00130462" w:rsidRPr="00577294">
        <w:rPr>
          <w:rFonts w:ascii="Times New Roman" w:eastAsia="Times New Roman" w:hAnsi="Times New Roman" w:cs="Times New Roman"/>
          <w:sz w:val="24"/>
          <w:szCs w:val="24"/>
        </w:rPr>
        <w:t>ș</w:t>
      </w:r>
      <w:r w:rsidRPr="00577294">
        <w:rPr>
          <w:rFonts w:ascii="Times New Roman" w:eastAsia="Times New Roman" w:hAnsi="Times New Roman" w:cs="Times New Roman"/>
          <w:sz w:val="24"/>
          <w:szCs w:val="24"/>
        </w:rPr>
        <w:t>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construc</w:t>
      </w:r>
      <w:r w:rsidR="00130462" w:rsidRPr="00577294">
        <w:rPr>
          <w:rFonts w:ascii="Times New Roman" w:eastAsia="Times New Roman" w:hAnsi="Times New Roman" w:cs="Times New Roman"/>
          <w:sz w:val="24"/>
          <w:szCs w:val="24"/>
        </w:rPr>
        <w:t>ț</w:t>
      </w:r>
      <w:r w:rsidRPr="00577294">
        <w:rPr>
          <w:rFonts w:ascii="Times New Roman" w:eastAsia="Times New Roman" w:hAnsi="Times New Roman" w:cs="Times New Roman"/>
          <w:sz w:val="24"/>
          <w:szCs w:val="24"/>
        </w:rPr>
        <w:t>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hidrotehnice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îmbunătățiri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funciare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ingineria</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mediului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hidrogeologie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hidroenergetică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chimie</w:t>
      </w:r>
      <w:proofErr w:type="spellEnd"/>
      <w:r w:rsidR="00130462" w:rsidRPr="00577294">
        <w:rPr>
          <w:rFonts w:ascii="Times New Roman" w:eastAsia="Times New Roman" w:hAnsi="Times New Roman" w:cs="Times New Roman"/>
          <w:sz w:val="24"/>
          <w:szCs w:val="24"/>
        </w:rPr>
        <w:t>,</w:t>
      </w: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inginerie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chimică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biologie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ecologie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sau</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alte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specializări</w:t>
      </w:r>
      <w:proofErr w:type="spellEnd"/>
      <w:r w:rsidRPr="00577294">
        <w:rPr>
          <w:rFonts w:ascii="Times New Roman" w:eastAsia="Times New Roman" w:hAnsi="Times New Roman" w:cs="Times New Roman"/>
          <w:sz w:val="24"/>
          <w:szCs w:val="24"/>
        </w:rPr>
        <w:t>/</w:t>
      </w:r>
      <w:proofErr w:type="spellStart"/>
      <w:r w:rsidRPr="00577294">
        <w:rPr>
          <w:rFonts w:ascii="Times New Roman" w:eastAsia="Times New Roman" w:hAnsi="Times New Roman" w:cs="Times New Roman"/>
          <w:sz w:val="24"/>
          <w:szCs w:val="24"/>
        </w:rPr>
        <w:t>experiență</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relevante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domeniului</w:t>
      </w:r>
      <w:proofErr w:type="spellEnd"/>
      <w:r w:rsidRPr="00577294">
        <w:rPr>
          <w:rFonts w:ascii="Times New Roman" w:eastAsia="Times New Roman" w:hAnsi="Times New Roman" w:cs="Times New Roman"/>
          <w:sz w:val="24"/>
          <w:szCs w:val="24"/>
        </w:rPr>
        <w:t>;</w:t>
      </w:r>
    </w:p>
    <w:p w14:paraId="07D47830" w14:textId="77F5BC16" w:rsidR="00F023DC" w:rsidRPr="00577294" w:rsidRDefault="00F023DC" w:rsidP="00F023DC">
      <w:pPr>
        <w:tabs>
          <w:tab w:val="left" w:pos="426"/>
        </w:tabs>
        <w:spacing w:after="0" w:line="240" w:lineRule="auto"/>
        <w:ind w:right="72"/>
        <w:jc w:val="both"/>
        <w:rPr>
          <w:rFonts w:ascii="Times New Roman" w:eastAsia="Times New Roman" w:hAnsi="Times New Roman" w:cs="Times New Roman"/>
          <w:sz w:val="24"/>
          <w:szCs w:val="24"/>
        </w:rPr>
      </w:pPr>
      <w:r w:rsidRPr="00577294">
        <w:rPr>
          <w:rFonts w:ascii="Times New Roman" w:eastAsia="Times New Roman" w:hAnsi="Times New Roman" w:cs="Times New Roman"/>
          <w:sz w:val="24"/>
          <w:szCs w:val="24"/>
        </w:rPr>
        <w:t xml:space="preserve">(2) </w:t>
      </w:r>
      <w:r w:rsidR="002A288A" w:rsidRPr="00577294">
        <w:rPr>
          <w:rFonts w:ascii="Times New Roman" w:eastAsia="Times New Roman" w:hAnsi="Times New Roman" w:cs="Times New Roman"/>
          <w:sz w:val="24"/>
          <w:szCs w:val="24"/>
        </w:rPr>
        <w:t xml:space="preserve"> </w:t>
      </w:r>
      <w:proofErr w:type="spellStart"/>
      <w:r w:rsidR="007C00C6" w:rsidRPr="00577294">
        <w:rPr>
          <w:rFonts w:ascii="Times New Roman" w:eastAsia="Times New Roman" w:hAnsi="Times New Roman" w:cs="Times New Roman"/>
          <w:sz w:val="24"/>
          <w:szCs w:val="24"/>
        </w:rPr>
        <w:t>I</w:t>
      </w:r>
      <w:r w:rsidR="00D942D9" w:rsidRPr="00577294">
        <w:rPr>
          <w:rFonts w:ascii="Times New Roman" w:eastAsia="Times New Roman" w:hAnsi="Times New Roman" w:cs="Times New Roman"/>
          <w:sz w:val="24"/>
          <w:szCs w:val="24"/>
        </w:rPr>
        <w:t>nstituția</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publică</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privată</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asigură</w:t>
      </w:r>
      <w:proofErr w:type="spellEnd"/>
      <w:r w:rsidR="00D942D9" w:rsidRPr="00577294">
        <w:rPr>
          <w:rFonts w:ascii="Times New Roman" w:eastAsia="Times New Roman" w:hAnsi="Times New Roman" w:cs="Times New Roman"/>
          <w:sz w:val="24"/>
          <w:szCs w:val="24"/>
        </w:rPr>
        <w:t xml:space="preserve"> cu </w:t>
      </w:r>
      <w:proofErr w:type="spellStart"/>
      <w:r w:rsidR="00D942D9" w:rsidRPr="00577294">
        <w:rPr>
          <w:rFonts w:ascii="Times New Roman" w:eastAsia="Times New Roman" w:hAnsi="Times New Roman" w:cs="Times New Roman"/>
          <w:sz w:val="24"/>
          <w:szCs w:val="24"/>
        </w:rPr>
        <w:t>personalul</w:t>
      </w:r>
      <w:proofErr w:type="spellEnd"/>
      <w:r w:rsidR="00D942D9" w:rsidRPr="00577294">
        <w:rPr>
          <w:rFonts w:ascii="Times New Roman" w:eastAsia="Times New Roman" w:hAnsi="Times New Roman" w:cs="Times New Roman"/>
          <w:sz w:val="24"/>
          <w:szCs w:val="24"/>
        </w:rPr>
        <w:t xml:space="preserve"> </w:t>
      </w:r>
      <w:r w:rsidRPr="00577294">
        <w:rPr>
          <w:rFonts w:ascii="Times New Roman" w:eastAsia="Times New Roman" w:hAnsi="Times New Roman" w:cs="Times New Roman"/>
          <w:sz w:val="24"/>
          <w:szCs w:val="24"/>
        </w:rPr>
        <w:t xml:space="preserve">de </w:t>
      </w:r>
      <w:proofErr w:type="spellStart"/>
      <w:r w:rsidRPr="00577294">
        <w:rPr>
          <w:rFonts w:ascii="Times New Roman" w:eastAsia="Times New Roman" w:hAnsi="Times New Roman" w:cs="Times New Roman"/>
          <w:sz w:val="24"/>
          <w:szCs w:val="24"/>
        </w:rPr>
        <w:t>specialitate</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angajat</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sau</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colaborator</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cel</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puțin</w:t>
      </w:r>
      <w:proofErr w:type="spellEnd"/>
      <w:r w:rsidR="00D942D9" w:rsidRPr="00577294">
        <w:rPr>
          <w:rFonts w:ascii="Times New Roman" w:eastAsia="Times New Roman" w:hAnsi="Times New Roman" w:cs="Times New Roman"/>
          <w:sz w:val="24"/>
          <w:szCs w:val="24"/>
        </w:rPr>
        <w:t xml:space="preserve"> </w:t>
      </w:r>
      <w:proofErr w:type="gramStart"/>
      <w:r w:rsidR="00D942D9" w:rsidRPr="00577294">
        <w:rPr>
          <w:rFonts w:ascii="Times New Roman" w:eastAsia="Times New Roman" w:hAnsi="Times New Roman" w:cs="Times New Roman"/>
          <w:sz w:val="24"/>
          <w:szCs w:val="24"/>
        </w:rPr>
        <w:t>un</w:t>
      </w:r>
      <w:proofErr w:type="gramEnd"/>
      <w:r w:rsidR="00D942D9" w:rsidRPr="00577294">
        <w:rPr>
          <w:rFonts w:ascii="Times New Roman" w:eastAsia="Times New Roman" w:hAnsi="Times New Roman" w:cs="Times New Roman"/>
          <w:sz w:val="24"/>
          <w:szCs w:val="24"/>
        </w:rPr>
        <w:t xml:space="preserve"> specialist cu minimum 3 </w:t>
      </w:r>
      <w:proofErr w:type="spellStart"/>
      <w:r w:rsidR="00D942D9" w:rsidRPr="00577294">
        <w:rPr>
          <w:rFonts w:ascii="Times New Roman" w:eastAsia="Times New Roman" w:hAnsi="Times New Roman" w:cs="Times New Roman"/>
          <w:sz w:val="24"/>
          <w:szCs w:val="24"/>
        </w:rPr>
        <w:t>ani</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experiență</w:t>
      </w:r>
      <w:proofErr w:type="spellEnd"/>
      <w:r w:rsidR="00D942D9" w:rsidRPr="00577294">
        <w:rPr>
          <w:rFonts w:ascii="Times New Roman" w:eastAsia="Times New Roman" w:hAnsi="Times New Roman" w:cs="Times New Roman"/>
          <w:sz w:val="24"/>
          <w:szCs w:val="24"/>
        </w:rPr>
        <w:t xml:space="preserve"> </w:t>
      </w:r>
      <w:proofErr w:type="spellStart"/>
      <w:r w:rsidR="00D942D9" w:rsidRPr="00577294">
        <w:rPr>
          <w:rFonts w:ascii="Times New Roman" w:eastAsia="Times New Roman" w:hAnsi="Times New Roman" w:cs="Times New Roman"/>
          <w:sz w:val="24"/>
          <w:szCs w:val="24"/>
        </w:rPr>
        <w:t>în</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domeni</w:t>
      </w:r>
      <w:r w:rsidR="00D942D9" w:rsidRPr="00577294">
        <w:rPr>
          <w:rFonts w:ascii="Times New Roman" w:eastAsia="Times New Roman" w:hAnsi="Times New Roman" w:cs="Times New Roman"/>
          <w:sz w:val="24"/>
          <w:szCs w:val="24"/>
        </w:rPr>
        <w:t>u</w:t>
      </w:r>
      <w:r w:rsidR="00283AF0" w:rsidRPr="00577294">
        <w:rPr>
          <w:rFonts w:ascii="Times New Roman" w:eastAsia="Times New Roman" w:hAnsi="Times New Roman" w:cs="Times New Roman"/>
          <w:sz w:val="24"/>
          <w:szCs w:val="24"/>
        </w:rPr>
        <w:t>l</w:t>
      </w:r>
      <w:proofErr w:type="spellEnd"/>
      <w:r w:rsidR="00283AF0" w:rsidRPr="00577294">
        <w:rPr>
          <w:rFonts w:ascii="Times New Roman" w:eastAsia="Times New Roman" w:hAnsi="Times New Roman" w:cs="Times New Roman"/>
          <w:sz w:val="24"/>
          <w:szCs w:val="24"/>
        </w:rPr>
        <w:t xml:space="preserve"> de </w:t>
      </w:r>
      <w:proofErr w:type="spellStart"/>
      <w:r w:rsidR="00283AF0" w:rsidRPr="00577294">
        <w:rPr>
          <w:rFonts w:ascii="Times New Roman" w:eastAsia="Times New Roman" w:hAnsi="Times New Roman" w:cs="Times New Roman"/>
          <w:sz w:val="24"/>
          <w:szCs w:val="24"/>
        </w:rPr>
        <w:t>atestare</w:t>
      </w:r>
      <w:proofErr w:type="spellEnd"/>
      <w:r w:rsidR="00283AF0" w:rsidRPr="00577294">
        <w:rPr>
          <w:rFonts w:ascii="Times New Roman" w:eastAsia="Times New Roman" w:hAnsi="Times New Roman" w:cs="Times New Roman"/>
          <w:sz w:val="24"/>
          <w:szCs w:val="24"/>
        </w:rPr>
        <w:t xml:space="preserve"> </w:t>
      </w:r>
      <w:proofErr w:type="spellStart"/>
      <w:r w:rsidR="00283AF0" w:rsidRPr="00577294">
        <w:rPr>
          <w:rFonts w:ascii="Times New Roman" w:eastAsia="Times New Roman" w:hAnsi="Times New Roman" w:cs="Times New Roman"/>
          <w:sz w:val="24"/>
          <w:szCs w:val="24"/>
        </w:rPr>
        <w:t>solicitat</w:t>
      </w:r>
      <w:proofErr w:type="spellEnd"/>
      <w:r w:rsidR="00D942D9" w:rsidRPr="00577294">
        <w:rPr>
          <w:rFonts w:ascii="Times New Roman" w:eastAsia="Times New Roman" w:hAnsi="Times New Roman" w:cs="Times New Roman"/>
          <w:sz w:val="24"/>
          <w:szCs w:val="24"/>
        </w:rPr>
        <w:t>.</w:t>
      </w:r>
    </w:p>
    <w:p w14:paraId="7D138F58"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14.</w:t>
      </w:r>
      <w:r w:rsidRPr="00577294">
        <w:rPr>
          <w:rFonts w:ascii="Times New Roman" w:eastAsia="Times New Roman" w:hAnsi="Times New Roman" w:cs="Times New Roman"/>
          <w:sz w:val="24"/>
          <w:szCs w:val="24"/>
          <w:lang w:val="ro-RO" w:eastAsia="ro-RO"/>
        </w:rPr>
        <w:t xml:space="preserve"> – (1) În cazul în care Secretariatul tehnic al Comisiei de atestare constată că </w:t>
      </w:r>
      <w:proofErr w:type="spellStart"/>
      <w:r w:rsidRPr="00577294">
        <w:rPr>
          <w:rFonts w:ascii="Times New Roman" w:eastAsia="Times New Roman" w:hAnsi="Times New Roman" w:cs="Times New Roman"/>
          <w:sz w:val="24"/>
          <w:szCs w:val="24"/>
          <w:lang w:val="ro-RO" w:eastAsia="ro-RO"/>
        </w:rPr>
        <w:t>documentaţiile</w:t>
      </w:r>
      <w:proofErr w:type="spellEnd"/>
      <w:r w:rsidRPr="00577294">
        <w:rPr>
          <w:rFonts w:ascii="Times New Roman" w:eastAsia="Times New Roman" w:hAnsi="Times New Roman" w:cs="Times New Roman"/>
          <w:sz w:val="24"/>
          <w:szCs w:val="24"/>
          <w:lang w:val="ro-RO" w:eastAsia="ro-RO"/>
        </w:rPr>
        <w:t xml:space="preserve"> întocmite de </w:t>
      </w:r>
      <w:proofErr w:type="spellStart"/>
      <w:r w:rsidRPr="00577294">
        <w:rPr>
          <w:rFonts w:ascii="Times New Roman" w:eastAsia="Times New Roman" w:hAnsi="Times New Roman" w:cs="Times New Roman"/>
          <w:sz w:val="24"/>
          <w:szCs w:val="24"/>
          <w:lang w:val="ro-RO" w:eastAsia="ro-RO"/>
        </w:rPr>
        <w:t>instituţiile</w:t>
      </w:r>
      <w:proofErr w:type="spellEnd"/>
      <w:r w:rsidRPr="00577294">
        <w:rPr>
          <w:rFonts w:ascii="Times New Roman" w:eastAsia="Times New Roman" w:hAnsi="Times New Roman" w:cs="Times New Roman"/>
          <w:sz w:val="24"/>
          <w:szCs w:val="24"/>
          <w:lang w:val="ro-RO" w:eastAsia="ro-RO"/>
        </w:rPr>
        <w:t xml:space="preserve"> publice sau private sunt complete, acestea vor fi înregistrate în vederea </w:t>
      </w:r>
      <w:r w:rsidRPr="00577294">
        <w:rPr>
          <w:rFonts w:ascii="Times New Roman" w:eastAsia="Times New Roman" w:hAnsi="Times New Roman" w:cs="Times New Roman"/>
          <w:sz w:val="24"/>
          <w:szCs w:val="24"/>
          <w:lang w:val="ro-RO" w:eastAsia="ro-RO"/>
        </w:rPr>
        <w:lastRenderedPageBreak/>
        <w:t xml:space="preserve">programării pentru </w:t>
      </w:r>
      <w:proofErr w:type="spellStart"/>
      <w:r w:rsidRPr="00577294">
        <w:rPr>
          <w:rFonts w:ascii="Times New Roman" w:eastAsia="Times New Roman" w:hAnsi="Times New Roman" w:cs="Times New Roman"/>
          <w:sz w:val="24"/>
          <w:szCs w:val="24"/>
          <w:lang w:val="ro-RO" w:eastAsia="ro-RO"/>
        </w:rPr>
        <w:t>susţinerea</w:t>
      </w:r>
      <w:proofErr w:type="spellEnd"/>
      <w:r w:rsidRPr="00577294">
        <w:rPr>
          <w:rFonts w:ascii="Times New Roman" w:eastAsia="Times New Roman" w:hAnsi="Times New Roman" w:cs="Times New Roman"/>
          <w:sz w:val="24"/>
          <w:szCs w:val="24"/>
          <w:lang w:val="ro-RO" w:eastAsia="ro-RO"/>
        </w:rPr>
        <w:t xml:space="preserve"> interviului în </w:t>
      </w:r>
      <w:proofErr w:type="spellStart"/>
      <w:r w:rsidRPr="00577294">
        <w:rPr>
          <w:rFonts w:ascii="Times New Roman" w:eastAsia="Times New Roman" w:hAnsi="Times New Roman" w:cs="Times New Roman"/>
          <w:sz w:val="24"/>
          <w:szCs w:val="24"/>
          <w:lang w:val="ro-RO" w:eastAsia="ro-RO"/>
        </w:rPr>
        <w:t>faţa</w:t>
      </w:r>
      <w:proofErr w:type="spellEnd"/>
      <w:r w:rsidRPr="00577294">
        <w:rPr>
          <w:rFonts w:ascii="Times New Roman" w:eastAsia="Times New Roman" w:hAnsi="Times New Roman" w:cs="Times New Roman"/>
          <w:sz w:val="24"/>
          <w:szCs w:val="24"/>
          <w:lang w:val="ro-RO" w:eastAsia="ro-RO"/>
        </w:rPr>
        <w:t xml:space="preserve"> Comisiei de atestare sau prin mediul online/electronic, prin intermediul unei </w:t>
      </w:r>
      <w:proofErr w:type="spellStart"/>
      <w:r w:rsidRPr="00577294">
        <w:rPr>
          <w:rFonts w:ascii="Times New Roman" w:eastAsia="Times New Roman" w:hAnsi="Times New Roman" w:cs="Times New Roman"/>
          <w:sz w:val="24"/>
          <w:szCs w:val="24"/>
          <w:lang w:val="ro-RO" w:eastAsia="ro-RO"/>
        </w:rPr>
        <w:t>aplicaţii</w:t>
      </w:r>
      <w:proofErr w:type="spellEnd"/>
      <w:r w:rsidRPr="00577294">
        <w:rPr>
          <w:rFonts w:ascii="Times New Roman" w:eastAsia="Times New Roman" w:hAnsi="Times New Roman" w:cs="Times New Roman"/>
          <w:sz w:val="24"/>
          <w:szCs w:val="24"/>
          <w:lang w:val="ro-RO" w:eastAsia="ro-RO"/>
        </w:rPr>
        <w:t xml:space="preserve"> web sau prin e-mail.</w:t>
      </w:r>
    </w:p>
    <w:p w14:paraId="726F0ED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(2) În </w:t>
      </w:r>
      <w:proofErr w:type="spellStart"/>
      <w:r w:rsidRPr="00577294">
        <w:rPr>
          <w:rFonts w:ascii="Times New Roman" w:eastAsia="Times New Roman" w:hAnsi="Times New Roman" w:cs="Times New Roman"/>
          <w:sz w:val="24"/>
          <w:szCs w:val="24"/>
          <w:lang w:val="ro-RO" w:eastAsia="ro-RO"/>
        </w:rPr>
        <w:t>situaţia</w:t>
      </w:r>
      <w:proofErr w:type="spellEnd"/>
      <w:r w:rsidRPr="00577294">
        <w:rPr>
          <w:rFonts w:ascii="Times New Roman" w:eastAsia="Times New Roman" w:hAnsi="Times New Roman" w:cs="Times New Roman"/>
          <w:sz w:val="24"/>
          <w:szCs w:val="24"/>
          <w:lang w:val="ro-RO" w:eastAsia="ro-RO"/>
        </w:rPr>
        <w:t xml:space="preserve"> în care </w:t>
      </w:r>
      <w:proofErr w:type="spellStart"/>
      <w:r w:rsidRPr="00577294">
        <w:rPr>
          <w:rFonts w:ascii="Times New Roman" w:eastAsia="Times New Roman" w:hAnsi="Times New Roman" w:cs="Times New Roman"/>
          <w:sz w:val="24"/>
          <w:szCs w:val="24"/>
          <w:lang w:val="ro-RO" w:eastAsia="ro-RO"/>
        </w:rPr>
        <w:t>susţinerea</w:t>
      </w:r>
      <w:proofErr w:type="spellEnd"/>
      <w:r w:rsidRPr="00577294">
        <w:rPr>
          <w:rFonts w:ascii="Times New Roman" w:eastAsia="Times New Roman" w:hAnsi="Times New Roman" w:cs="Times New Roman"/>
          <w:sz w:val="24"/>
          <w:szCs w:val="24"/>
          <w:lang w:val="ro-RO" w:eastAsia="ro-RO"/>
        </w:rPr>
        <w:t xml:space="preserve"> interviului se </w:t>
      </w:r>
      <w:proofErr w:type="spellStart"/>
      <w:r w:rsidRPr="00577294">
        <w:rPr>
          <w:rFonts w:ascii="Times New Roman" w:eastAsia="Times New Roman" w:hAnsi="Times New Roman" w:cs="Times New Roman"/>
          <w:sz w:val="24"/>
          <w:szCs w:val="24"/>
          <w:lang w:val="ro-RO" w:eastAsia="ro-RO"/>
        </w:rPr>
        <w:t>desfăşoară</w:t>
      </w:r>
      <w:proofErr w:type="spellEnd"/>
      <w:r w:rsidRPr="00577294">
        <w:rPr>
          <w:rFonts w:ascii="Times New Roman" w:eastAsia="Times New Roman" w:hAnsi="Times New Roman" w:cs="Times New Roman"/>
          <w:sz w:val="24"/>
          <w:szCs w:val="24"/>
          <w:lang w:val="ro-RO" w:eastAsia="ro-RO"/>
        </w:rPr>
        <w:t xml:space="preserve"> prin mediul online/electronic, membrii Comisiei de atestare transmit votul lor prin intermediul unei </w:t>
      </w:r>
      <w:proofErr w:type="spellStart"/>
      <w:r w:rsidRPr="00577294">
        <w:rPr>
          <w:rFonts w:ascii="Times New Roman" w:eastAsia="Times New Roman" w:hAnsi="Times New Roman" w:cs="Times New Roman"/>
          <w:sz w:val="24"/>
          <w:szCs w:val="24"/>
          <w:lang w:val="ro-RO" w:eastAsia="ro-RO"/>
        </w:rPr>
        <w:t>aplicaţii</w:t>
      </w:r>
      <w:proofErr w:type="spellEnd"/>
      <w:r w:rsidRPr="00577294">
        <w:rPr>
          <w:rFonts w:ascii="Times New Roman" w:eastAsia="Times New Roman" w:hAnsi="Times New Roman" w:cs="Times New Roman"/>
          <w:sz w:val="24"/>
          <w:szCs w:val="24"/>
          <w:lang w:val="ro-RO" w:eastAsia="ro-RO"/>
        </w:rPr>
        <w:t xml:space="preserve"> web sau prin e-mail Secretariatului tehnic al Comisiei de atestare, care consemnează în procesul-verbal votul fiecărui membru.</w:t>
      </w:r>
    </w:p>
    <w:p w14:paraId="299A23B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(3) În urma </w:t>
      </w:r>
      <w:proofErr w:type="spellStart"/>
      <w:r w:rsidRPr="00577294">
        <w:rPr>
          <w:rFonts w:ascii="Times New Roman" w:eastAsia="Times New Roman" w:hAnsi="Times New Roman" w:cs="Times New Roman"/>
          <w:sz w:val="24"/>
          <w:szCs w:val="24"/>
          <w:lang w:val="ro-RO" w:eastAsia="ro-RO"/>
        </w:rPr>
        <w:t>susţinerii</w:t>
      </w:r>
      <w:proofErr w:type="spellEnd"/>
      <w:r w:rsidRPr="00577294">
        <w:rPr>
          <w:rFonts w:ascii="Times New Roman" w:eastAsia="Times New Roman" w:hAnsi="Times New Roman" w:cs="Times New Roman"/>
          <w:sz w:val="24"/>
          <w:szCs w:val="24"/>
          <w:lang w:val="ro-RO" w:eastAsia="ro-RO"/>
        </w:rPr>
        <w:t xml:space="preserve"> interviului, Comisia de atestare </w:t>
      </w:r>
      <w:proofErr w:type="spellStart"/>
      <w:r w:rsidRPr="00577294">
        <w:rPr>
          <w:rFonts w:ascii="Times New Roman" w:eastAsia="Times New Roman" w:hAnsi="Times New Roman" w:cs="Times New Roman"/>
          <w:sz w:val="24"/>
          <w:szCs w:val="24"/>
          <w:lang w:val="ro-RO" w:eastAsia="ro-RO"/>
        </w:rPr>
        <w:t>hotărăşte</w:t>
      </w:r>
      <w:proofErr w:type="spellEnd"/>
      <w:r w:rsidRPr="00577294">
        <w:rPr>
          <w:rFonts w:ascii="Times New Roman" w:eastAsia="Times New Roman" w:hAnsi="Times New Roman" w:cs="Times New Roman"/>
          <w:sz w:val="24"/>
          <w:szCs w:val="24"/>
          <w:lang w:val="ro-RO" w:eastAsia="ro-RO"/>
        </w:rPr>
        <w:t xml:space="preserve"> emiterea certificatului de atestare sau, după caz, respingerea cererii.</w:t>
      </w:r>
    </w:p>
    <w:p w14:paraId="19588E21" w14:textId="17DEDBE9"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(4) Certificatul de atestare se emite în termen de maximum 30 de zile de la data </w:t>
      </w:r>
      <w:proofErr w:type="spellStart"/>
      <w:r w:rsidRPr="00577294">
        <w:rPr>
          <w:rFonts w:ascii="Times New Roman" w:eastAsia="Times New Roman" w:hAnsi="Times New Roman" w:cs="Times New Roman"/>
          <w:sz w:val="24"/>
          <w:szCs w:val="24"/>
          <w:lang w:val="ro-RO" w:eastAsia="ro-RO"/>
        </w:rPr>
        <w:t>susţinerii</w:t>
      </w:r>
      <w:proofErr w:type="spellEnd"/>
      <w:r w:rsidRPr="00577294">
        <w:rPr>
          <w:rFonts w:ascii="Times New Roman" w:eastAsia="Times New Roman" w:hAnsi="Times New Roman" w:cs="Times New Roman"/>
          <w:sz w:val="24"/>
          <w:szCs w:val="24"/>
          <w:lang w:val="ro-RO" w:eastAsia="ro-RO"/>
        </w:rPr>
        <w:t xml:space="preserve"> interviului în două exemplare egal valabile, după modelul din anexa nr. </w:t>
      </w:r>
      <w:r w:rsidR="0084795F" w:rsidRPr="00577294">
        <w:rPr>
          <w:rFonts w:ascii="Times New Roman" w:eastAsia="Times New Roman" w:hAnsi="Times New Roman" w:cs="Times New Roman"/>
          <w:sz w:val="24"/>
          <w:szCs w:val="24"/>
          <w:lang w:val="ro-RO" w:eastAsia="ro-RO"/>
        </w:rPr>
        <w:t>1</w:t>
      </w:r>
      <w:r w:rsidRPr="00577294">
        <w:rPr>
          <w:rFonts w:ascii="Times New Roman" w:eastAsia="Times New Roman" w:hAnsi="Times New Roman" w:cs="Times New Roman"/>
          <w:sz w:val="24"/>
          <w:szCs w:val="24"/>
          <w:lang w:val="ro-RO" w:eastAsia="ro-RO"/>
        </w:rPr>
        <w:t xml:space="preserve">. Exemplarul nr. 1 al certificatului se transmite </w:t>
      </w:r>
      <w:proofErr w:type="spellStart"/>
      <w:r w:rsidRPr="00577294">
        <w:rPr>
          <w:rFonts w:ascii="Times New Roman" w:eastAsia="Times New Roman" w:hAnsi="Times New Roman" w:cs="Times New Roman"/>
          <w:sz w:val="24"/>
          <w:szCs w:val="24"/>
          <w:lang w:val="ro-RO" w:eastAsia="ro-RO"/>
        </w:rPr>
        <w:t>instituţiei</w:t>
      </w:r>
      <w:proofErr w:type="spellEnd"/>
      <w:r w:rsidRPr="00577294">
        <w:rPr>
          <w:rFonts w:ascii="Times New Roman" w:eastAsia="Times New Roman" w:hAnsi="Times New Roman" w:cs="Times New Roman"/>
          <w:sz w:val="24"/>
          <w:szCs w:val="24"/>
          <w:lang w:val="ro-RO" w:eastAsia="ro-RO"/>
        </w:rPr>
        <w:t xml:space="preserve"> publice sau private, iar exemplarul nr. 2 al certificatului se păstrează la Comisia de atestare.</w:t>
      </w:r>
    </w:p>
    <w:p w14:paraId="75514461"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(5) Eliberarea certificatelor de atestare se face numai după achitarea tarifului pentru emiterea certificatului.</w:t>
      </w:r>
    </w:p>
    <w:p w14:paraId="49B9268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(6) Dacă în urma </w:t>
      </w:r>
      <w:proofErr w:type="spellStart"/>
      <w:r w:rsidRPr="00577294">
        <w:rPr>
          <w:rFonts w:ascii="Times New Roman" w:eastAsia="Times New Roman" w:hAnsi="Times New Roman" w:cs="Times New Roman"/>
          <w:sz w:val="24"/>
          <w:szCs w:val="24"/>
          <w:lang w:val="ro-RO" w:eastAsia="ro-RO"/>
        </w:rPr>
        <w:t>susţinerii</w:t>
      </w:r>
      <w:proofErr w:type="spellEnd"/>
      <w:r w:rsidRPr="00577294">
        <w:rPr>
          <w:rFonts w:ascii="Times New Roman" w:eastAsia="Times New Roman" w:hAnsi="Times New Roman" w:cs="Times New Roman"/>
          <w:sz w:val="24"/>
          <w:szCs w:val="24"/>
          <w:lang w:val="ro-RO" w:eastAsia="ro-RO"/>
        </w:rPr>
        <w:t xml:space="preserve"> interviului în </w:t>
      </w:r>
      <w:proofErr w:type="spellStart"/>
      <w:r w:rsidRPr="00577294">
        <w:rPr>
          <w:rFonts w:ascii="Times New Roman" w:eastAsia="Times New Roman" w:hAnsi="Times New Roman" w:cs="Times New Roman"/>
          <w:sz w:val="24"/>
          <w:szCs w:val="24"/>
          <w:lang w:val="ro-RO" w:eastAsia="ro-RO"/>
        </w:rPr>
        <w:t>faţa</w:t>
      </w:r>
      <w:proofErr w:type="spellEnd"/>
      <w:r w:rsidRPr="00577294">
        <w:rPr>
          <w:rFonts w:ascii="Times New Roman" w:eastAsia="Times New Roman" w:hAnsi="Times New Roman" w:cs="Times New Roman"/>
          <w:sz w:val="24"/>
          <w:szCs w:val="24"/>
          <w:lang w:val="ro-RO" w:eastAsia="ro-RO"/>
        </w:rPr>
        <w:t xml:space="preserve"> Comisiei de atestare </w:t>
      </w:r>
      <w:proofErr w:type="spellStart"/>
      <w:r w:rsidRPr="00577294">
        <w:rPr>
          <w:rFonts w:ascii="Times New Roman" w:eastAsia="Times New Roman" w:hAnsi="Times New Roman" w:cs="Times New Roman"/>
          <w:sz w:val="24"/>
          <w:szCs w:val="24"/>
          <w:lang w:val="ro-RO" w:eastAsia="ro-RO"/>
        </w:rPr>
        <w:t>instituţiilor</w:t>
      </w:r>
      <w:proofErr w:type="spellEnd"/>
      <w:r w:rsidRPr="00577294">
        <w:rPr>
          <w:rFonts w:ascii="Times New Roman" w:eastAsia="Times New Roman" w:hAnsi="Times New Roman" w:cs="Times New Roman"/>
          <w:sz w:val="24"/>
          <w:szCs w:val="24"/>
          <w:lang w:val="ro-RO" w:eastAsia="ro-RO"/>
        </w:rPr>
        <w:t xml:space="preserve"> publice sau private solicitante nu li se acordă certificatul de atestare, dosarul de atestare depus va fi arhivat.</w:t>
      </w:r>
    </w:p>
    <w:p w14:paraId="5F07515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(7) Hotărârea Comisiei de atestare de a respinge cererea de atestare se poate contesta în </w:t>
      </w:r>
      <w:proofErr w:type="spellStart"/>
      <w:r w:rsidRPr="00577294">
        <w:rPr>
          <w:rFonts w:ascii="Times New Roman" w:eastAsia="Times New Roman" w:hAnsi="Times New Roman" w:cs="Times New Roman"/>
          <w:sz w:val="24"/>
          <w:szCs w:val="24"/>
          <w:lang w:val="ro-RO" w:eastAsia="ro-RO"/>
        </w:rPr>
        <w:t>condiţiile</w:t>
      </w:r>
      <w:proofErr w:type="spellEnd"/>
      <w:r w:rsidRPr="00577294">
        <w:rPr>
          <w:rFonts w:ascii="Times New Roman" w:eastAsia="Times New Roman" w:hAnsi="Times New Roman" w:cs="Times New Roman"/>
          <w:sz w:val="24"/>
          <w:szCs w:val="24"/>
          <w:lang w:val="ro-RO" w:eastAsia="ro-RO"/>
        </w:rPr>
        <w:t xml:space="preserve"> legii.</w:t>
      </w:r>
    </w:p>
    <w:p w14:paraId="61176109" w14:textId="45AF3E2A" w:rsidR="00CC6875" w:rsidRPr="00577294" w:rsidRDefault="00B07E10" w:rsidP="00CC6875">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15.</w:t>
      </w:r>
      <w:r w:rsidRPr="00577294">
        <w:rPr>
          <w:rFonts w:ascii="Times New Roman" w:eastAsia="Times New Roman" w:hAnsi="Times New Roman" w:cs="Times New Roman"/>
          <w:sz w:val="24"/>
          <w:szCs w:val="24"/>
          <w:lang w:val="ro-RO" w:eastAsia="ro-RO"/>
        </w:rPr>
        <w:t xml:space="preserve"> – </w:t>
      </w:r>
      <w:r w:rsidR="00CC6875" w:rsidRPr="00577294">
        <w:rPr>
          <w:rFonts w:ascii="Times New Roman" w:eastAsia="Times New Roman" w:hAnsi="Times New Roman" w:cs="Times New Roman"/>
          <w:sz w:val="24"/>
          <w:szCs w:val="24"/>
          <w:lang w:val="ro-RO" w:eastAsia="ro-RO"/>
        </w:rPr>
        <w:t>(1) În cazul în care instituția publică sau privată nu a mai elaborat lucrări în domeniile în care solicită atestarea, aceasta va prezenta dovada efectuării a cel puțin două lucrări sub coordonarea unor instituții publice ori private ce dețin certificat de atestare valabil în domeniu și al cărui acționariat/administrator trebuie să fie altul decât cel al instituți</w:t>
      </w:r>
      <w:r w:rsidR="00AE22BF" w:rsidRPr="00577294">
        <w:rPr>
          <w:rFonts w:ascii="Times New Roman" w:eastAsia="Times New Roman" w:hAnsi="Times New Roman" w:cs="Times New Roman"/>
          <w:sz w:val="24"/>
          <w:szCs w:val="24"/>
          <w:lang w:val="ro-RO" w:eastAsia="ro-RO"/>
        </w:rPr>
        <w:t>ei publice private coordonate.</w:t>
      </w:r>
    </w:p>
    <w:p w14:paraId="58F29067" w14:textId="3E585349" w:rsidR="00CC6875" w:rsidRPr="00577294" w:rsidRDefault="00CC6875" w:rsidP="00CC6875">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(2)Pentru fiecare dintre cele două lucrări se vor prezenta recomandări din partea beneficiarilor, raport din partea coordonatorului lucrării și copie de pe atestatul </w:t>
      </w:r>
      <w:r w:rsidR="00052511">
        <w:rPr>
          <w:rFonts w:ascii="Times New Roman" w:eastAsia="Times New Roman" w:hAnsi="Times New Roman" w:cs="Times New Roman"/>
          <w:sz w:val="24"/>
          <w:szCs w:val="24"/>
          <w:lang w:val="ro-RO" w:eastAsia="ro-RO"/>
        </w:rPr>
        <w:t xml:space="preserve">valabil al </w:t>
      </w:r>
      <w:r w:rsidRPr="00577294">
        <w:rPr>
          <w:rFonts w:ascii="Times New Roman" w:eastAsia="Times New Roman" w:hAnsi="Times New Roman" w:cs="Times New Roman"/>
          <w:sz w:val="24"/>
          <w:szCs w:val="24"/>
          <w:lang w:val="ro-RO" w:eastAsia="ro-RO"/>
        </w:rPr>
        <w:t>acestuia.</w:t>
      </w:r>
    </w:p>
    <w:p w14:paraId="6BFD42A6" w14:textId="5433C4F2" w:rsidR="00B07E10" w:rsidRPr="00577294" w:rsidRDefault="00B07E10" w:rsidP="00CC6875">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p>
    <w:p w14:paraId="6DF2D03D" w14:textId="77777777" w:rsidR="00B07E10" w:rsidRPr="00577294" w:rsidRDefault="00B07E10" w:rsidP="003259C4">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V</w:t>
      </w:r>
    </w:p>
    <w:p w14:paraId="172BB0C5" w14:textId="77777777" w:rsidR="00B07E10" w:rsidRPr="00577294" w:rsidRDefault="00B07E10" w:rsidP="003259C4">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 xml:space="preserve">Preschimbarea </w:t>
      </w:r>
      <w:r w:rsidR="003259C4" w:rsidRPr="00577294">
        <w:rPr>
          <w:rFonts w:ascii="Times New Roman" w:eastAsia="Times New Roman" w:hAnsi="Times New Roman" w:cs="Times New Roman"/>
          <w:b/>
          <w:sz w:val="24"/>
          <w:szCs w:val="24"/>
          <w:lang w:val="ro-RO" w:eastAsia="ro-RO"/>
        </w:rPr>
        <w:t xml:space="preserve">și transferul </w:t>
      </w:r>
      <w:r w:rsidRPr="00577294">
        <w:rPr>
          <w:rFonts w:ascii="Times New Roman" w:eastAsia="Times New Roman" w:hAnsi="Times New Roman" w:cs="Times New Roman"/>
          <w:b/>
          <w:sz w:val="24"/>
          <w:szCs w:val="24"/>
          <w:lang w:val="ro-RO" w:eastAsia="ro-RO"/>
        </w:rPr>
        <w:t>certificatelor de atestare</w:t>
      </w:r>
    </w:p>
    <w:p w14:paraId="02292BBE"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p>
    <w:p w14:paraId="007FD804"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16.</w:t>
      </w:r>
      <w:r w:rsidRPr="00577294">
        <w:rPr>
          <w:rFonts w:ascii="Times New Roman" w:eastAsia="Times New Roman" w:hAnsi="Times New Roman" w:cs="Times New Roman"/>
          <w:sz w:val="24"/>
          <w:szCs w:val="24"/>
          <w:lang w:val="ro-RO" w:eastAsia="ro-RO"/>
        </w:rPr>
        <w:t xml:space="preserve"> </w:t>
      </w:r>
      <w:r w:rsidR="00E13DC7"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Durata </w:t>
      </w:r>
      <w:proofErr w:type="spellStart"/>
      <w:r w:rsidRPr="00577294">
        <w:rPr>
          <w:rFonts w:ascii="Times New Roman" w:eastAsia="Times New Roman" w:hAnsi="Times New Roman" w:cs="Times New Roman"/>
          <w:sz w:val="24"/>
          <w:szCs w:val="24"/>
          <w:lang w:val="ro-RO" w:eastAsia="ro-RO"/>
        </w:rPr>
        <w:t>valabilităţii</w:t>
      </w:r>
      <w:proofErr w:type="spellEnd"/>
      <w:r w:rsidRPr="00577294">
        <w:rPr>
          <w:rFonts w:ascii="Times New Roman" w:eastAsia="Times New Roman" w:hAnsi="Times New Roman" w:cs="Times New Roman"/>
          <w:sz w:val="24"/>
          <w:szCs w:val="24"/>
          <w:lang w:val="ro-RO" w:eastAsia="ro-RO"/>
        </w:rPr>
        <w:t xml:space="preserve"> certificatului de atestare este de 3 ani, cu posibilitatea extinderii/reducerii numărului domeniilor de atestare acordate, în cazul în care </w:t>
      </w:r>
      <w:proofErr w:type="spellStart"/>
      <w:r w:rsidRPr="00577294">
        <w:rPr>
          <w:rFonts w:ascii="Times New Roman" w:eastAsia="Times New Roman" w:hAnsi="Times New Roman" w:cs="Times New Roman"/>
          <w:sz w:val="24"/>
          <w:szCs w:val="24"/>
          <w:lang w:val="ro-RO" w:eastAsia="ro-RO"/>
        </w:rPr>
        <w:t>instituţia</w:t>
      </w:r>
      <w:proofErr w:type="spellEnd"/>
      <w:r w:rsidRPr="00577294">
        <w:rPr>
          <w:rFonts w:ascii="Times New Roman" w:eastAsia="Times New Roman" w:hAnsi="Times New Roman" w:cs="Times New Roman"/>
          <w:sz w:val="24"/>
          <w:szCs w:val="24"/>
          <w:lang w:val="ro-RO" w:eastAsia="ro-RO"/>
        </w:rPr>
        <w:t xml:space="preserve"> publică sau privată </w:t>
      </w:r>
      <w:proofErr w:type="spellStart"/>
      <w:r w:rsidRPr="00577294">
        <w:rPr>
          <w:rFonts w:ascii="Times New Roman" w:eastAsia="Times New Roman" w:hAnsi="Times New Roman" w:cs="Times New Roman"/>
          <w:sz w:val="24"/>
          <w:szCs w:val="24"/>
          <w:lang w:val="ro-RO" w:eastAsia="ro-RO"/>
        </w:rPr>
        <w:t>îndeplineşte</w:t>
      </w:r>
      <w:proofErr w:type="spellEnd"/>
      <w:r w:rsidRPr="00577294">
        <w:rPr>
          <w:rFonts w:ascii="Times New Roman" w:eastAsia="Times New Roman" w:hAnsi="Times New Roman" w:cs="Times New Roman"/>
          <w:sz w:val="24"/>
          <w:szCs w:val="24"/>
          <w:lang w:val="ro-RO" w:eastAsia="ro-RO"/>
        </w:rPr>
        <w:t xml:space="preserve"> ori nu </w:t>
      </w:r>
      <w:proofErr w:type="spellStart"/>
      <w:r w:rsidRPr="00577294">
        <w:rPr>
          <w:rFonts w:ascii="Times New Roman" w:eastAsia="Times New Roman" w:hAnsi="Times New Roman" w:cs="Times New Roman"/>
          <w:sz w:val="24"/>
          <w:szCs w:val="24"/>
          <w:lang w:val="ro-RO" w:eastAsia="ro-RO"/>
        </w:rPr>
        <w:t>condiţiile</w:t>
      </w:r>
      <w:proofErr w:type="spellEnd"/>
      <w:r w:rsidRPr="00577294">
        <w:rPr>
          <w:rFonts w:ascii="Times New Roman" w:eastAsia="Times New Roman" w:hAnsi="Times New Roman" w:cs="Times New Roman"/>
          <w:sz w:val="24"/>
          <w:szCs w:val="24"/>
          <w:lang w:val="ro-RO" w:eastAsia="ro-RO"/>
        </w:rPr>
        <w:t xml:space="preserve"> de atestare stabilite.</w:t>
      </w:r>
    </w:p>
    <w:p w14:paraId="438EC994"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17.</w:t>
      </w:r>
      <w:r w:rsidRPr="00577294">
        <w:rPr>
          <w:rFonts w:ascii="Times New Roman" w:eastAsia="Times New Roman" w:hAnsi="Times New Roman" w:cs="Times New Roman"/>
          <w:sz w:val="24"/>
          <w:szCs w:val="24"/>
          <w:lang w:val="ro-RO" w:eastAsia="ro-RO"/>
        </w:rPr>
        <w:t xml:space="preserve"> – Preschimbarea certificatului de atestare presupune depunerea </w:t>
      </w:r>
      <w:proofErr w:type="spellStart"/>
      <w:r w:rsidRPr="00577294">
        <w:rPr>
          <w:rFonts w:ascii="Times New Roman" w:eastAsia="Times New Roman" w:hAnsi="Times New Roman" w:cs="Times New Roman"/>
          <w:sz w:val="24"/>
          <w:szCs w:val="24"/>
          <w:lang w:val="ro-RO" w:eastAsia="ro-RO"/>
        </w:rPr>
        <w:t>şi</w:t>
      </w:r>
      <w:proofErr w:type="spellEnd"/>
      <w:r w:rsidRPr="00577294">
        <w:rPr>
          <w:rFonts w:ascii="Times New Roman" w:eastAsia="Times New Roman" w:hAnsi="Times New Roman" w:cs="Times New Roman"/>
          <w:sz w:val="24"/>
          <w:szCs w:val="24"/>
          <w:lang w:val="ro-RO" w:eastAsia="ro-RO"/>
        </w:rPr>
        <w:t xml:space="preserve"> analizarea unui nou dosar de atestare, în conformitate cu prevederile cap. IV al prezentului ordin, fiind considerată o nouă atestare.</w:t>
      </w:r>
    </w:p>
    <w:p w14:paraId="57D7FF1C"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18.</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w:t>
      </w:r>
      <w:r w:rsidRPr="00577294">
        <w:rPr>
          <w:rFonts w:ascii="Times New Roman" w:eastAsia="Times New Roman" w:hAnsi="Times New Roman" w:cs="Times New Roman"/>
          <w:sz w:val="24"/>
          <w:szCs w:val="24"/>
          <w:lang w:val="ro-RO" w:eastAsia="ro-RO"/>
        </w:rPr>
        <w:t xml:space="preserve"> În situația în care instituția publică/privată a </w:t>
      </w:r>
      <w:proofErr w:type="spellStart"/>
      <w:r w:rsidRPr="00577294">
        <w:rPr>
          <w:rFonts w:ascii="Times New Roman" w:eastAsia="Times New Roman" w:hAnsi="Times New Roman" w:cs="Times New Roman"/>
          <w:sz w:val="24"/>
          <w:szCs w:val="24"/>
          <w:lang w:val="ro-RO" w:eastAsia="ro-RO"/>
        </w:rPr>
        <w:t>detinut</w:t>
      </w:r>
      <w:proofErr w:type="spellEnd"/>
      <w:r w:rsidRPr="00577294">
        <w:rPr>
          <w:rFonts w:ascii="Times New Roman" w:eastAsia="Times New Roman" w:hAnsi="Times New Roman" w:cs="Times New Roman"/>
          <w:sz w:val="24"/>
          <w:szCs w:val="24"/>
          <w:lang w:val="ro-RO" w:eastAsia="ro-RO"/>
        </w:rPr>
        <w:t xml:space="preserve"> un certificat de atestare ce a expirat în termen mai mare de un an și nu a depus o solicitare în vederea reînnoirii acestuia, se aplică prevederile art. 15.</w:t>
      </w:r>
    </w:p>
    <w:p w14:paraId="1462C5CB" w14:textId="77777777"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19.</w:t>
      </w:r>
      <w:r w:rsidRPr="00577294">
        <w:rPr>
          <w:rFonts w:ascii="Times New Roman" w:eastAsia="Times New Roman" w:hAnsi="Times New Roman" w:cs="Times New Roman"/>
          <w:sz w:val="24"/>
          <w:szCs w:val="24"/>
          <w:lang w:val="ro-RO" w:eastAsia="ro-RO"/>
        </w:rPr>
        <w:t xml:space="preserve"> – (1) Certificatul de atestare poate fi transferat doar în cazul în care instituția publică sau privată solicitantă justifică că a preluat integral activitatea pentru care a fost atestată instituția publică sau privată de la care preia certificatul de atestare, inclusiv personalul de specialitate. </w:t>
      </w:r>
    </w:p>
    <w:p w14:paraId="2C4AB073" w14:textId="627F4072"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(2) Transferul certificatului de atestare presupune depunerea unor noi documente la Secretariatul tehnic al Comisiei de atestare care să completeze dosarul de atestare care vor cuprinde documentele de la </w:t>
      </w:r>
      <w:r w:rsidR="00CC6875" w:rsidRPr="00577294">
        <w:rPr>
          <w:rFonts w:ascii="Times New Roman" w:eastAsia="Times New Roman" w:hAnsi="Times New Roman" w:cs="Times New Roman"/>
          <w:sz w:val="24"/>
          <w:szCs w:val="24"/>
          <w:lang w:val="ro-RO" w:eastAsia="ro-RO"/>
        </w:rPr>
        <w:t>a</w:t>
      </w:r>
      <w:r w:rsidRPr="00577294">
        <w:rPr>
          <w:rFonts w:ascii="Times New Roman" w:eastAsia="Times New Roman" w:hAnsi="Times New Roman" w:cs="Times New Roman"/>
          <w:sz w:val="24"/>
          <w:szCs w:val="24"/>
          <w:lang w:val="ro-RO" w:eastAsia="ro-RO"/>
        </w:rPr>
        <w:t xml:space="preserve">rt. 12, </w:t>
      </w:r>
      <w:r w:rsidR="00CC6875" w:rsidRPr="00577294">
        <w:rPr>
          <w:rFonts w:ascii="Times New Roman" w:eastAsia="Times New Roman" w:hAnsi="Times New Roman" w:cs="Times New Roman"/>
          <w:sz w:val="24"/>
          <w:szCs w:val="24"/>
          <w:lang w:val="ro-RO" w:eastAsia="ro-RO"/>
        </w:rPr>
        <w:t>lit.</w:t>
      </w:r>
      <w:r w:rsidRPr="00577294">
        <w:rPr>
          <w:rFonts w:ascii="Times New Roman" w:eastAsia="Times New Roman" w:hAnsi="Times New Roman" w:cs="Times New Roman"/>
          <w:sz w:val="24"/>
          <w:szCs w:val="24"/>
          <w:lang w:val="ro-RO" w:eastAsia="ro-RO"/>
        </w:rPr>
        <w:t xml:space="preserve"> b), c), e) și f), însoțite de o cerere în care se justifică necesitatea de transfer a certificatului și declară că au rămas neschimbate condițiile prin care s-a obținut certificatul inițial.</w:t>
      </w:r>
    </w:p>
    <w:p w14:paraId="485FEBFE"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 Valabilitatea certificatului transferat către noua entitate va fi doar pentru perioada rămasă până la expirarea certificatului de atestare care urmează să fie transferat;</w:t>
      </w:r>
    </w:p>
    <w:p w14:paraId="22ED3C4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(4) Comisia de atestare va analiza această solicitare și va decide/hotărî după caz.</w:t>
      </w:r>
    </w:p>
    <w:p w14:paraId="50DBBE7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927E548" w14:textId="77777777" w:rsidR="00B07E10" w:rsidRPr="00577294" w:rsidRDefault="00B07E10" w:rsidP="00E13DC7">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VI</w:t>
      </w:r>
    </w:p>
    <w:p w14:paraId="2A93B826" w14:textId="77777777" w:rsidR="00B07E10" w:rsidRPr="00577294" w:rsidRDefault="00B07E10" w:rsidP="00E13DC7">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Retragerea certificatului de atestare</w:t>
      </w:r>
    </w:p>
    <w:p w14:paraId="000C5E1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582CC2E" w14:textId="77777777" w:rsidR="00B07E10" w:rsidRPr="00577294" w:rsidRDefault="00B07E10" w:rsidP="00B07E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20.</w:t>
      </w:r>
      <w:r w:rsidRPr="00577294">
        <w:rPr>
          <w:rFonts w:ascii="Times New Roman" w:eastAsia="Times New Roman" w:hAnsi="Times New Roman" w:cs="Times New Roman"/>
          <w:sz w:val="24"/>
          <w:szCs w:val="24"/>
          <w:lang w:val="ro-RO" w:eastAsia="ro-RO"/>
        </w:rPr>
        <w:t xml:space="preserve"> – (1) Certificatul de atestare eliberat unei instituții publice sau private poate fi retras în situația în care nu mai sunt întrunite condițiile și criteriile cuprinse în prezentul regulament, precum și în cazul elaborării de documentații pentru fundamentarea solicitării avizului de gospodărire a apelor și a autorizației de gospodărire a apelor, de studii hidrologice, hidrogeologice, de gospodărire a apelor și de evaluare a impactului asupra corpurilor de apă, care nu sunt în conformitate cu prevederile legale în vigoare.</w:t>
      </w:r>
    </w:p>
    <w:p w14:paraId="35DFFE85" w14:textId="77777777" w:rsidR="00B07E10" w:rsidRPr="00577294" w:rsidRDefault="00B07E10" w:rsidP="00B07E1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lastRenderedPageBreak/>
        <w:t>(2)</w:t>
      </w:r>
      <w:r w:rsidRPr="00577294">
        <w:rPr>
          <w:rFonts w:ascii="Times New Roman" w:eastAsia="Times New Roman" w:hAnsi="Times New Roman" w:cs="Times New Roman"/>
          <w:sz w:val="24"/>
          <w:szCs w:val="24"/>
          <w:lang w:val="ro-RO" w:eastAsia="ro-RO"/>
        </w:rPr>
        <w:tab/>
        <w:t>Autoritatea competentă care analizează elaborarea documentațiilor pentru fundamentarea solicitării avizului de gospodărire a apelor și a autorizației de gospodărire a apelor, studiilor hidrologice, hidrogeologice, de gospodărire a apelor și de evaluare a impactului asupra corpurilor de apă, și/sau beneficiarul, poate solicita Comisiei de atestare retragerea certificatului de atestare, dacă constată în mod repetat că acestea nu corespund normelor și normativelor în vigoare.</w:t>
      </w:r>
    </w:p>
    <w:p w14:paraId="6D33F487" w14:textId="77777777" w:rsidR="00B07E10" w:rsidRPr="00577294" w:rsidRDefault="00B07E10" w:rsidP="00B07E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p>
    <w:p w14:paraId="0B89BF55" w14:textId="2A997C50" w:rsidR="005B1051" w:rsidRPr="00577294" w:rsidRDefault="00B07E10" w:rsidP="002A3823">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21.</w:t>
      </w:r>
      <w:r w:rsidRPr="00577294">
        <w:rPr>
          <w:rFonts w:ascii="Times New Roman" w:eastAsia="Times New Roman" w:hAnsi="Times New Roman" w:cs="Times New Roman"/>
          <w:sz w:val="24"/>
          <w:szCs w:val="24"/>
          <w:lang w:val="ro-RO" w:eastAsia="ro-RO"/>
        </w:rPr>
        <w:t xml:space="preserve"> – (1) Constatarea faptei de refuz sau de neîndeplinire a obligației de a elabora documentații sau studii în conformitate cu prevederile legale în vigoare se face de către </w:t>
      </w:r>
      <w:r w:rsidR="00F94E61" w:rsidRPr="00577294">
        <w:rPr>
          <w:rFonts w:ascii="Times New Roman" w:eastAsia="Times New Roman" w:hAnsi="Times New Roman" w:cs="Times New Roman"/>
          <w:sz w:val="24"/>
          <w:szCs w:val="24"/>
          <w:lang w:val="ro-RO" w:eastAsia="ro-RO"/>
        </w:rPr>
        <w:t xml:space="preserve">Administrația Națională „Apele Române” și </w:t>
      </w:r>
      <w:r w:rsidR="00055B7C" w:rsidRPr="00577294">
        <w:rPr>
          <w:rFonts w:ascii="Times New Roman" w:eastAsia="Times New Roman" w:hAnsi="Times New Roman" w:cs="Times New Roman"/>
          <w:sz w:val="24"/>
          <w:szCs w:val="24"/>
          <w:lang w:val="ro-RO" w:eastAsia="ro-RO"/>
        </w:rPr>
        <w:t>sub</w:t>
      </w:r>
      <w:r w:rsidR="00F94E61" w:rsidRPr="00577294">
        <w:rPr>
          <w:rFonts w:ascii="Times New Roman" w:eastAsia="Times New Roman" w:hAnsi="Times New Roman" w:cs="Times New Roman"/>
          <w:sz w:val="24"/>
          <w:szCs w:val="24"/>
          <w:lang w:val="ro-RO" w:eastAsia="ro-RO"/>
        </w:rPr>
        <w:t xml:space="preserve">unitățile </w:t>
      </w:r>
      <w:r w:rsidR="00055B7C" w:rsidRPr="00577294">
        <w:rPr>
          <w:rFonts w:ascii="Times New Roman" w:eastAsia="Times New Roman" w:hAnsi="Times New Roman" w:cs="Times New Roman"/>
          <w:sz w:val="24"/>
          <w:szCs w:val="24"/>
          <w:lang w:val="ro-RO" w:eastAsia="ro-RO"/>
        </w:rPr>
        <w:t>sale teritoriale</w:t>
      </w:r>
      <w:r w:rsidR="00F94E61" w:rsidRPr="00577294">
        <w:rPr>
          <w:rFonts w:ascii="Times New Roman" w:eastAsia="Times New Roman" w:hAnsi="Times New Roman" w:cs="Times New Roman"/>
          <w:sz w:val="24"/>
          <w:szCs w:val="24"/>
          <w:lang w:val="ro-RO" w:eastAsia="ro-RO"/>
        </w:rPr>
        <w:t xml:space="preserve">, </w:t>
      </w:r>
      <w:r w:rsidR="005B1051" w:rsidRPr="00577294">
        <w:rPr>
          <w:rFonts w:ascii="Times New Roman" w:eastAsia="Times New Roman" w:hAnsi="Times New Roman" w:cs="Times New Roman"/>
          <w:sz w:val="24"/>
          <w:szCs w:val="24"/>
          <w:lang w:val="ro-RO" w:eastAsia="ro-RO"/>
        </w:rPr>
        <w:t xml:space="preserve">care va notifica </w:t>
      </w:r>
      <w:r w:rsidRPr="00577294">
        <w:rPr>
          <w:rFonts w:ascii="Times New Roman" w:eastAsia="Times New Roman" w:hAnsi="Times New Roman" w:cs="Times New Roman"/>
          <w:sz w:val="24"/>
          <w:szCs w:val="24"/>
          <w:lang w:val="ro-RO" w:eastAsia="ro-RO"/>
        </w:rPr>
        <w:t>prin</w:t>
      </w:r>
      <w:r w:rsidR="005B1051" w:rsidRPr="00577294">
        <w:rPr>
          <w:rFonts w:ascii="Times New Roman" w:eastAsia="Times New Roman" w:hAnsi="Times New Roman" w:cs="Times New Roman"/>
          <w:sz w:val="24"/>
          <w:szCs w:val="24"/>
          <w:lang w:val="ro-RO" w:eastAsia="ro-RO"/>
        </w:rPr>
        <w:t>tr-un</w:t>
      </w:r>
      <w:r w:rsidRPr="00577294">
        <w:rPr>
          <w:rFonts w:ascii="Times New Roman" w:eastAsia="Times New Roman" w:hAnsi="Times New Roman" w:cs="Times New Roman"/>
          <w:sz w:val="24"/>
          <w:szCs w:val="24"/>
          <w:lang w:val="ro-RO" w:eastAsia="ro-RO"/>
        </w:rPr>
        <w:t xml:space="preserve"> referat președintel</w:t>
      </w:r>
      <w:r w:rsidR="005B1051" w:rsidRPr="00577294">
        <w:rPr>
          <w:rFonts w:ascii="Times New Roman" w:eastAsia="Times New Roman" w:hAnsi="Times New Roman" w:cs="Times New Roman"/>
          <w:sz w:val="24"/>
          <w:szCs w:val="24"/>
          <w:lang w:val="ro-RO" w:eastAsia="ro-RO"/>
        </w:rPr>
        <w:t>e</w:t>
      </w:r>
      <w:r w:rsidRPr="00577294">
        <w:rPr>
          <w:rFonts w:ascii="Times New Roman" w:eastAsia="Times New Roman" w:hAnsi="Times New Roman" w:cs="Times New Roman"/>
          <w:sz w:val="24"/>
          <w:szCs w:val="24"/>
          <w:lang w:val="ro-RO" w:eastAsia="ro-RO"/>
        </w:rPr>
        <w:t xml:space="preserve"> Comisiei de atestare</w:t>
      </w:r>
      <w:r w:rsidR="005B1051" w:rsidRPr="00577294">
        <w:rPr>
          <w:rFonts w:ascii="Times New Roman" w:eastAsia="Times New Roman" w:hAnsi="Times New Roman" w:cs="Times New Roman"/>
          <w:sz w:val="24"/>
          <w:szCs w:val="24"/>
          <w:lang w:val="ro-RO" w:eastAsia="ro-RO"/>
        </w:rPr>
        <w:t>, cu propunere formulată în clar de retragere a certificatului de atestare</w:t>
      </w:r>
      <w:r w:rsidR="0099520F" w:rsidRPr="00577294">
        <w:rPr>
          <w:rFonts w:ascii="Times New Roman" w:eastAsia="Times New Roman" w:hAnsi="Times New Roman" w:cs="Times New Roman"/>
          <w:sz w:val="24"/>
          <w:szCs w:val="24"/>
          <w:lang w:val="ro-RO" w:eastAsia="ro-RO"/>
        </w:rPr>
        <w:t>;</w:t>
      </w:r>
    </w:p>
    <w:p w14:paraId="07EDBBAD" w14:textId="67474946"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w:t>
      </w:r>
      <w:r w:rsidR="005B1051" w:rsidRPr="00577294">
        <w:rPr>
          <w:rFonts w:ascii="Times New Roman" w:eastAsia="Times New Roman" w:hAnsi="Times New Roman" w:cs="Times New Roman"/>
          <w:sz w:val="24"/>
          <w:szCs w:val="24"/>
          <w:lang w:val="ro-RO" w:eastAsia="ro-RO"/>
        </w:rPr>
        <w:t>În baza acestui referat, Secretariatul Tehnic al Comisiei de atestare va include pe Ordinea de zi propunerea de retragere a certificat</w:t>
      </w:r>
      <w:r w:rsidR="002F22EA" w:rsidRPr="00577294">
        <w:rPr>
          <w:rFonts w:ascii="Times New Roman" w:eastAsia="Times New Roman" w:hAnsi="Times New Roman" w:cs="Times New Roman"/>
          <w:sz w:val="24"/>
          <w:szCs w:val="24"/>
          <w:lang w:val="ro-RO" w:eastAsia="ro-RO"/>
        </w:rPr>
        <w:t>ului de atestare pentru instituț</w:t>
      </w:r>
      <w:r w:rsidR="005B1051" w:rsidRPr="00577294">
        <w:rPr>
          <w:rFonts w:ascii="Times New Roman" w:eastAsia="Times New Roman" w:hAnsi="Times New Roman" w:cs="Times New Roman"/>
          <w:sz w:val="24"/>
          <w:szCs w:val="24"/>
          <w:lang w:val="ro-RO" w:eastAsia="ro-RO"/>
        </w:rPr>
        <w:t>ia publică/privată, în vederea analizării și luării unei decizii la nivelul Comisiei de atestare;</w:t>
      </w:r>
      <w:r w:rsidR="00961966"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sz w:val="24"/>
          <w:szCs w:val="24"/>
          <w:lang w:val="ro-RO" w:eastAsia="ro-RO"/>
        </w:rPr>
        <w:t>În cazul aprobării referatului de retragere a atestării, Comisia de atestare va emite o hotărâre de retragere a certificatului de atestare</w:t>
      </w:r>
      <w:r w:rsidR="0099520F" w:rsidRPr="00577294">
        <w:rPr>
          <w:rFonts w:ascii="Times New Roman" w:eastAsia="Times New Roman" w:hAnsi="Times New Roman" w:cs="Times New Roman"/>
          <w:sz w:val="24"/>
          <w:szCs w:val="24"/>
          <w:lang w:val="ro-RO" w:eastAsia="ro-RO"/>
        </w:rPr>
        <w:t>;</w:t>
      </w:r>
    </w:p>
    <w:p w14:paraId="46459D1C"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 În cazul încadrării în prevederile alin. (2), instituția publică sau privată va fi obligată să returneze certificatul de atestare în termen de 10 zile calendaristice de la data primirii hotărârii de retragere din partea Comisiei de atestare, fără a putea solicita returnarea tarifelor achitate</w:t>
      </w:r>
      <w:r w:rsidR="0099520F" w:rsidRPr="00577294">
        <w:rPr>
          <w:rFonts w:ascii="Times New Roman" w:eastAsia="Times New Roman" w:hAnsi="Times New Roman" w:cs="Times New Roman"/>
          <w:sz w:val="24"/>
          <w:szCs w:val="24"/>
          <w:lang w:val="ro-RO" w:eastAsia="ro-RO"/>
        </w:rPr>
        <w:t>;</w:t>
      </w:r>
    </w:p>
    <w:p w14:paraId="77A91D06"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(4) Degradarea, distrugerea sau pierderea certificatului de atestare se declară în scris, la </w:t>
      </w:r>
      <w:r w:rsidRPr="00577294">
        <w:rPr>
          <w:rFonts w:ascii="Times New Roman" w:eastAsia="Times New Roman" w:hAnsi="Times New Roman" w:cs="Times New Roman"/>
          <w:sz w:val="24"/>
          <w:szCs w:val="24"/>
          <w:lang w:val="ro-RO"/>
        </w:rPr>
        <w:t>Ministerul Mediului, Apelor și Pădurilor</w:t>
      </w:r>
      <w:r w:rsidRPr="00577294">
        <w:rPr>
          <w:rFonts w:ascii="Times New Roman" w:eastAsia="Times New Roman" w:hAnsi="Times New Roman" w:cs="Times New Roman"/>
          <w:sz w:val="24"/>
          <w:szCs w:val="24"/>
          <w:lang w:val="ro-RO" w:eastAsia="ro-RO"/>
        </w:rPr>
        <w:t>, în termen de 48 de ore de la constatare și totodată va fi publicată în Monitorul Oficial al României, Partea a III-a, de către reprezentantul legal al instituției publice sau private atestate</w:t>
      </w:r>
      <w:r w:rsidR="0099520F" w:rsidRPr="00577294">
        <w:rPr>
          <w:rFonts w:ascii="Times New Roman" w:eastAsia="Times New Roman" w:hAnsi="Times New Roman" w:cs="Times New Roman"/>
          <w:sz w:val="24"/>
          <w:szCs w:val="24"/>
          <w:lang w:val="ro-RO" w:eastAsia="ro-RO"/>
        </w:rPr>
        <w:t>;</w:t>
      </w:r>
    </w:p>
    <w:p w14:paraId="2DCB77E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(5) După publicarea anunțului, prevăzută la alin. (4), Comisia de atestare hotărăște eliberarea unui duplicat al exemplarului nr. 1 al certificatului de atestare.</w:t>
      </w:r>
    </w:p>
    <w:p w14:paraId="71C4859A" w14:textId="77777777"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22.</w:t>
      </w:r>
      <w:r w:rsidRPr="00577294">
        <w:rPr>
          <w:rFonts w:ascii="Times New Roman" w:eastAsia="Times New Roman" w:hAnsi="Times New Roman" w:cs="Times New Roman"/>
          <w:sz w:val="24"/>
          <w:szCs w:val="24"/>
          <w:lang w:val="ro-RO" w:eastAsia="ro-RO"/>
        </w:rPr>
        <w:t xml:space="preserve"> </w:t>
      </w:r>
      <w:r w:rsidR="00E13DC7"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Tarifele pentru obținerea certificatului de atestare, pe tipuri de activități sunt prevăzute în anexa nr. 5, în funcție de activitățile pe care solicitanții doresc să le desfășoare.</w:t>
      </w:r>
    </w:p>
    <w:p w14:paraId="1B46623A" w14:textId="77777777" w:rsidR="00B07E10" w:rsidRPr="00577294" w:rsidRDefault="00B07E10" w:rsidP="00B07E1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p>
    <w:p w14:paraId="76331984" w14:textId="58169E3B" w:rsidR="00B07E10" w:rsidRPr="00577294" w:rsidRDefault="00B07E10" w:rsidP="00E13DC7">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 xml:space="preserve">Capitolul </w:t>
      </w:r>
      <w:r w:rsidR="00893476">
        <w:rPr>
          <w:rFonts w:ascii="Times New Roman" w:eastAsia="Times New Roman" w:hAnsi="Times New Roman" w:cs="Times New Roman"/>
          <w:b/>
          <w:sz w:val="24"/>
          <w:szCs w:val="24"/>
          <w:lang w:val="ro-RO" w:eastAsia="ro-RO"/>
        </w:rPr>
        <w:t>VII</w:t>
      </w:r>
    </w:p>
    <w:p w14:paraId="2166E3FA" w14:textId="77777777" w:rsidR="00B07E10" w:rsidRPr="00577294" w:rsidRDefault="00B07E10" w:rsidP="00E13DC7">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Dispoziții tranzitorii</w:t>
      </w:r>
    </w:p>
    <w:p w14:paraId="0344AD97" w14:textId="77777777" w:rsidR="00B07E10" w:rsidRPr="00577294" w:rsidRDefault="00B07E10" w:rsidP="00B07E10">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7CC41D12" w14:textId="70DEE4FB" w:rsidR="00B07E10" w:rsidRPr="00577294" w:rsidRDefault="00B07E10" w:rsidP="00B07E10">
      <w:pPr>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23.</w:t>
      </w:r>
      <w:r w:rsidRPr="00577294">
        <w:rPr>
          <w:rFonts w:ascii="Times New Roman" w:eastAsia="Times New Roman" w:hAnsi="Times New Roman" w:cs="Times New Roman"/>
          <w:sz w:val="24"/>
          <w:szCs w:val="24"/>
          <w:lang w:val="ro-RO" w:eastAsia="ro-RO"/>
        </w:rPr>
        <w:t xml:space="preserve"> </w:t>
      </w:r>
      <w:r w:rsidR="00E13DC7"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(1)</w:t>
      </w:r>
      <w:r w:rsidR="00E13DC7"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sz w:val="24"/>
          <w:szCs w:val="24"/>
          <w:lang w:val="ro-RO" w:eastAsia="ro-RO"/>
        </w:rPr>
        <w:t xml:space="preserve">Instituțiile publice și private care au fost atestate conform Ordinului </w:t>
      </w:r>
      <w:r w:rsidR="00E13DC7" w:rsidRPr="00577294">
        <w:rPr>
          <w:rFonts w:ascii="Times New Roman" w:eastAsia="Times New Roman" w:hAnsi="Times New Roman" w:cs="Times New Roman"/>
          <w:sz w:val="24"/>
          <w:szCs w:val="24"/>
          <w:lang w:val="ro-RO" w:eastAsia="ro-RO"/>
        </w:rPr>
        <w:t>m</w:t>
      </w:r>
      <w:r w:rsidRPr="00577294">
        <w:rPr>
          <w:rFonts w:ascii="Times New Roman" w:eastAsia="Times New Roman" w:hAnsi="Times New Roman" w:cs="Times New Roman"/>
          <w:sz w:val="24"/>
          <w:szCs w:val="24"/>
          <w:lang w:val="ro-RO" w:eastAsia="ro-RO"/>
        </w:rPr>
        <w:t xml:space="preserve">inistrului </w:t>
      </w:r>
      <w:r w:rsidR="00E13DC7" w:rsidRPr="00577294">
        <w:rPr>
          <w:rFonts w:ascii="Times New Roman" w:eastAsia="Times New Roman" w:hAnsi="Times New Roman" w:cs="Times New Roman"/>
          <w:sz w:val="24"/>
          <w:szCs w:val="24"/>
          <w:lang w:val="ro-RO" w:eastAsia="ro-RO"/>
        </w:rPr>
        <w:t>mediului, a</w:t>
      </w:r>
      <w:r w:rsidRPr="00577294">
        <w:rPr>
          <w:rFonts w:ascii="Times New Roman" w:eastAsia="Times New Roman" w:hAnsi="Times New Roman" w:cs="Times New Roman"/>
          <w:sz w:val="24"/>
          <w:szCs w:val="24"/>
          <w:lang w:val="ro-RO" w:eastAsia="ro-RO"/>
        </w:rPr>
        <w:t xml:space="preserve">pelor și </w:t>
      </w:r>
      <w:r w:rsidR="00E13DC7" w:rsidRPr="00577294">
        <w:rPr>
          <w:rFonts w:ascii="Times New Roman" w:eastAsia="Times New Roman" w:hAnsi="Times New Roman" w:cs="Times New Roman"/>
          <w:sz w:val="24"/>
          <w:szCs w:val="24"/>
          <w:lang w:val="ro-RO" w:eastAsia="ro-RO"/>
        </w:rPr>
        <w:t>p</w:t>
      </w:r>
      <w:r w:rsidR="00CC6875" w:rsidRPr="00577294">
        <w:rPr>
          <w:rFonts w:ascii="Times New Roman" w:eastAsia="Times New Roman" w:hAnsi="Times New Roman" w:cs="Times New Roman"/>
          <w:sz w:val="24"/>
          <w:szCs w:val="24"/>
          <w:lang w:val="ro-RO" w:eastAsia="ro-RO"/>
        </w:rPr>
        <w:t>ădurilor nr. 1230/</w:t>
      </w:r>
      <w:r w:rsidRPr="00577294">
        <w:rPr>
          <w:rFonts w:ascii="Times New Roman" w:eastAsia="Times New Roman" w:hAnsi="Times New Roman" w:cs="Times New Roman"/>
          <w:sz w:val="24"/>
          <w:szCs w:val="24"/>
          <w:lang w:val="ro-RO" w:eastAsia="ro-RO"/>
        </w:rPr>
        <w:t xml:space="preserve">2020 pentru aprobarea Regulamentului privind organizarea </w:t>
      </w:r>
      <w:r w:rsidR="00E13DC7" w:rsidRPr="00577294">
        <w:rPr>
          <w:rFonts w:ascii="Times New Roman" w:eastAsia="Times New Roman" w:hAnsi="Times New Roman" w:cs="Times New Roman"/>
          <w:sz w:val="24"/>
          <w:szCs w:val="24"/>
          <w:lang w:val="ro-RO" w:eastAsia="ro-RO"/>
        </w:rPr>
        <w:t>specializate în elaborarea documentațiilor pentru fundamentarea solicitării avizului de gospodărire a apelor și a autorizației de gospodărire a apelor</w:t>
      </w:r>
      <w:r w:rsidRPr="00577294">
        <w:rPr>
          <w:rFonts w:ascii="Times New Roman" w:eastAsia="Times New Roman" w:hAnsi="Times New Roman" w:cs="Times New Roman"/>
          <w:sz w:val="24"/>
          <w:szCs w:val="24"/>
          <w:lang w:val="ro-RO" w:eastAsia="ro-RO"/>
        </w:rPr>
        <w:t>, pot elabora studii și/sau documentații, până la expirarea certificatului de atestare, pentru domeniile pentru care au fost atestate.</w:t>
      </w:r>
    </w:p>
    <w:p w14:paraId="0A9C239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w:t>
      </w:r>
      <w:r w:rsidRPr="00577294">
        <w:rPr>
          <w:rFonts w:ascii="Times New Roman" w:eastAsia="Times New Roman" w:hAnsi="Times New Roman" w:cs="Times New Roman"/>
          <w:sz w:val="24"/>
          <w:szCs w:val="24"/>
          <w:lang w:val="ro-RO" w:eastAsia="ro-RO"/>
        </w:rPr>
        <w:tab/>
        <w:t>Prin excepție de la aplicarea prevederilor alin (1), pentru studiile prevăzute la domeniul e) elaborarea studiilor de evaluare a impactului asupra corpurilor de apă, acestea pot fi întocmite în continuare de instituții publice și private atestate, până la obținerea primei atestări pentru acest domeniu.</w:t>
      </w:r>
    </w:p>
    <w:p w14:paraId="230F3A58" w14:textId="4A246912"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bookmarkStart w:id="3" w:name="_Hlk32844023"/>
      <w:r w:rsidRPr="00577294">
        <w:rPr>
          <w:rFonts w:ascii="Times New Roman" w:eastAsia="Times New Roman" w:hAnsi="Times New Roman" w:cs="Times New Roman"/>
          <w:sz w:val="24"/>
          <w:szCs w:val="24"/>
          <w:lang w:val="ro-RO" w:eastAsia="ro-RO"/>
        </w:rPr>
        <w:t xml:space="preserve">(3)     Pentru o perioada de 2 ani de la intrarea </w:t>
      </w:r>
      <w:r w:rsidR="00E13DC7" w:rsidRPr="00577294">
        <w:rPr>
          <w:rFonts w:ascii="Times New Roman" w:eastAsia="Times New Roman" w:hAnsi="Times New Roman" w:cs="Times New Roman"/>
          <w:sz w:val="24"/>
          <w:szCs w:val="24"/>
          <w:lang w:val="ro-RO" w:eastAsia="ro-RO"/>
        </w:rPr>
        <w:t>î</w:t>
      </w:r>
      <w:r w:rsidRPr="00577294">
        <w:rPr>
          <w:rFonts w:ascii="Times New Roman" w:eastAsia="Times New Roman" w:hAnsi="Times New Roman" w:cs="Times New Roman"/>
          <w:sz w:val="24"/>
          <w:szCs w:val="24"/>
          <w:lang w:val="ro-RO" w:eastAsia="ro-RO"/>
        </w:rPr>
        <w:t>n vigoare a prezentului ordin</w:t>
      </w:r>
      <w:r w:rsidR="0099520F"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pentru domeniul e) elaborarea studiului de evaluarea a impactului asupra corpurilor de apă, la prima atestare, </w:t>
      </w:r>
      <w:proofErr w:type="spellStart"/>
      <w:r w:rsidRPr="00577294">
        <w:rPr>
          <w:rFonts w:ascii="Times New Roman" w:eastAsia="Times New Roman" w:hAnsi="Times New Roman" w:cs="Times New Roman"/>
          <w:sz w:val="24"/>
          <w:szCs w:val="24"/>
          <w:lang w:val="ro-RO" w:eastAsia="ro-RO"/>
        </w:rPr>
        <w:t>instituţia</w:t>
      </w:r>
      <w:proofErr w:type="spellEnd"/>
      <w:r w:rsidRPr="00577294">
        <w:rPr>
          <w:rFonts w:ascii="Times New Roman" w:eastAsia="Times New Roman" w:hAnsi="Times New Roman" w:cs="Times New Roman"/>
          <w:sz w:val="24"/>
          <w:szCs w:val="24"/>
          <w:lang w:val="ro-RO" w:eastAsia="ro-RO"/>
        </w:rPr>
        <w:t xml:space="preserve"> publică sau privată va face dovada efectuării unor studii SEICA sau studii conexe (studii de impact și/sau din domeniile definite la art</w:t>
      </w:r>
      <w:r w:rsidR="00CC6875" w:rsidRPr="00577294">
        <w:rPr>
          <w:rFonts w:ascii="Times New Roman" w:eastAsia="Times New Roman" w:hAnsi="Times New Roman" w:cs="Times New Roman"/>
          <w:sz w:val="24"/>
          <w:szCs w:val="24"/>
          <w:lang w:val="ro-RO" w:eastAsia="ro-RO"/>
        </w:rPr>
        <w:t>.</w:t>
      </w:r>
      <w:r w:rsidRPr="00577294">
        <w:rPr>
          <w:rFonts w:ascii="Times New Roman" w:eastAsia="Times New Roman" w:hAnsi="Times New Roman" w:cs="Times New Roman"/>
          <w:sz w:val="24"/>
          <w:szCs w:val="24"/>
          <w:lang w:val="ro-RO" w:eastAsia="ro-RO"/>
        </w:rPr>
        <w:t xml:space="preserve"> 1</w:t>
      </w:r>
      <w:bookmarkEnd w:id="3"/>
      <w:r w:rsidRPr="00577294">
        <w:rPr>
          <w:rFonts w:ascii="Times New Roman" w:eastAsia="Times New Roman" w:hAnsi="Times New Roman" w:cs="Times New Roman"/>
          <w:sz w:val="24"/>
          <w:szCs w:val="24"/>
          <w:lang w:val="ro-RO" w:eastAsia="ro-RO"/>
        </w:rPr>
        <w:t xml:space="preserve">0). </w:t>
      </w:r>
    </w:p>
    <w:p w14:paraId="1A3E028F" w14:textId="55A8AC45"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57F4F17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ADFD03F" w14:textId="76C132C5" w:rsidR="00B07E10" w:rsidRPr="00577294" w:rsidRDefault="00B07E10" w:rsidP="00E13DC7">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CAP. VII</w:t>
      </w:r>
      <w:r w:rsidR="00893476">
        <w:rPr>
          <w:rFonts w:ascii="Times New Roman" w:eastAsia="Times New Roman" w:hAnsi="Times New Roman" w:cs="Times New Roman"/>
          <w:b/>
          <w:sz w:val="24"/>
          <w:szCs w:val="24"/>
          <w:lang w:val="ro-RO" w:eastAsia="ro-RO"/>
        </w:rPr>
        <w:t>I</w:t>
      </w:r>
    </w:p>
    <w:p w14:paraId="2744EA50" w14:textId="77777777" w:rsidR="00B07E10" w:rsidRPr="00577294" w:rsidRDefault="00B07E10" w:rsidP="00E13DC7">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Dispoziții finale</w:t>
      </w:r>
    </w:p>
    <w:p w14:paraId="19DDC86C"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C5E840A" w14:textId="77777777" w:rsidR="00B07E10" w:rsidRPr="00577294" w:rsidRDefault="00B07E10" w:rsidP="00B07E10">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Art. 24.</w:t>
      </w:r>
      <w:r w:rsidRPr="00577294">
        <w:rPr>
          <w:rFonts w:ascii="Times New Roman" w:eastAsia="Times New Roman" w:hAnsi="Times New Roman" w:cs="Times New Roman"/>
          <w:sz w:val="24"/>
          <w:szCs w:val="24"/>
          <w:lang w:val="ro-RO" w:eastAsia="ro-RO"/>
        </w:rPr>
        <w:t xml:space="preserve"> – (1)Tarifele percepute pentru analiza dosarelor de atestare și emiterea certificatelor de atestare se virează în contul de venituri extrabugetare RO84TREZ7005032XXX000309, deschis de </w:t>
      </w:r>
      <w:r w:rsidRPr="00577294">
        <w:rPr>
          <w:rFonts w:ascii="Times New Roman" w:eastAsia="Times New Roman" w:hAnsi="Times New Roman" w:cs="Times New Roman"/>
          <w:sz w:val="24"/>
          <w:szCs w:val="24"/>
          <w:lang w:val="ro-RO"/>
        </w:rPr>
        <w:t>Ministerul Mediului, Apelor și Pădurilor</w:t>
      </w:r>
      <w:r w:rsidRPr="00577294">
        <w:rPr>
          <w:rFonts w:ascii="Times New Roman" w:eastAsia="Times New Roman" w:hAnsi="Times New Roman" w:cs="Times New Roman"/>
          <w:sz w:val="24"/>
          <w:szCs w:val="24"/>
          <w:lang w:val="ro-RO" w:eastAsia="ro-RO"/>
        </w:rPr>
        <w:t xml:space="preserve"> la Trezoreria Municipiului București.</w:t>
      </w:r>
    </w:p>
    <w:p w14:paraId="00FC654E" w14:textId="77777777" w:rsidR="00B07E10" w:rsidRPr="00577294" w:rsidRDefault="00B07E10" w:rsidP="00B07E1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 Sumele provenite din încasarea tarifelor pentru analiza dosarelor de atestare și emiterea certificatelor se fac venit la bugetul de stat.</w:t>
      </w:r>
    </w:p>
    <w:p w14:paraId="6DC70393" w14:textId="77777777" w:rsidR="00B07E10" w:rsidRPr="00577294" w:rsidRDefault="00B07E10" w:rsidP="00B07E1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 xml:space="preserve">          Art. 25.</w:t>
      </w:r>
      <w:r w:rsidRPr="00577294">
        <w:rPr>
          <w:rFonts w:ascii="Times New Roman" w:eastAsia="Times New Roman" w:hAnsi="Times New Roman" w:cs="Times New Roman"/>
          <w:sz w:val="24"/>
          <w:szCs w:val="24"/>
          <w:lang w:val="ro-RO" w:eastAsia="ro-RO"/>
        </w:rPr>
        <w:t xml:space="preserve"> – Anexele nr. 1 - 5 fac parte integrantă din prezentul regulament.</w:t>
      </w:r>
    </w:p>
    <w:p w14:paraId="45828E37" w14:textId="77777777" w:rsidR="00DA40FF" w:rsidRPr="00577294" w:rsidRDefault="00DA40FF" w:rsidP="0059263C">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2F77A6DE" w14:textId="77777777" w:rsidR="00D327A2" w:rsidRPr="00577294" w:rsidRDefault="00D327A2" w:rsidP="00612735">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54326984" w14:textId="77777777" w:rsidR="00AE22BF" w:rsidRPr="00577294" w:rsidRDefault="00AE22BF" w:rsidP="00AE22BF">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Anexa</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nr. 1</w:t>
      </w:r>
    </w:p>
    <w:p w14:paraId="2D06D927" w14:textId="77777777" w:rsidR="00AE22BF" w:rsidRPr="00577294" w:rsidRDefault="00AE22BF" w:rsidP="00AE22BF">
      <w:pPr>
        <w:spacing w:after="0" w:line="240" w:lineRule="auto"/>
        <w:ind w:firstLine="561"/>
        <w:jc w:val="right"/>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la Regulament</w:t>
      </w:r>
    </w:p>
    <w:p w14:paraId="7AC56BBB" w14:textId="77777777" w:rsidR="00AE22BF" w:rsidRPr="00577294" w:rsidRDefault="00AE22BF" w:rsidP="00AE22BF">
      <w:pPr>
        <w:spacing w:after="0" w:line="240" w:lineRule="auto"/>
        <w:ind w:firstLine="561"/>
        <w:rPr>
          <w:rFonts w:ascii="Times New Roman" w:eastAsia="Times New Roman" w:hAnsi="Times New Roman" w:cs="Times New Roman"/>
          <w:sz w:val="24"/>
          <w:szCs w:val="24"/>
          <w:lang w:val="pt-BR"/>
        </w:rPr>
      </w:pPr>
    </w:p>
    <w:p w14:paraId="02C2D87A" w14:textId="77777777" w:rsidR="00AE22BF" w:rsidRPr="00577294" w:rsidRDefault="00AE22BF" w:rsidP="00AE22BF">
      <w:pPr>
        <w:spacing w:after="0" w:line="240" w:lineRule="auto"/>
        <w:ind w:firstLine="561"/>
        <w:rPr>
          <w:rFonts w:ascii="Times New Roman" w:eastAsia="Times New Roman" w:hAnsi="Times New Roman" w:cs="Times New Roman"/>
          <w:sz w:val="24"/>
          <w:szCs w:val="24"/>
          <w:lang w:val="pt-BR"/>
        </w:rPr>
      </w:pPr>
    </w:p>
    <w:p w14:paraId="07F77765" w14:textId="77777777" w:rsidR="00AE22BF" w:rsidRPr="00577294" w:rsidRDefault="00AE22BF" w:rsidP="00AE22BF">
      <w:pPr>
        <w:spacing w:after="0" w:line="240" w:lineRule="auto"/>
        <w:ind w:firstLine="561"/>
        <w:rPr>
          <w:rFonts w:ascii="Times New Roman" w:eastAsia="Times New Roman" w:hAnsi="Times New Roman" w:cs="Times New Roman"/>
          <w:sz w:val="24"/>
          <w:szCs w:val="24"/>
          <w:lang w:val="pt-BR"/>
        </w:rPr>
      </w:pPr>
    </w:p>
    <w:p w14:paraId="3BAC2494" w14:textId="77777777" w:rsidR="00AE22BF" w:rsidRPr="00577294" w:rsidRDefault="00AE22BF" w:rsidP="00AE22BF">
      <w:pPr>
        <w:spacing w:after="0" w:line="240" w:lineRule="auto"/>
        <w:jc w:val="center"/>
        <w:rPr>
          <w:rFonts w:ascii="Times New Roman" w:eastAsia="Times New Roman" w:hAnsi="Times New Roman" w:cs="Times New Roman"/>
          <w:b/>
          <w:sz w:val="24"/>
          <w:szCs w:val="24"/>
          <w:lang w:val="pt-BR"/>
        </w:rPr>
      </w:pPr>
      <w:r w:rsidRPr="00577294">
        <w:rPr>
          <w:rFonts w:ascii="Times New Roman" w:eastAsia="Times New Roman" w:hAnsi="Times New Roman" w:cs="Times New Roman"/>
          <w:b/>
          <w:sz w:val="24"/>
          <w:szCs w:val="24"/>
          <w:lang w:val="pt-BR"/>
        </w:rPr>
        <w:t>R O M Â N I A</w:t>
      </w:r>
    </w:p>
    <w:p w14:paraId="560405CA" w14:textId="77777777" w:rsidR="00AE22BF" w:rsidRPr="00577294" w:rsidRDefault="00AE22BF" w:rsidP="00AE22BF">
      <w:pPr>
        <w:spacing w:after="0" w:line="240" w:lineRule="auto"/>
        <w:jc w:val="center"/>
        <w:rPr>
          <w:rFonts w:ascii="Times New Roman" w:eastAsia="Times New Roman" w:hAnsi="Times New Roman" w:cs="Times New Roman"/>
          <w:b/>
          <w:sz w:val="24"/>
          <w:szCs w:val="24"/>
          <w:lang w:val="it-IT"/>
        </w:rPr>
      </w:pPr>
      <w:r w:rsidRPr="00577294">
        <w:rPr>
          <w:rFonts w:ascii="Times New Roman" w:eastAsia="Times New Roman" w:hAnsi="Times New Roman" w:cs="Times New Roman"/>
          <w:b/>
          <w:sz w:val="24"/>
          <w:szCs w:val="24"/>
          <w:lang w:val="it-IT"/>
        </w:rPr>
        <w:t>MINISTERUL MEDIULUI, APELOR ȘI PĂDURILOR</w:t>
      </w:r>
    </w:p>
    <w:p w14:paraId="735F0499" w14:textId="77777777" w:rsidR="00AE22BF" w:rsidRPr="00577294" w:rsidRDefault="00AE22BF" w:rsidP="00AE22BF">
      <w:pPr>
        <w:spacing w:after="0" w:line="240" w:lineRule="auto"/>
        <w:jc w:val="center"/>
        <w:rPr>
          <w:rFonts w:ascii="Times New Roman" w:eastAsia="Times New Roman" w:hAnsi="Times New Roman" w:cs="Times New Roman"/>
          <w:b/>
          <w:sz w:val="24"/>
          <w:szCs w:val="24"/>
          <w:lang w:val="it-IT"/>
        </w:rPr>
      </w:pPr>
    </w:p>
    <w:p w14:paraId="1F406934" w14:textId="77777777" w:rsidR="00AE22BF" w:rsidRPr="00577294" w:rsidRDefault="00AE22BF" w:rsidP="00AE22BF">
      <w:pPr>
        <w:spacing w:after="0" w:line="240" w:lineRule="auto"/>
        <w:jc w:val="center"/>
        <w:rPr>
          <w:rFonts w:ascii="Times New Roman" w:eastAsia="Times New Roman" w:hAnsi="Times New Roman" w:cs="Times New Roman"/>
          <w:b/>
          <w:sz w:val="24"/>
          <w:szCs w:val="24"/>
          <w:lang w:val="it-IT"/>
        </w:rPr>
      </w:pPr>
      <w:r w:rsidRPr="00577294">
        <w:rPr>
          <w:rFonts w:ascii="Times New Roman" w:eastAsia="Times New Roman" w:hAnsi="Times New Roman" w:cs="Times New Roman"/>
          <w:b/>
          <w:sz w:val="24"/>
          <w:szCs w:val="24"/>
          <w:lang w:val="it-IT"/>
        </w:rPr>
        <w:t>COMISIA DE ATESTARE</w:t>
      </w:r>
    </w:p>
    <w:p w14:paraId="0510C10B" w14:textId="77777777" w:rsidR="00AE22BF" w:rsidRPr="00577294" w:rsidRDefault="00AE22BF" w:rsidP="00AE22BF">
      <w:pPr>
        <w:spacing w:after="0" w:line="240" w:lineRule="auto"/>
        <w:ind w:firstLine="561"/>
        <w:jc w:val="center"/>
        <w:rPr>
          <w:rFonts w:ascii="Times New Roman" w:eastAsia="Times New Roman" w:hAnsi="Times New Roman" w:cs="Times New Roman"/>
          <w:b/>
          <w:sz w:val="24"/>
          <w:szCs w:val="24"/>
          <w:lang w:val="it-IT"/>
        </w:rPr>
      </w:pPr>
    </w:p>
    <w:p w14:paraId="6ECA6B9B" w14:textId="77777777" w:rsidR="00AE22BF" w:rsidRPr="00577294" w:rsidRDefault="00AE22BF" w:rsidP="00AE22BF">
      <w:pPr>
        <w:spacing w:after="0" w:line="240" w:lineRule="auto"/>
        <w:ind w:firstLine="561"/>
        <w:jc w:val="both"/>
        <w:rPr>
          <w:rFonts w:ascii="Times New Roman" w:eastAsia="Times New Roman" w:hAnsi="Times New Roman" w:cs="Times New Roman"/>
          <w:sz w:val="24"/>
          <w:szCs w:val="24"/>
          <w:lang w:val="ro-RO"/>
        </w:rPr>
      </w:pPr>
      <w:r w:rsidRPr="00577294">
        <w:rPr>
          <w:rFonts w:ascii="Times New Roman" w:eastAsia="Times New Roman" w:hAnsi="Times New Roman" w:cs="Times New Roman"/>
          <w:sz w:val="24"/>
          <w:szCs w:val="24"/>
          <w:lang w:val="it-IT"/>
        </w:rPr>
        <w:t>În conformitate cu prevederile</w:t>
      </w:r>
      <w:r w:rsidRPr="00577294">
        <w:rPr>
          <w:rFonts w:ascii="Times New Roman" w:eastAsia="Times New Roman" w:hAnsi="Times New Roman" w:cs="Times New Roman"/>
          <w:b/>
          <w:sz w:val="24"/>
          <w:szCs w:val="24"/>
          <w:lang w:val="it-IT"/>
        </w:rPr>
        <w:t xml:space="preserve"> </w:t>
      </w:r>
      <w:r w:rsidRPr="00577294">
        <w:rPr>
          <w:rFonts w:ascii="Times New Roman" w:eastAsia="Times New Roman" w:hAnsi="Times New Roman" w:cs="Times New Roman"/>
          <w:sz w:val="24"/>
          <w:szCs w:val="24"/>
          <w:lang w:val="ro-RO"/>
        </w:rPr>
        <w:t xml:space="preserve">Legii apelor nr.107/1996 cu modificările și completările ulterioare, ale Hotărârii Guvernului nr.43 din 2020 privind organizarea și funcționarea Ministerului Mediului, Apelor și Pădurilor și ale Ordinului ministrului mediului, apelor și pădurilor nr. ............... din ...............2021 pentru aprobarea </w:t>
      </w:r>
      <w:r w:rsidRPr="00577294">
        <w:rPr>
          <w:rFonts w:ascii="Times New Roman" w:eastAsia="Times New Roman" w:hAnsi="Times New Roman" w:cs="Times New Roman"/>
          <w:i/>
          <w:sz w:val="24"/>
          <w:szCs w:val="24"/>
          <w:lang w:val="ro-RO"/>
        </w:rPr>
        <w:t xml:space="preserve">Regulamentului privind organizarea activității de atestare a instituțiilor publice sau private </w:t>
      </w:r>
      <w:r w:rsidRPr="00577294">
        <w:rPr>
          <w:rFonts w:ascii="Times New Roman" w:eastAsia="Times New Roman" w:hAnsi="Times New Roman" w:cs="Times New Roman"/>
          <w:i/>
          <w:sz w:val="24"/>
          <w:szCs w:val="24"/>
          <w:lang w:val="ro-RO" w:eastAsia="ro-RO"/>
        </w:rPr>
        <w:t>specializate în elaborarea documentațiilor pentru fundamentarea solicitării avizului de gospodărire a apelor și a autorizației de gospodărire a apelor, a studiilor hidrologice, hidrogeologice, de gospodărire a apelor și de evaluare a impactului asupra corpurilor de apă</w:t>
      </w:r>
      <w:r w:rsidRPr="00577294">
        <w:rPr>
          <w:rFonts w:ascii="Times New Roman" w:eastAsia="Times New Roman" w:hAnsi="Times New Roman" w:cs="Times New Roman"/>
          <w:i/>
          <w:sz w:val="24"/>
          <w:szCs w:val="24"/>
          <w:lang w:val="ro-RO"/>
        </w:rPr>
        <w:t xml:space="preserve">, </w:t>
      </w:r>
      <w:r w:rsidRPr="00577294">
        <w:rPr>
          <w:rFonts w:ascii="Times New Roman" w:eastAsia="Times New Roman" w:hAnsi="Times New Roman" w:cs="Times New Roman"/>
          <w:sz w:val="24"/>
          <w:szCs w:val="24"/>
          <w:lang w:val="ro-RO"/>
        </w:rPr>
        <w:t>emite prezentul</w:t>
      </w:r>
    </w:p>
    <w:p w14:paraId="668F0461" w14:textId="77777777" w:rsidR="00AE22BF" w:rsidRPr="00577294" w:rsidRDefault="00AE22BF" w:rsidP="00AE22BF">
      <w:pPr>
        <w:spacing w:after="0" w:line="240" w:lineRule="auto"/>
        <w:ind w:firstLine="561"/>
        <w:jc w:val="both"/>
        <w:rPr>
          <w:rFonts w:ascii="Times New Roman" w:eastAsia="Times New Roman" w:hAnsi="Times New Roman" w:cs="Times New Roman"/>
          <w:sz w:val="24"/>
          <w:szCs w:val="24"/>
          <w:lang w:val="ro-RO"/>
        </w:rPr>
      </w:pPr>
    </w:p>
    <w:p w14:paraId="17A7ECCF" w14:textId="77777777" w:rsidR="00AE22BF" w:rsidRPr="00577294" w:rsidRDefault="00AE22BF" w:rsidP="00AE22BF">
      <w:pPr>
        <w:spacing w:after="0" w:line="240" w:lineRule="auto"/>
        <w:ind w:firstLine="561"/>
        <w:jc w:val="center"/>
        <w:rPr>
          <w:rFonts w:ascii="Times New Roman" w:eastAsia="Times New Roman" w:hAnsi="Times New Roman" w:cs="Times New Roman"/>
          <w:b/>
          <w:sz w:val="24"/>
          <w:szCs w:val="24"/>
          <w:lang w:val="it-IT"/>
        </w:rPr>
      </w:pPr>
      <w:r w:rsidRPr="00577294">
        <w:rPr>
          <w:rFonts w:ascii="Times New Roman" w:eastAsia="Times New Roman" w:hAnsi="Times New Roman" w:cs="Times New Roman"/>
          <w:b/>
          <w:sz w:val="24"/>
          <w:szCs w:val="24"/>
          <w:lang w:val="it-IT"/>
        </w:rPr>
        <w:t>CERTIFICAT DE ATESTARE Nr..............</w:t>
      </w:r>
    </w:p>
    <w:p w14:paraId="2034866F" w14:textId="77777777" w:rsidR="00AE22BF" w:rsidRPr="00577294" w:rsidRDefault="00AE22BF" w:rsidP="00AE22BF">
      <w:pPr>
        <w:spacing w:after="0" w:line="240" w:lineRule="auto"/>
        <w:ind w:firstLine="561"/>
        <w:jc w:val="center"/>
        <w:rPr>
          <w:rFonts w:ascii="Times New Roman" w:eastAsia="Times New Roman" w:hAnsi="Times New Roman" w:cs="Times New Roman"/>
          <w:b/>
          <w:sz w:val="24"/>
          <w:szCs w:val="24"/>
          <w:lang w:val="it-IT"/>
        </w:rPr>
      </w:pPr>
      <w:r w:rsidRPr="00577294">
        <w:rPr>
          <w:rFonts w:ascii="Times New Roman" w:eastAsia="Times New Roman" w:hAnsi="Times New Roman" w:cs="Times New Roman"/>
          <w:b/>
          <w:sz w:val="24"/>
          <w:szCs w:val="24"/>
          <w:lang w:val="it-IT"/>
        </w:rPr>
        <w:t>pentru</w:t>
      </w:r>
    </w:p>
    <w:p w14:paraId="1A1623DF" w14:textId="77777777" w:rsidR="00AE22BF" w:rsidRPr="00577294" w:rsidRDefault="00AE22BF" w:rsidP="00AE22BF">
      <w:pPr>
        <w:spacing w:after="0" w:line="240" w:lineRule="auto"/>
        <w:ind w:firstLine="561"/>
        <w:jc w:val="center"/>
        <w:rPr>
          <w:rFonts w:ascii="Times New Roman" w:eastAsia="Times New Roman" w:hAnsi="Times New Roman" w:cs="Times New Roman"/>
          <w:b/>
          <w:sz w:val="24"/>
          <w:szCs w:val="24"/>
          <w:lang w:val="it-IT"/>
        </w:rPr>
      </w:pPr>
    </w:p>
    <w:p w14:paraId="5E6AE9CB" w14:textId="77777777" w:rsidR="00AE22BF" w:rsidRPr="00577294" w:rsidRDefault="00AE22BF" w:rsidP="00AE22BF">
      <w:pPr>
        <w:spacing w:after="0" w:line="240" w:lineRule="auto"/>
        <w:ind w:firstLine="561"/>
        <w:jc w:val="both"/>
        <w:rPr>
          <w:rFonts w:ascii="Times New Roman" w:eastAsia="Times New Roman" w:hAnsi="Times New Roman" w:cs="Times New Roman"/>
          <w:sz w:val="24"/>
          <w:szCs w:val="24"/>
          <w:lang w:val="ro-RO"/>
        </w:rPr>
      </w:pPr>
      <w:r w:rsidRPr="00577294">
        <w:rPr>
          <w:rFonts w:ascii="Times New Roman" w:eastAsia="Times New Roman" w:hAnsi="Times New Roman" w:cs="Times New Roman"/>
          <w:b/>
          <w:sz w:val="24"/>
          <w:szCs w:val="24"/>
          <w:lang w:val="it-IT"/>
        </w:rPr>
        <w:t xml:space="preserve">Instituția publică/ privată.........................................înregistrată la Oficiul Registrului Comerțului al județului....................cu nr. J/............./..........având C.U.I.....................................cu sediul în județul/localitatea/strada/nr................................ce îndeplinește condițiile prevăzute în </w:t>
      </w:r>
      <w:r w:rsidRPr="00577294">
        <w:rPr>
          <w:rFonts w:ascii="Times New Roman" w:eastAsia="Times New Roman" w:hAnsi="Times New Roman" w:cs="Times New Roman"/>
          <w:bCs/>
          <w:sz w:val="24"/>
          <w:szCs w:val="24"/>
          <w:lang w:val="ro-RO"/>
        </w:rPr>
        <w:t xml:space="preserve">Regulamentul privind organizarea activității de atestare a instituțiilor publice sau private </w:t>
      </w:r>
      <w:r w:rsidRPr="00577294">
        <w:rPr>
          <w:rFonts w:ascii="Times New Roman" w:eastAsia="Times New Roman" w:hAnsi="Times New Roman" w:cs="Times New Roman"/>
          <w:sz w:val="24"/>
          <w:szCs w:val="24"/>
          <w:lang w:val="ro-RO" w:eastAsia="ro-RO"/>
        </w:rPr>
        <w:t>specializate în elaborarea documentațiilor pentru fundamentarea solicitării avizului de gospodărire a apelor și a autorizației de gospodărire a apelor, a studiilor hidrologice, hidrogeologice, de gospodărire a apelor și de evaluare a impactului asupra corpurilor de apă</w:t>
      </w:r>
      <w:r w:rsidRPr="00577294">
        <w:rPr>
          <w:rFonts w:ascii="Times New Roman" w:eastAsia="Times New Roman" w:hAnsi="Times New Roman" w:cs="Times New Roman"/>
          <w:sz w:val="24"/>
          <w:szCs w:val="24"/>
          <w:lang w:val="ro-RO"/>
        </w:rPr>
        <w:t>, aprobat prin Ordinul ministrului mediului, apelor și pădurilor nr. .........../2021 (regulament) și are competența tehnică și profesională de a efectua lucrări în următoarele domenii:</w:t>
      </w:r>
    </w:p>
    <w:p w14:paraId="4697EB09" w14:textId="77777777" w:rsidR="00AE22BF" w:rsidRPr="00577294" w:rsidRDefault="00AE22BF" w:rsidP="00AE22BF">
      <w:pPr>
        <w:spacing w:after="0" w:line="240" w:lineRule="auto"/>
        <w:ind w:firstLine="561"/>
        <w:jc w:val="both"/>
        <w:rPr>
          <w:rFonts w:ascii="Times New Roman" w:eastAsia="Times New Roman" w:hAnsi="Times New Roman" w:cs="Times New Roman"/>
          <w:sz w:val="24"/>
          <w:szCs w:val="24"/>
          <w:lang w:val="ro-RO"/>
        </w:rPr>
      </w:pPr>
      <w:r w:rsidRPr="00577294">
        <w:rPr>
          <w:rFonts w:ascii="Times New Roman" w:eastAsia="Times New Roman" w:hAnsi="Times New Roman" w:cs="Times New Roman"/>
          <w:sz w:val="24"/>
          <w:szCs w:val="24"/>
          <w:lang w:val="ro-RO"/>
        </w:rPr>
        <w:t>..........................................................................................................................</w:t>
      </w:r>
    </w:p>
    <w:p w14:paraId="4D208D63" w14:textId="77777777" w:rsidR="00AE22BF" w:rsidRPr="00577294" w:rsidRDefault="00AE22BF" w:rsidP="00AE22BF">
      <w:pPr>
        <w:spacing w:after="0" w:line="240" w:lineRule="auto"/>
        <w:ind w:firstLine="561"/>
        <w:jc w:val="both"/>
        <w:rPr>
          <w:rFonts w:ascii="Times New Roman" w:eastAsia="Times New Roman" w:hAnsi="Times New Roman" w:cs="Times New Roman"/>
          <w:sz w:val="24"/>
          <w:szCs w:val="24"/>
          <w:lang w:val="ro-RO"/>
        </w:rPr>
      </w:pPr>
    </w:p>
    <w:p w14:paraId="74DCF5FD" w14:textId="77777777" w:rsidR="00AE22BF" w:rsidRPr="00577294" w:rsidRDefault="00AE22BF" w:rsidP="00AE22BF">
      <w:pPr>
        <w:spacing w:after="0" w:line="240" w:lineRule="auto"/>
        <w:ind w:firstLine="561"/>
        <w:jc w:val="both"/>
        <w:rPr>
          <w:rFonts w:ascii="Times New Roman" w:eastAsia="Times New Roman" w:hAnsi="Times New Roman" w:cs="Times New Roman"/>
          <w:b/>
          <w:sz w:val="24"/>
          <w:szCs w:val="24"/>
          <w:lang w:val="ro-RO"/>
        </w:rPr>
      </w:pPr>
      <w:r w:rsidRPr="00577294">
        <w:rPr>
          <w:rFonts w:ascii="Times New Roman" w:eastAsia="Times New Roman" w:hAnsi="Times New Roman" w:cs="Times New Roman"/>
          <w:b/>
          <w:sz w:val="24"/>
          <w:szCs w:val="24"/>
          <w:lang w:val="ro-RO"/>
        </w:rPr>
        <w:t xml:space="preserve">Prezentul certificat a fost emis la data de ............având valabilitatea de 3 (trei) ani până la data de............................ </w:t>
      </w:r>
    </w:p>
    <w:p w14:paraId="5BD5E1BF" w14:textId="77777777" w:rsidR="00AE22BF" w:rsidRPr="00577294" w:rsidRDefault="00AE22BF" w:rsidP="00AE22BF">
      <w:pPr>
        <w:spacing w:after="0" w:line="240" w:lineRule="auto"/>
        <w:ind w:firstLine="561"/>
        <w:jc w:val="both"/>
        <w:rPr>
          <w:rFonts w:ascii="Times New Roman" w:eastAsia="Times New Roman" w:hAnsi="Times New Roman" w:cs="Times New Roman"/>
          <w:b/>
          <w:sz w:val="24"/>
          <w:szCs w:val="24"/>
          <w:lang w:val="ro-RO"/>
        </w:rPr>
      </w:pPr>
      <w:r w:rsidRPr="00577294">
        <w:rPr>
          <w:rFonts w:ascii="Times New Roman" w:eastAsia="Times New Roman" w:hAnsi="Times New Roman" w:cs="Times New Roman"/>
          <w:b/>
          <w:sz w:val="24"/>
          <w:szCs w:val="24"/>
          <w:lang w:val="ro-RO"/>
        </w:rPr>
        <w:t>Acesta poate fi retras în condițiile prevăzute la art.20 și art.21 din regulament.</w:t>
      </w:r>
    </w:p>
    <w:p w14:paraId="37423986" w14:textId="77777777" w:rsidR="00AE22BF" w:rsidRPr="00577294" w:rsidRDefault="00AE22BF" w:rsidP="00AE22BF">
      <w:pPr>
        <w:spacing w:after="0" w:line="240" w:lineRule="auto"/>
        <w:ind w:firstLine="561"/>
        <w:jc w:val="center"/>
        <w:rPr>
          <w:rFonts w:ascii="Times New Roman" w:eastAsia="Times New Roman" w:hAnsi="Times New Roman" w:cs="Times New Roman"/>
          <w:b/>
          <w:sz w:val="24"/>
          <w:szCs w:val="24"/>
          <w:lang w:val="ro-RO"/>
        </w:rPr>
      </w:pPr>
    </w:p>
    <w:p w14:paraId="02A59B0E" w14:textId="77777777" w:rsidR="00AE22BF" w:rsidRPr="00577294" w:rsidRDefault="00AE22BF" w:rsidP="00AE22BF">
      <w:pPr>
        <w:spacing w:after="0" w:line="360" w:lineRule="auto"/>
        <w:ind w:firstLine="561"/>
        <w:jc w:val="center"/>
        <w:rPr>
          <w:rFonts w:ascii="Times New Roman" w:eastAsia="Times New Roman" w:hAnsi="Times New Roman" w:cs="Times New Roman"/>
          <w:b/>
          <w:sz w:val="24"/>
          <w:szCs w:val="24"/>
          <w:lang w:val="ro-RO"/>
        </w:rPr>
      </w:pPr>
      <w:r w:rsidRPr="00577294">
        <w:rPr>
          <w:rFonts w:ascii="Times New Roman" w:eastAsia="Times New Roman" w:hAnsi="Times New Roman" w:cs="Times New Roman"/>
          <w:b/>
          <w:sz w:val="24"/>
          <w:szCs w:val="24"/>
          <w:lang w:val="ro-RO"/>
        </w:rPr>
        <w:t>PREȘEDINTELE COMISIEI DE ATESTARE</w:t>
      </w:r>
    </w:p>
    <w:p w14:paraId="263A259B" w14:textId="77777777" w:rsidR="00AE22BF" w:rsidRPr="00577294" w:rsidRDefault="00AE22BF" w:rsidP="00AE22BF">
      <w:pPr>
        <w:spacing w:after="0" w:line="360" w:lineRule="auto"/>
        <w:ind w:firstLine="561"/>
        <w:jc w:val="center"/>
        <w:rPr>
          <w:rFonts w:ascii="Times New Roman" w:eastAsia="Times New Roman" w:hAnsi="Times New Roman" w:cs="Times New Roman"/>
          <w:b/>
          <w:sz w:val="24"/>
          <w:szCs w:val="24"/>
          <w:lang w:val="ro-RO"/>
        </w:rPr>
      </w:pPr>
      <w:r w:rsidRPr="00577294">
        <w:rPr>
          <w:rFonts w:ascii="Times New Roman" w:eastAsia="Times New Roman" w:hAnsi="Times New Roman" w:cs="Times New Roman"/>
          <w:b/>
          <w:sz w:val="24"/>
          <w:szCs w:val="24"/>
          <w:lang w:val="ro-RO"/>
        </w:rPr>
        <w:t>(Numele și prenumele</w:t>
      </w:r>
    </w:p>
    <w:p w14:paraId="1FC163A9" w14:textId="77777777" w:rsidR="00AE22BF" w:rsidRPr="00577294" w:rsidRDefault="00AE22BF" w:rsidP="00AE22BF">
      <w:pPr>
        <w:spacing w:after="0" w:line="360" w:lineRule="auto"/>
        <w:ind w:firstLine="561"/>
        <w:jc w:val="center"/>
        <w:rPr>
          <w:rFonts w:ascii="Times New Roman" w:eastAsia="Times New Roman" w:hAnsi="Times New Roman" w:cs="Times New Roman"/>
          <w:b/>
          <w:sz w:val="24"/>
          <w:szCs w:val="24"/>
          <w:lang w:val="ro-RO"/>
        </w:rPr>
      </w:pPr>
      <w:r w:rsidRPr="00577294">
        <w:rPr>
          <w:rFonts w:ascii="Times New Roman" w:eastAsia="Times New Roman" w:hAnsi="Times New Roman" w:cs="Times New Roman"/>
          <w:b/>
          <w:sz w:val="24"/>
          <w:szCs w:val="24"/>
          <w:lang w:val="ro-RO"/>
        </w:rPr>
        <w:t>Semnătura SS Indescifrabil)</w:t>
      </w:r>
    </w:p>
    <w:p w14:paraId="59190549" w14:textId="77777777" w:rsidR="00AE22BF" w:rsidRPr="00577294" w:rsidRDefault="00AE22BF" w:rsidP="00AE22B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Certificatul a fost emis în două exemplare, egal valabile.</w:t>
      </w:r>
    </w:p>
    <w:p w14:paraId="2FECB8E2" w14:textId="77777777" w:rsidR="00AE22BF" w:rsidRPr="00577294" w:rsidRDefault="00AE22BF" w:rsidP="00AE22B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277D7724" w14:textId="77777777" w:rsidR="00AE22BF" w:rsidRPr="00577294" w:rsidRDefault="00AE22BF" w:rsidP="00AE22BF">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Exemplarul nr. 1 din 2 ( Exemplarul nr. 2 din 2)</w:t>
      </w:r>
    </w:p>
    <w:p w14:paraId="4434266C" w14:textId="77777777" w:rsidR="00B76F06" w:rsidRPr="00577294" w:rsidRDefault="00B76F06" w:rsidP="00CC6875">
      <w:pPr>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1FB2CC83" w14:textId="77777777" w:rsidR="00B76F06" w:rsidRPr="00577294" w:rsidRDefault="00B76F06"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13506D08" w14:textId="77777777" w:rsidR="00AE22BF" w:rsidRPr="00577294" w:rsidRDefault="00AE22BF"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0F73944A" w14:textId="77777777" w:rsidR="00AE22BF" w:rsidRPr="00577294" w:rsidRDefault="00AE22BF"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600CA031" w14:textId="77777777" w:rsidR="00AE22BF" w:rsidRPr="00577294" w:rsidRDefault="00AE22BF"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5F6A5250" w14:textId="77777777" w:rsidR="00AE22BF" w:rsidRPr="00577294" w:rsidRDefault="00AE22BF"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0CE4B117" w14:textId="77777777" w:rsidR="00AE22BF" w:rsidRDefault="00AE22BF"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485D933C" w14:textId="77777777" w:rsidR="00856D2B" w:rsidRPr="00577294" w:rsidRDefault="00856D2B" w:rsidP="00E13DC7">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p>
    <w:p w14:paraId="3C6A73A8" w14:textId="77777777" w:rsidR="00AE22BF" w:rsidRPr="00577294" w:rsidRDefault="00AE22BF" w:rsidP="0059263C">
      <w:pPr>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295C77D0" w14:textId="6F2183E8" w:rsidR="00E13DC7" w:rsidRPr="00577294" w:rsidRDefault="00E13DC7" w:rsidP="00E13DC7">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Anexa</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 xml:space="preserve">nr. </w:t>
      </w:r>
      <w:r w:rsidR="00AE22BF" w:rsidRPr="00577294">
        <w:rPr>
          <w:rFonts w:ascii="Times New Roman" w:eastAsia="Times New Roman" w:hAnsi="Times New Roman" w:cs="Times New Roman"/>
          <w:b/>
          <w:sz w:val="24"/>
          <w:szCs w:val="24"/>
          <w:lang w:val="ro-RO" w:eastAsia="ro-RO"/>
        </w:rPr>
        <w:t>2</w:t>
      </w:r>
    </w:p>
    <w:p w14:paraId="5B6D1F35" w14:textId="77777777" w:rsidR="00B07E10" w:rsidRPr="00577294" w:rsidRDefault="00E13DC7" w:rsidP="00543908">
      <w:pPr>
        <w:autoSpaceDE w:val="0"/>
        <w:autoSpaceDN w:val="0"/>
        <w:adjustRightInd w:val="0"/>
        <w:spacing w:after="0" w:line="240" w:lineRule="auto"/>
        <w:jc w:val="right"/>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la Regulament</w:t>
      </w:r>
    </w:p>
    <w:p w14:paraId="04531A63" w14:textId="77777777" w:rsidR="00543908" w:rsidRPr="00577294" w:rsidRDefault="00543908" w:rsidP="0054390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14:paraId="0327EB2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w:t>
      </w:r>
    </w:p>
    <w:p w14:paraId="2D762BCA"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(Date de identificare pentru instituția publică sau privată)</w:t>
      </w:r>
    </w:p>
    <w:p w14:paraId="297AA354"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Nr. ............... din ....................................</w:t>
      </w:r>
    </w:p>
    <w:p w14:paraId="60D887CF"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DDEF62D"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CERERE</w:t>
      </w:r>
    </w:p>
    <w:p w14:paraId="1D96FE5B"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pentru obținerea atestării</w:t>
      </w:r>
    </w:p>
    <w:p w14:paraId="44A8B30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6E85EA5"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Instituția publică/privată ..................................., cu sediul în ............................, str. ....................... nr. ......, județul ....................., telefon ......................, fax ...................., </w:t>
      </w:r>
    </w:p>
    <w:p w14:paraId="6B83B0A3"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e-mail ………………………., înmatriculată la Oficiul Registrului Comerțului .................................. cu nr. J ......./....../........, având C.U.I. ..............................................., reprezentată de ....................................., în calitate de ....................., solicit, în conformitate cu prevederile art. 12 din Regulamentul privind organizarea activității de atestare a instituțiilor publice sau private specializate în elaborarea documentațiilor pentru fundamentarea solicitării avizului de gospodărire a apelor și a autorizației de gospodărire a apelor, a studiilor hidrologice, hidrogeologice, de gospodărire a apelor și de evaluare a impactului asupra corpurilor de apă, aprobat prin Ordinul </w:t>
      </w:r>
      <w:r w:rsidRPr="00577294">
        <w:rPr>
          <w:rFonts w:ascii="Times New Roman" w:eastAsia="Times New Roman" w:hAnsi="Times New Roman" w:cs="Times New Roman"/>
          <w:sz w:val="24"/>
          <w:szCs w:val="24"/>
          <w:lang w:val="ro-RO"/>
        </w:rPr>
        <w:t xml:space="preserve">ministrului mediului, apelor și pădurilor </w:t>
      </w:r>
      <w:r w:rsidRPr="00577294">
        <w:rPr>
          <w:rFonts w:ascii="Times New Roman" w:eastAsia="Times New Roman" w:hAnsi="Times New Roman" w:cs="Times New Roman"/>
          <w:sz w:val="24"/>
          <w:szCs w:val="24"/>
          <w:lang w:val="ro-RO" w:eastAsia="ro-RO"/>
        </w:rPr>
        <w:t>nr. ..............., participarea la ședința Comisiei de atestare în vederea eliberării certificatului de atestare privind capacitatea de a efectua următoarele activități:</w:t>
      </w:r>
    </w:p>
    <w:p w14:paraId="3814AE0B" w14:textId="465969BA" w:rsidR="00335E54" w:rsidRPr="00577294" w:rsidRDefault="00856D2B" w:rsidP="00335E54">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 -</w:t>
      </w:r>
      <w:r w:rsidR="00335E54" w:rsidRPr="00577294">
        <w:rPr>
          <w:rFonts w:ascii="Times New Roman" w:eastAsia="Times New Roman" w:hAnsi="Times New Roman" w:cs="Times New Roman"/>
          <w:sz w:val="24"/>
          <w:szCs w:val="24"/>
          <w:lang w:val="ro-RO" w:eastAsia="ro-RO"/>
        </w:rPr>
        <w:t xml:space="preserve"> întocmirea studiilor hidrologice;</w:t>
      </w:r>
    </w:p>
    <w:p w14:paraId="0C65BDEE" w14:textId="1C8E975E" w:rsidR="00335E54" w:rsidRPr="00577294" w:rsidRDefault="00856D2B" w:rsidP="00335E54">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w:t>
      </w:r>
      <w:r w:rsidR="00335E54" w:rsidRPr="00577294">
        <w:rPr>
          <w:rFonts w:ascii="Times New Roman" w:eastAsia="Times New Roman" w:hAnsi="Times New Roman" w:cs="Times New Roman"/>
          <w:sz w:val="24"/>
          <w:szCs w:val="24"/>
          <w:lang w:val="ro-RO" w:eastAsia="ro-RO"/>
        </w:rPr>
        <w:t xml:space="preserve"> întocmirea studiilor hidrogeologice;</w:t>
      </w:r>
    </w:p>
    <w:p w14:paraId="36341673" w14:textId="4A364800" w:rsidR="00335E54" w:rsidRPr="00577294" w:rsidRDefault="00856D2B" w:rsidP="00335E54">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w:t>
      </w:r>
      <w:r w:rsidR="00335E54" w:rsidRPr="00577294">
        <w:rPr>
          <w:rFonts w:ascii="Times New Roman" w:eastAsia="Times New Roman" w:hAnsi="Times New Roman" w:cs="Times New Roman"/>
          <w:sz w:val="24"/>
          <w:szCs w:val="24"/>
          <w:lang w:val="ro-RO" w:eastAsia="ro-RO"/>
        </w:rPr>
        <w:t xml:space="preserve"> întocmirea studiilor de gospodărire a apelor;</w:t>
      </w:r>
    </w:p>
    <w:p w14:paraId="074DFC18" w14:textId="6D16F3EA" w:rsidR="00335E54" w:rsidRPr="00577294" w:rsidRDefault="00856D2B" w:rsidP="00335E54">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 - </w:t>
      </w:r>
      <w:r w:rsidR="00335E54" w:rsidRPr="00577294">
        <w:rPr>
          <w:rFonts w:ascii="Times New Roman" w:eastAsia="Times New Roman" w:hAnsi="Times New Roman" w:cs="Times New Roman"/>
          <w:sz w:val="24"/>
          <w:szCs w:val="24"/>
          <w:lang w:val="ro-RO" w:eastAsia="ro-RO"/>
        </w:rPr>
        <w:t xml:space="preserve">elaborarea </w:t>
      </w:r>
      <w:proofErr w:type="spellStart"/>
      <w:r w:rsidR="00335E54" w:rsidRPr="00577294">
        <w:rPr>
          <w:rFonts w:ascii="Times New Roman" w:eastAsia="Times New Roman" w:hAnsi="Times New Roman" w:cs="Times New Roman"/>
          <w:sz w:val="24"/>
          <w:szCs w:val="24"/>
          <w:lang w:val="ro-RO" w:eastAsia="ro-RO"/>
        </w:rPr>
        <w:t>documentaţiilor</w:t>
      </w:r>
      <w:proofErr w:type="spellEnd"/>
      <w:r w:rsidR="00335E54" w:rsidRPr="00577294">
        <w:rPr>
          <w:rFonts w:ascii="Times New Roman" w:eastAsia="Times New Roman" w:hAnsi="Times New Roman" w:cs="Times New Roman"/>
          <w:sz w:val="24"/>
          <w:szCs w:val="24"/>
          <w:lang w:val="ro-RO" w:eastAsia="ro-RO"/>
        </w:rPr>
        <w:t xml:space="preserve"> pentru obținerea avizului/ autorizației de gospodărire a apelor pentru </w:t>
      </w:r>
      <w:proofErr w:type="spellStart"/>
      <w:r w:rsidR="00335E54" w:rsidRPr="00577294">
        <w:rPr>
          <w:rFonts w:ascii="Times New Roman" w:eastAsia="Times New Roman" w:hAnsi="Times New Roman" w:cs="Times New Roman"/>
          <w:sz w:val="24"/>
          <w:szCs w:val="24"/>
          <w:lang w:eastAsia="ro-RO"/>
        </w:rPr>
        <w:t>următoarele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categorii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care se </w:t>
      </w:r>
      <w:proofErr w:type="spellStart"/>
      <w:r w:rsidR="00335E54" w:rsidRPr="00577294">
        <w:rPr>
          <w:rFonts w:ascii="Times New Roman" w:eastAsia="Times New Roman" w:hAnsi="Times New Roman" w:cs="Times New Roman"/>
          <w:sz w:val="24"/>
          <w:szCs w:val="24"/>
          <w:lang w:eastAsia="ro-RO"/>
        </w:rPr>
        <w:t>construiesc</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w:t>
      </w:r>
      <w:proofErr w:type="spellEnd"/>
      <w:r w:rsidR="00335E54" w:rsidRPr="00577294">
        <w:rPr>
          <w:rFonts w:ascii="Times New Roman" w:eastAsia="Times New Roman" w:hAnsi="Times New Roman" w:cs="Times New Roman"/>
          <w:sz w:val="24"/>
          <w:szCs w:val="24"/>
          <w:lang w:eastAsia="ro-RO"/>
        </w:rPr>
        <w:t xml:space="preserve"> ape </w:t>
      </w:r>
      <w:proofErr w:type="spellStart"/>
      <w:r w:rsidR="00335E54" w:rsidRPr="00577294">
        <w:rPr>
          <w:rFonts w:ascii="Times New Roman" w:eastAsia="Times New Roman" w:hAnsi="Times New Roman" w:cs="Times New Roman"/>
          <w:sz w:val="24"/>
          <w:szCs w:val="24"/>
          <w:lang w:eastAsia="ro-RO"/>
        </w:rPr>
        <w:t>sau</w:t>
      </w:r>
      <w:proofErr w:type="spellEnd"/>
      <w:r w:rsidR="00335E54" w:rsidRPr="00577294">
        <w:rPr>
          <w:rFonts w:ascii="Times New Roman" w:eastAsia="Times New Roman" w:hAnsi="Times New Roman" w:cs="Times New Roman"/>
          <w:sz w:val="24"/>
          <w:szCs w:val="24"/>
          <w:lang w:eastAsia="ro-RO"/>
        </w:rPr>
        <w:t xml:space="preserve"> care au </w:t>
      </w:r>
      <w:proofErr w:type="spellStart"/>
      <w:r w:rsidR="00335E54" w:rsidRPr="00577294">
        <w:rPr>
          <w:rFonts w:ascii="Times New Roman" w:eastAsia="Times New Roman" w:hAnsi="Times New Roman" w:cs="Times New Roman"/>
          <w:sz w:val="24"/>
          <w:szCs w:val="24"/>
          <w:lang w:eastAsia="ro-RO"/>
        </w:rPr>
        <w:t>legătură</w:t>
      </w:r>
      <w:proofErr w:type="spellEnd"/>
      <w:r w:rsidR="00335E54" w:rsidRPr="00577294">
        <w:rPr>
          <w:rFonts w:ascii="Times New Roman" w:eastAsia="Times New Roman" w:hAnsi="Times New Roman" w:cs="Times New Roman"/>
          <w:sz w:val="24"/>
          <w:szCs w:val="24"/>
          <w:lang w:eastAsia="ro-RO"/>
        </w:rPr>
        <w:t xml:space="preserve"> cu </w:t>
      </w:r>
      <w:proofErr w:type="spellStart"/>
      <w:r w:rsidR="00335E54" w:rsidRPr="00577294">
        <w:rPr>
          <w:rFonts w:ascii="Times New Roman" w:eastAsia="Times New Roman" w:hAnsi="Times New Roman" w:cs="Times New Roman"/>
          <w:sz w:val="24"/>
          <w:szCs w:val="24"/>
          <w:lang w:eastAsia="ro-RO"/>
        </w:rPr>
        <w:t>apele</w:t>
      </w:r>
      <w:proofErr w:type="spellEnd"/>
      <w:r w:rsidR="00335E54" w:rsidRPr="00577294">
        <w:rPr>
          <w:rFonts w:ascii="Times New Roman" w:eastAsia="Times New Roman" w:hAnsi="Times New Roman" w:cs="Times New Roman"/>
          <w:sz w:val="24"/>
          <w:szCs w:val="24"/>
          <w:lang w:val="ro-RO" w:eastAsia="ro-RO"/>
        </w:rPr>
        <w:t>:</w:t>
      </w:r>
    </w:p>
    <w:p w14:paraId="55CCCEAD" w14:textId="3FDC182B" w:rsidR="00335E54" w:rsidRPr="00577294" w:rsidRDefault="00856D2B" w:rsidP="00335E54">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D1 - </w:t>
      </w:r>
      <w:r w:rsidR="00335E54" w:rsidRPr="00577294">
        <w:rPr>
          <w:rFonts w:ascii="Times New Roman" w:eastAsia="Times New Roman" w:hAnsi="Times New Roman" w:cs="Times New Roman"/>
          <w:sz w:val="24"/>
          <w:szCs w:val="24"/>
          <w:lang w:val="ro-RO" w:eastAsia="ro-RO"/>
        </w:rPr>
        <w:t xml:space="preserve">construcții și amenajări hidrotehnice, hidroenergetice, </w:t>
      </w:r>
      <w:proofErr w:type="spellStart"/>
      <w:r w:rsidR="00335E54" w:rsidRPr="00577294">
        <w:rPr>
          <w:rFonts w:ascii="Times New Roman" w:eastAsia="Times New Roman" w:hAnsi="Times New Roman" w:cs="Times New Roman"/>
          <w:sz w:val="24"/>
          <w:szCs w:val="24"/>
          <w:lang w:val="ro-RO" w:eastAsia="ro-RO"/>
        </w:rPr>
        <w:t>hidroamelioratii</w:t>
      </w:r>
      <w:proofErr w:type="spellEnd"/>
      <w:r w:rsidR="00335E54" w:rsidRPr="00577294">
        <w:rPr>
          <w:rFonts w:ascii="Times New Roman" w:eastAsia="Times New Roman" w:hAnsi="Times New Roman" w:cs="Times New Roman"/>
          <w:sz w:val="24"/>
          <w:szCs w:val="24"/>
          <w:lang w:val="ro-RO" w:eastAsia="ro-RO"/>
        </w:rPr>
        <w:t xml:space="preserve">, depozite de deșeuri menajere sau industriale (inclusiv lucrări de închidere) și lucrări de traversare cursuri de apă: </w:t>
      </w:r>
      <w:proofErr w:type="spellStart"/>
      <w:r w:rsidR="00335E54" w:rsidRPr="00577294">
        <w:rPr>
          <w:rFonts w:ascii="Times New Roman" w:eastAsia="Times New Roman" w:hAnsi="Times New Roman" w:cs="Times New Roman"/>
          <w:sz w:val="24"/>
          <w:szCs w:val="24"/>
          <w:lang w:eastAsia="ro-RO"/>
        </w:rPr>
        <w:t>baraje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acumulări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permanente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sau</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nepermanente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derivații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hidrotehnice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centrale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hidroelectrice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folosințe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hidromecanice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amenajări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pentru</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navigație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apărare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împotriva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acțiunii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distructive</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apei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îndiguiri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apărări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consolidări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maluri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albii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rectificări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reprofilări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albii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dirijare</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apei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combaterea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eroziunii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solului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regularizarea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scurgerii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versanţi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corectări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torenţi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desecări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asanări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alte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apărare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depozite</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deşeuri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menajere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industriale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iazuri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decantare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halde</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steril</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zguri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cenuşi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şlamuri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nămoluri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altele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asemenea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închidere</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minelor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carierelor</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depozitelor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menajere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industriale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reconstrucţie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ecologică</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zonelor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afectate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construcții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și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instalații</w:t>
      </w:r>
      <w:proofErr w:type="spellEnd"/>
      <w:r w:rsidR="00335E54" w:rsidRPr="00577294">
        <w:rPr>
          <w:rFonts w:ascii="Times New Roman" w:eastAsia="Times New Roman" w:hAnsi="Times New Roman" w:cs="Times New Roman"/>
          <w:sz w:val="24"/>
          <w:szCs w:val="24"/>
          <w:lang w:eastAsia="ro-RO"/>
        </w:rPr>
        <w:t xml:space="preserve"> care se</w:t>
      </w:r>
      <w:r w:rsidR="00335E54" w:rsidRPr="00577294">
        <w:rPr>
          <w:rFonts w:ascii="Times New Roman" w:eastAsia="Times New Roman" w:hAnsi="Times New Roman" w:cs="Times New Roman"/>
          <w:b/>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execută</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malul</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mării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inclusiv</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lucrări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pentru</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consolidarea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falezelor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protecția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și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reabilitarea</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plajelor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fundul</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apelor</w:t>
      </w:r>
      <w:proofErr w:type="spellEnd"/>
      <w:r w:rsidR="00335E54" w:rsidRPr="00577294">
        <w:rPr>
          <w:rFonts w:ascii="Times New Roman" w:eastAsia="Times New Roman" w:hAnsi="Times New Roman" w:cs="Times New Roman"/>
          <w:sz w:val="24"/>
          <w:szCs w:val="24"/>
          <w:lang w:eastAsia="ro-RO"/>
        </w:rPr>
        <w:t xml:space="preserve"> maritime; </w:t>
      </w:r>
      <w:proofErr w:type="spellStart"/>
      <w:r w:rsidR="00335E54" w:rsidRPr="00577294">
        <w:rPr>
          <w:rFonts w:ascii="Times New Roman" w:eastAsia="Times New Roman" w:hAnsi="Times New Roman" w:cs="Times New Roman"/>
          <w:sz w:val="24"/>
          <w:szCs w:val="24"/>
          <w:lang w:eastAsia="ro-RO"/>
        </w:rPr>
        <w:t>traversări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cursuri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apă</w:t>
      </w:r>
      <w:proofErr w:type="spellEnd"/>
      <w:r w:rsidR="00335E54" w:rsidRPr="00577294">
        <w:rPr>
          <w:rFonts w:ascii="Times New Roman" w:eastAsia="Times New Roman" w:hAnsi="Times New Roman" w:cs="Times New Roman"/>
          <w:sz w:val="24"/>
          <w:szCs w:val="24"/>
          <w:lang w:eastAsia="ro-RO"/>
        </w:rPr>
        <w:t xml:space="preserve"> cu </w:t>
      </w:r>
      <w:proofErr w:type="spellStart"/>
      <w:r w:rsidR="00335E54" w:rsidRPr="00577294">
        <w:rPr>
          <w:rFonts w:ascii="Times New Roman" w:eastAsia="Times New Roman" w:hAnsi="Times New Roman" w:cs="Times New Roman"/>
          <w:sz w:val="24"/>
          <w:szCs w:val="24"/>
          <w:lang w:eastAsia="ro-RO"/>
        </w:rPr>
        <w:t>lucrările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aferente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poduri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conducte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linii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electrice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etc</w:t>
      </w:r>
      <w:proofErr w:type="spellEnd"/>
      <w:r w:rsidR="00335E54" w:rsidRPr="00577294">
        <w:rPr>
          <w:rFonts w:ascii="Times New Roman" w:eastAsia="Times New Roman" w:hAnsi="Times New Roman" w:cs="Times New Roman"/>
          <w:sz w:val="24"/>
          <w:szCs w:val="24"/>
          <w:lang w:val="ro-RO" w:eastAsia="ro-RO"/>
        </w:rPr>
        <w:t>;</w:t>
      </w:r>
    </w:p>
    <w:p w14:paraId="2D21B843" w14:textId="5656C839" w:rsidR="00335E54" w:rsidRPr="00577294" w:rsidRDefault="00856D2B" w:rsidP="00335E54">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D2 -</w:t>
      </w:r>
      <w:r w:rsidR="00335E54" w:rsidRPr="00577294">
        <w:rPr>
          <w:rFonts w:ascii="Times New Roman" w:eastAsia="Times New Roman" w:hAnsi="Times New Roman" w:cs="Times New Roman"/>
          <w:sz w:val="24"/>
          <w:szCs w:val="24"/>
          <w:lang w:val="ro-RO" w:eastAsia="ro-RO"/>
        </w:rPr>
        <w:t xml:space="preserve"> sisteme </w:t>
      </w:r>
      <w:proofErr w:type="spellStart"/>
      <w:r w:rsidR="00335E54" w:rsidRPr="00577294">
        <w:rPr>
          <w:rFonts w:ascii="Times New Roman" w:eastAsia="Times New Roman" w:hAnsi="Times New Roman" w:cs="Times New Roman"/>
          <w:sz w:val="24"/>
          <w:szCs w:val="24"/>
          <w:lang w:val="ro-RO" w:eastAsia="ro-RO"/>
        </w:rPr>
        <w:t>hidroedilitare</w:t>
      </w:r>
      <w:proofErr w:type="spellEnd"/>
      <w:r w:rsidR="00335E54" w:rsidRPr="00577294">
        <w:rPr>
          <w:rFonts w:ascii="Times New Roman" w:eastAsia="Times New Roman" w:hAnsi="Times New Roman" w:cs="Times New Roman"/>
          <w:sz w:val="24"/>
          <w:szCs w:val="24"/>
          <w:lang w:val="ro-RO" w:eastAsia="ro-RO"/>
        </w:rPr>
        <w:t xml:space="preserve">: alimentări cu apă potabilă, industrială și pentru irigații, amenajări piscicole; lucrări de canalizare și evacuare a apelor uzate, stații și instalații de </w:t>
      </w:r>
      <w:proofErr w:type="spellStart"/>
      <w:r w:rsidR="00335E54" w:rsidRPr="00577294">
        <w:rPr>
          <w:rFonts w:ascii="Times New Roman" w:eastAsia="Times New Roman" w:hAnsi="Times New Roman" w:cs="Times New Roman"/>
          <w:sz w:val="24"/>
          <w:szCs w:val="24"/>
          <w:lang w:val="ro-RO" w:eastAsia="ro-RO"/>
        </w:rPr>
        <w:t>de</w:t>
      </w:r>
      <w:proofErr w:type="spellEnd"/>
      <w:r w:rsidR="00335E54" w:rsidRPr="00577294">
        <w:rPr>
          <w:rFonts w:ascii="Times New Roman" w:eastAsia="Times New Roman" w:hAnsi="Times New Roman" w:cs="Times New Roman"/>
          <w:sz w:val="24"/>
          <w:szCs w:val="24"/>
          <w:lang w:val="ro-RO" w:eastAsia="ro-RO"/>
        </w:rPr>
        <w:t xml:space="preserve"> prelucrare a calității apelor;</w:t>
      </w:r>
    </w:p>
    <w:p w14:paraId="01A6AE06" w14:textId="31A9F29F" w:rsidR="00335E54" w:rsidRPr="00577294" w:rsidRDefault="00856D2B" w:rsidP="00335E54">
      <w:pPr>
        <w:pStyle w:val="ListParagraph"/>
        <w:autoSpaceDE w:val="0"/>
        <w:autoSpaceDN w:val="0"/>
        <w:adjustRightInd w:val="0"/>
        <w:spacing w:after="0"/>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D3 - </w:t>
      </w:r>
      <w:r w:rsidR="00335E54" w:rsidRPr="00577294">
        <w:rPr>
          <w:rFonts w:ascii="Times New Roman" w:eastAsia="Times New Roman" w:hAnsi="Times New Roman" w:cs="Times New Roman"/>
          <w:sz w:val="24"/>
          <w:szCs w:val="24"/>
          <w:lang w:val="ro-RO" w:eastAsia="ro-RO"/>
        </w:rPr>
        <w:t xml:space="preserve">exploatări de agregate minerale: </w:t>
      </w:r>
      <w:proofErr w:type="spellStart"/>
      <w:r w:rsidR="00335E54" w:rsidRPr="00577294">
        <w:rPr>
          <w:rFonts w:ascii="Times New Roman" w:eastAsia="Times New Roman" w:hAnsi="Times New Roman" w:cs="Times New Roman"/>
          <w:sz w:val="24"/>
          <w:szCs w:val="24"/>
          <w:lang w:eastAsia="ro-RO"/>
        </w:rPr>
        <w:t>amenajări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instalaţii</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extragere</w:t>
      </w:r>
      <w:proofErr w:type="spellEnd"/>
      <w:r w:rsidR="00335E54" w:rsidRPr="00577294">
        <w:rPr>
          <w:rFonts w:ascii="Times New Roman" w:eastAsia="Times New Roman" w:hAnsi="Times New Roman" w:cs="Times New Roman"/>
          <w:sz w:val="24"/>
          <w:szCs w:val="24"/>
          <w:lang w:eastAsia="ro-RO"/>
        </w:rPr>
        <w:t xml:space="preserve"> a </w:t>
      </w:r>
      <w:proofErr w:type="spellStart"/>
      <w:r w:rsidR="00335E54" w:rsidRPr="00577294">
        <w:rPr>
          <w:rFonts w:ascii="Times New Roman" w:eastAsia="Times New Roman" w:hAnsi="Times New Roman" w:cs="Times New Roman"/>
          <w:sz w:val="24"/>
          <w:szCs w:val="24"/>
          <w:lang w:eastAsia="ro-RO"/>
        </w:rPr>
        <w:t>agregatelor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minerale</w:t>
      </w:r>
      <w:proofErr w:type="spellEnd"/>
      <w:r w:rsidR="00335E54" w:rsidRPr="00577294">
        <w:rPr>
          <w:rFonts w:ascii="Times New Roman" w:eastAsia="Times New Roman" w:hAnsi="Times New Roman" w:cs="Times New Roman"/>
          <w:sz w:val="24"/>
          <w:szCs w:val="24"/>
          <w:lang w:eastAsia="ro-RO"/>
        </w:rPr>
        <w:t xml:space="preserve"> din </w:t>
      </w:r>
      <w:proofErr w:type="spellStart"/>
      <w:r w:rsidR="00335E54" w:rsidRPr="00577294">
        <w:rPr>
          <w:rFonts w:ascii="Times New Roman" w:eastAsia="Times New Roman" w:hAnsi="Times New Roman" w:cs="Times New Roman"/>
          <w:sz w:val="24"/>
          <w:szCs w:val="24"/>
          <w:lang w:eastAsia="ro-RO"/>
        </w:rPr>
        <w:t>albiile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sau</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malurilor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cursurilor</w:t>
      </w:r>
      <w:proofErr w:type="spellEnd"/>
      <w:r w:rsidR="00335E54" w:rsidRPr="00577294">
        <w:rPr>
          <w:rFonts w:ascii="Times New Roman" w:eastAsia="Times New Roman" w:hAnsi="Times New Roman" w:cs="Times New Roman"/>
          <w:sz w:val="24"/>
          <w:szCs w:val="24"/>
          <w:lang w:eastAsia="ro-RO"/>
        </w:rPr>
        <w:t xml:space="preserve"> de </w:t>
      </w:r>
      <w:proofErr w:type="spellStart"/>
      <w:r w:rsidR="00335E54" w:rsidRPr="00577294">
        <w:rPr>
          <w:rFonts w:ascii="Times New Roman" w:eastAsia="Times New Roman" w:hAnsi="Times New Roman" w:cs="Times New Roman"/>
          <w:sz w:val="24"/>
          <w:szCs w:val="24"/>
          <w:lang w:eastAsia="ro-RO"/>
        </w:rPr>
        <w:t>apă</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lacurilor</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şi</w:t>
      </w:r>
      <w:proofErr w:type="spellEnd"/>
      <w:r w:rsidR="00335E54" w:rsidRPr="00577294">
        <w:rPr>
          <w:rFonts w:ascii="Times New Roman" w:eastAsia="Times New Roman" w:hAnsi="Times New Roman" w:cs="Times New Roman"/>
          <w:sz w:val="24"/>
          <w:szCs w:val="24"/>
          <w:lang w:eastAsia="ro-RO"/>
        </w:rPr>
        <w:t xml:space="preserve"> din </w:t>
      </w:r>
      <w:proofErr w:type="spellStart"/>
      <w:r w:rsidR="00335E54" w:rsidRPr="00577294">
        <w:rPr>
          <w:rFonts w:ascii="Times New Roman" w:eastAsia="Times New Roman" w:hAnsi="Times New Roman" w:cs="Times New Roman"/>
          <w:sz w:val="24"/>
          <w:szCs w:val="24"/>
          <w:lang w:eastAsia="ro-RO"/>
        </w:rPr>
        <w:t>terase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balastiere</w:t>
      </w:r>
      <w:proofErr w:type="spellEnd"/>
      <w:r w:rsidR="00335E54" w:rsidRPr="00577294">
        <w:rPr>
          <w:rFonts w:ascii="Times New Roman" w:eastAsia="Times New Roman" w:hAnsi="Times New Roman" w:cs="Times New Roman"/>
          <w:sz w:val="24"/>
          <w:szCs w:val="24"/>
          <w:lang w:eastAsia="ro-RO"/>
        </w:rPr>
        <w:t xml:space="preserve">, </w:t>
      </w:r>
      <w:proofErr w:type="spellStart"/>
      <w:r w:rsidR="00335E54" w:rsidRPr="00577294">
        <w:rPr>
          <w:rFonts w:ascii="Times New Roman" w:eastAsia="Times New Roman" w:hAnsi="Times New Roman" w:cs="Times New Roman"/>
          <w:sz w:val="24"/>
          <w:szCs w:val="24"/>
          <w:lang w:eastAsia="ro-RO"/>
        </w:rPr>
        <w:t>cariere</w:t>
      </w:r>
      <w:proofErr w:type="spellEnd"/>
      <w:r w:rsidR="00335E54" w:rsidRPr="00577294">
        <w:rPr>
          <w:rFonts w:ascii="Times New Roman" w:eastAsia="Times New Roman" w:hAnsi="Times New Roman" w:cs="Times New Roman"/>
          <w:sz w:val="24"/>
          <w:szCs w:val="24"/>
          <w:lang w:eastAsia="ro-RO"/>
        </w:rPr>
        <w:t xml:space="preserve"> etc.</w:t>
      </w:r>
      <w:r w:rsidR="00335E54" w:rsidRPr="00577294">
        <w:rPr>
          <w:rFonts w:ascii="Times New Roman" w:eastAsia="Times New Roman" w:hAnsi="Times New Roman" w:cs="Times New Roman"/>
          <w:sz w:val="24"/>
          <w:szCs w:val="24"/>
          <w:lang w:val="ro-RO" w:eastAsia="ro-RO"/>
        </w:rPr>
        <w:t>;</w:t>
      </w:r>
    </w:p>
    <w:p w14:paraId="726EBAD3" w14:textId="699A6A84" w:rsidR="00335E54" w:rsidRPr="00577294" w:rsidRDefault="00856D2B" w:rsidP="00335E54">
      <w:pPr>
        <w:pStyle w:val="ListParagraph"/>
        <w:autoSpaceDE w:val="0"/>
        <w:autoSpaceDN w:val="0"/>
        <w:adjustRightInd w:val="0"/>
        <w:spacing w:after="0" w:line="240" w:lineRule="auto"/>
        <w:ind w:left="284" w:hanging="284"/>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D4 -</w:t>
      </w:r>
      <w:r w:rsidR="00335E54" w:rsidRPr="00577294">
        <w:rPr>
          <w:rFonts w:ascii="Times New Roman" w:eastAsia="Times New Roman" w:hAnsi="Times New Roman" w:cs="Times New Roman"/>
          <w:sz w:val="24"/>
          <w:szCs w:val="24"/>
          <w:lang w:val="ro-RO" w:eastAsia="ro-RO"/>
        </w:rPr>
        <w:t>lucrări de prospecțiuni, de explorare/exploatare prin foraje terestre sau maritime; injectarea apelor de zăcământ de la schelele de extracție;</w:t>
      </w:r>
    </w:p>
    <w:p w14:paraId="1D0215A9" w14:textId="46D2C43E" w:rsidR="00335E54" w:rsidRPr="00577294" w:rsidRDefault="00856D2B" w:rsidP="00335E5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D5 - </w:t>
      </w:r>
      <w:r w:rsidR="00335E54" w:rsidRPr="00577294">
        <w:rPr>
          <w:rFonts w:ascii="Times New Roman" w:hAnsi="Times New Roman" w:cs="Times New Roman"/>
          <w:sz w:val="24"/>
          <w:szCs w:val="24"/>
          <w:lang w:val="ro-RO" w:eastAsia="ro-RO"/>
        </w:rPr>
        <w:t xml:space="preserve">planuri de amenajare a teritoriului, planuri de urbanism general, zonal </w:t>
      </w:r>
      <w:proofErr w:type="spellStart"/>
      <w:r w:rsidR="00335E54" w:rsidRPr="00577294">
        <w:rPr>
          <w:rFonts w:ascii="Times New Roman" w:hAnsi="Times New Roman" w:cs="Times New Roman"/>
          <w:sz w:val="24"/>
          <w:szCs w:val="24"/>
          <w:lang w:val="ro-RO" w:eastAsia="ro-RO"/>
        </w:rPr>
        <w:t>şi</w:t>
      </w:r>
      <w:proofErr w:type="spellEnd"/>
      <w:r w:rsidR="00335E54" w:rsidRPr="00577294">
        <w:rPr>
          <w:rFonts w:ascii="Times New Roman" w:hAnsi="Times New Roman" w:cs="Times New Roman"/>
          <w:sz w:val="24"/>
          <w:szCs w:val="24"/>
          <w:lang w:val="ro-RO" w:eastAsia="ro-RO"/>
        </w:rPr>
        <w:t xml:space="preserve"> de detaliu;</w:t>
      </w:r>
    </w:p>
    <w:p w14:paraId="7405ADB6" w14:textId="0D45B8E4" w:rsidR="00335E54" w:rsidRPr="00577294" w:rsidRDefault="00856D2B" w:rsidP="00335E54">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D6 - </w:t>
      </w:r>
      <w:r w:rsidR="00335E54" w:rsidRPr="00577294">
        <w:rPr>
          <w:rFonts w:ascii="Times New Roman" w:hAnsi="Times New Roman" w:cs="Times New Roman"/>
          <w:sz w:val="24"/>
          <w:szCs w:val="24"/>
          <w:lang w:val="ro-RO" w:eastAsia="ro-RO"/>
        </w:rPr>
        <w:t>lucrări de decontaminare a resursei de apă subterană pentru siturile declarate ca fiind contaminate;</w:t>
      </w:r>
    </w:p>
    <w:p w14:paraId="18E61D99" w14:textId="2B3835C8" w:rsidR="00335E54" w:rsidRPr="00577294" w:rsidRDefault="00856D2B" w:rsidP="00335E5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D7 -</w:t>
      </w:r>
      <w:r w:rsidR="00335E54" w:rsidRPr="00577294">
        <w:rPr>
          <w:rFonts w:ascii="Times New Roman" w:eastAsia="Times New Roman" w:hAnsi="Times New Roman" w:cs="Times New Roman"/>
          <w:sz w:val="24"/>
          <w:szCs w:val="24"/>
          <w:lang w:val="ro-RO" w:eastAsia="ro-RO"/>
        </w:rPr>
        <w:t>alte tipuri de lucrări care se construiesc pe ape sau care au legătură cu apele;</w:t>
      </w:r>
    </w:p>
    <w:p w14:paraId="709C5278" w14:textId="267400D7" w:rsidR="00335E54" w:rsidRPr="00577294" w:rsidRDefault="00856D2B" w:rsidP="00856D2B">
      <w:pPr>
        <w:pStyle w:val="ListParagraph"/>
        <w:tabs>
          <w:tab w:val="left" w:pos="284"/>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E - </w:t>
      </w:r>
      <w:r w:rsidR="00335E54" w:rsidRPr="00577294">
        <w:rPr>
          <w:rFonts w:ascii="Times New Roman" w:eastAsia="Times New Roman" w:hAnsi="Times New Roman" w:cs="Times New Roman"/>
          <w:sz w:val="24"/>
          <w:szCs w:val="24"/>
          <w:lang w:val="ro-RO" w:eastAsia="ro-RO"/>
        </w:rPr>
        <w:t>elaborarea studiilor de evaluare a impactului asupra corpurilor de apă.</w:t>
      </w:r>
    </w:p>
    <w:p w14:paraId="5AB69F29" w14:textId="1C94B6F3" w:rsidR="00AE22BF"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Anexăm la prezenta cerere documentele prevăzute la art. 1</w:t>
      </w:r>
      <w:r w:rsidR="00335E54" w:rsidRPr="00577294">
        <w:rPr>
          <w:rFonts w:ascii="Times New Roman" w:eastAsia="Times New Roman" w:hAnsi="Times New Roman" w:cs="Times New Roman"/>
          <w:sz w:val="24"/>
          <w:szCs w:val="24"/>
          <w:lang w:val="ro-RO" w:eastAsia="ro-RO"/>
        </w:rPr>
        <w:t>2</w:t>
      </w:r>
      <w:r w:rsidRPr="00577294">
        <w:rPr>
          <w:rFonts w:ascii="Times New Roman" w:eastAsia="Times New Roman" w:hAnsi="Times New Roman" w:cs="Times New Roman"/>
          <w:sz w:val="24"/>
          <w:szCs w:val="24"/>
          <w:lang w:val="ro-RO" w:eastAsia="ro-RO"/>
        </w:rPr>
        <w:t xml:space="preserve"> din regulament.</w:t>
      </w:r>
    </w:p>
    <w:p w14:paraId="1BE75CDF" w14:textId="60110F93"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Data .................</w:t>
      </w:r>
    </w:p>
    <w:p w14:paraId="3CF9BBC9" w14:textId="0E25994B" w:rsidR="00AE22BF" w:rsidRPr="00577294" w:rsidRDefault="005841EE" w:rsidP="0059263C">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w:t>
      </w:r>
      <w:r w:rsidR="00B07E10" w:rsidRPr="00577294">
        <w:rPr>
          <w:rFonts w:ascii="Times New Roman" w:eastAsia="Times New Roman" w:hAnsi="Times New Roman" w:cs="Times New Roman"/>
          <w:sz w:val="24"/>
          <w:szCs w:val="24"/>
          <w:lang w:val="ro-RO" w:eastAsia="ro-RO"/>
        </w:rPr>
        <w:t>numele, prenumele, semnătura și ștampila)</w:t>
      </w:r>
    </w:p>
    <w:p w14:paraId="481606CE" w14:textId="7146D26E" w:rsidR="00A54F15" w:rsidRPr="00577294" w:rsidRDefault="00A54F15" w:rsidP="00A54F15">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Anexa</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 xml:space="preserve">nr. </w:t>
      </w:r>
      <w:r w:rsidR="00AE22BF" w:rsidRPr="00577294">
        <w:rPr>
          <w:rFonts w:ascii="Times New Roman" w:eastAsia="Times New Roman" w:hAnsi="Times New Roman" w:cs="Times New Roman"/>
          <w:b/>
          <w:sz w:val="24"/>
          <w:szCs w:val="24"/>
          <w:lang w:val="ro-RO" w:eastAsia="ro-RO"/>
        </w:rPr>
        <w:t>3</w:t>
      </w:r>
    </w:p>
    <w:p w14:paraId="100FEFD2" w14:textId="77777777" w:rsidR="00B07E10" w:rsidRPr="00577294" w:rsidRDefault="00A54F15" w:rsidP="00A54F15">
      <w:pPr>
        <w:spacing w:after="0" w:line="360" w:lineRule="auto"/>
        <w:ind w:firstLine="561"/>
        <w:jc w:val="right"/>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la Regulament</w:t>
      </w:r>
    </w:p>
    <w:p w14:paraId="4E6FFCBE" w14:textId="77777777" w:rsidR="00A54F15" w:rsidRPr="00577294" w:rsidRDefault="00A54F15" w:rsidP="00A54F15">
      <w:pPr>
        <w:spacing w:after="0" w:line="360" w:lineRule="auto"/>
        <w:ind w:firstLine="561"/>
        <w:jc w:val="right"/>
        <w:rPr>
          <w:rFonts w:ascii="Times New Roman" w:eastAsia="Times New Roman" w:hAnsi="Times New Roman" w:cs="Times New Roman"/>
          <w:b/>
          <w:sz w:val="24"/>
          <w:szCs w:val="24"/>
          <w:lang w:val="ro-RO" w:eastAsia="ro-RO"/>
        </w:rPr>
      </w:pPr>
    </w:p>
    <w:p w14:paraId="393FDA5E" w14:textId="77777777" w:rsidR="00A54F15" w:rsidRPr="00577294" w:rsidRDefault="00A54F15" w:rsidP="00A54F15">
      <w:pPr>
        <w:spacing w:after="0" w:line="360" w:lineRule="auto"/>
        <w:ind w:firstLine="561"/>
        <w:jc w:val="right"/>
        <w:rPr>
          <w:rFonts w:ascii="Times New Roman" w:eastAsia="Times New Roman" w:hAnsi="Times New Roman" w:cs="Times New Roman"/>
          <w:sz w:val="24"/>
          <w:szCs w:val="24"/>
          <w:lang w:val="it-IT"/>
        </w:rPr>
      </w:pPr>
    </w:p>
    <w:p w14:paraId="61A91DB7" w14:textId="77777777" w:rsidR="00B07E10" w:rsidRPr="00577294" w:rsidRDefault="00B07E10" w:rsidP="00B07E10">
      <w:pPr>
        <w:spacing w:after="0" w:line="360" w:lineRule="auto"/>
        <w:ind w:firstLine="561"/>
        <w:jc w:val="both"/>
        <w:rPr>
          <w:rFonts w:ascii="Times New Roman" w:eastAsia="Times New Roman" w:hAnsi="Times New Roman" w:cs="Times New Roman"/>
          <w:b/>
          <w:bCs/>
          <w:sz w:val="24"/>
          <w:szCs w:val="24"/>
          <w:lang w:val="it-IT"/>
        </w:rPr>
      </w:pPr>
      <w:r w:rsidRPr="00577294">
        <w:rPr>
          <w:rFonts w:ascii="Times New Roman" w:eastAsia="Times New Roman" w:hAnsi="Times New Roman" w:cs="Times New Roman"/>
          <w:b/>
          <w:bCs/>
          <w:sz w:val="24"/>
          <w:szCs w:val="24"/>
          <w:lang w:val="it-IT"/>
        </w:rPr>
        <w:t xml:space="preserve">Calificările profesionale, instruirea relevantă </w:t>
      </w:r>
      <w:r w:rsidRPr="00577294">
        <w:rPr>
          <w:rFonts w:ascii="Times New Roman" w:eastAsia="Times New Roman" w:hAnsi="Times New Roman" w:cs="Times New Roman"/>
          <w:b/>
          <w:sz w:val="24"/>
          <w:szCs w:val="24"/>
          <w:lang w:val="ro-RO" w:eastAsia="ro-RO"/>
        </w:rPr>
        <w:t>și experiența profesională</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bCs/>
          <w:sz w:val="24"/>
          <w:szCs w:val="24"/>
          <w:lang w:val="it-IT"/>
        </w:rPr>
        <w:t>ale personalului de specialitate angajat la</w:t>
      </w:r>
    </w:p>
    <w:p w14:paraId="2FE5DFF4" w14:textId="77777777" w:rsidR="00B07E10" w:rsidRPr="00577294" w:rsidRDefault="00B07E10" w:rsidP="00B07E10">
      <w:pPr>
        <w:spacing w:after="0" w:line="360" w:lineRule="auto"/>
        <w:ind w:firstLine="561"/>
        <w:jc w:val="both"/>
        <w:rPr>
          <w:rFonts w:ascii="Times New Roman" w:eastAsia="Times New Roman" w:hAnsi="Times New Roman" w:cs="Times New Roman"/>
          <w:sz w:val="24"/>
          <w:szCs w:val="24"/>
          <w:lang w:val="it-IT"/>
        </w:rPr>
      </w:pPr>
    </w:p>
    <w:bookmarkStart w:id="4" w:name="do|ax5|pa1"/>
    <w:p w14:paraId="20CD71C1"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it-IT"/>
        </w:rPr>
        <w:instrText xml:space="preserve"> HYPERLINK "" \l "#" </w:instrText>
      </w:r>
      <w:r w:rsidRPr="00577294">
        <w:rPr>
          <w:rFonts w:ascii="Times New Roman" w:eastAsia="Times New Roman" w:hAnsi="Times New Roman" w:cs="Times New Roman"/>
          <w:sz w:val="24"/>
          <w:szCs w:val="24"/>
        </w:rPr>
        <w:fldChar w:fldCharType="end"/>
      </w:r>
      <w:bookmarkEnd w:id="4"/>
      <w:r w:rsidRPr="00577294">
        <w:rPr>
          <w:rFonts w:ascii="Times New Roman" w:eastAsia="Times New Roman" w:hAnsi="Times New Roman" w:cs="Times New Roman"/>
          <w:sz w:val="24"/>
          <w:szCs w:val="24"/>
        </w:rPr>
        <w:t xml:space="preserve">INSTITUȚIA PUBLICĂ / </w:t>
      </w:r>
      <w:proofErr w:type="gramStart"/>
      <w:r w:rsidRPr="00577294">
        <w:rPr>
          <w:rFonts w:ascii="Times New Roman" w:eastAsia="Times New Roman" w:hAnsi="Times New Roman" w:cs="Times New Roman"/>
          <w:sz w:val="24"/>
          <w:szCs w:val="24"/>
        </w:rPr>
        <w:t xml:space="preserve">PRIVATĂ </w:t>
      </w:r>
      <w:r w:rsidRPr="00577294">
        <w:rPr>
          <w:rFonts w:ascii="Times New Roman" w:eastAsia="Times New Roman" w:hAnsi="Times New Roman" w:cs="Times New Roman"/>
          <w:sz w:val="24"/>
          <w:szCs w:val="24"/>
          <w:lang w:val="it-IT"/>
        </w:rPr>
        <w:t>:</w:t>
      </w:r>
      <w:proofErr w:type="gramEnd"/>
      <w:r w:rsidRPr="00577294">
        <w:rPr>
          <w:rFonts w:ascii="Times New Roman" w:eastAsia="Times New Roman" w:hAnsi="Times New Roman" w:cs="Times New Roman"/>
          <w:sz w:val="24"/>
          <w:szCs w:val="24"/>
          <w:lang w:val="it-IT"/>
        </w:rPr>
        <w:t>..........................................</w:t>
      </w:r>
    </w:p>
    <w:bookmarkStart w:id="5" w:name="do|ax5|pa3"/>
    <w:p w14:paraId="0491B1FD"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it-IT"/>
        </w:rPr>
        <w:instrText xml:space="preserve"> HYPERLINK "" \l "#" </w:instrText>
      </w:r>
      <w:r w:rsidRPr="00577294">
        <w:rPr>
          <w:rFonts w:ascii="Times New Roman" w:eastAsia="Times New Roman" w:hAnsi="Times New Roman" w:cs="Times New Roman"/>
          <w:sz w:val="24"/>
          <w:szCs w:val="24"/>
        </w:rPr>
        <w:fldChar w:fldCharType="end"/>
      </w:r>
      <w:bookmarkEnd w:id="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2129"/>
        <w:gridCol w:w="1838"/>
        <w:gridCol w:w="1838"/>
        <w:gridCol w:w="1742"/>
      </w:tblGrid>
      <w:tr w:rsidR="00577294" w:rsidRPr="00577294" w14:paraId="3354FB26" w14:textId="77777777" w:rsidTr="00311F25">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tcPr>
          <w:p w14:paraId="6465E537" w14:textId="77777777" w:rsidR="00B07E10" w:rsidRPr="00577294" w:rsidRDefault="00B07E10" w:rsidP="00311F25">
            <w:pPr>
              <w:spacing w:after="0" w:line="240" w:lineRule="auto"/>
              <w:jc w:val="center"/>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Numele și prenumele personalului de specialitate</w:t>
            </w:r>
          </w:p>
        </w:tc>
        <w:tc>
          <w:tcPr>
            <w:tcW w:w="1100" w:type="pct"/>
            <w:tcBorders>
              <w:top w:val="outset" w:sz="6" w:space="0" w:color="auto"/>
              <w:left w:val="outset" w:sz="6" w:space="0" w:color="auto"/>
              <w:bottom w:val="outset" w:sz="6" w:space="0" w:color="auto"/>
              <w:right w:val="outset" w:sz="6" w:space="0" w:color="auto"/>
            </w:tcBorders>
            <w:vAlign w:val="center"/>
          </w:tcPr>
          <w:p w14:paraId="34175290" w14:textId="77777777" w:rsidR="00B07E10" w:rsidRPr="00577294" w:rsidRDefault="00B07E10" w:rsidP="00311F25">
            <w:pPr>
              <w:spacing w:after="0" w:line="240" w:lineRule="auto"/>
              <w:jc w:val="center"/>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xml:space="preserve">Studiile absolvite și calificarea obținută </w:t>
            </w:r>
          </w:p>
          <w:p w14:paraId="7DC72125" w14:textId="77777777" w:rsidR="00B07E10" w:rsidRPr="00577294" w:rsidRDefault="00B07E10" w:rsidP="00311F25">
            <w:pPr>
              <w:spacing w:after="0" w:line="240" w:lineRule="auto"/>
              <w:jc w:val="center"/>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(diplomă, masterat, doctorat), experiența profesională relevantă</w:t>
            </w:r>
          </w:p>
        </w:tc>
        <w:tc>
          <w:tcPr>
            <w:tcW w:w="950" w:type="pct"/>
            <w:tcBorders>
              <w:top w:val="outset" w:sz="6" w:space="0" w:color="auto"/>
              <w:left w:val="outset" w:sz="6" w:space="0" w:color="auto"/>
              <w:bottom w:val="outset" w:sz="6" w:space="0" w:color="auto"/>
              <w:right w:val="outset" w:sz="6" w:space="0" w:color="auto"/>
            </w:tcBorders>
            <w:vAlign w:val="center"/>
          </w:tcPr>
          <w:p w14:paraId="5B4F898B"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proofErr w:type="spellStart"/>
            <w:r w:rsidRPr="00577294">
              <w:rPr>
                <w:rFonts w:ascii="Times New Roman" w:eastAsia="Times New Roman" w:hAnsi="Times New Roman" w:cs="Times New Roman"/>
                <w:sz w:val="24"/>
                <w:szCs w:val="24"/>
              </w:rPr>
              <w:t>Anul</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absolvirii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durata</w:t>
            </w:r>
            <w:proofErr w:type="spellEnd"/>
          </w:p>
        </w:tc>
        <w:tc>
          <w:tcPr>
            <w:tcW w:w="950" w:type="pct"/>
            <w:tcBorders>
              <w:top w:val="outset" w:sz="6" w:space="0" w:color="auto"/>
              <w:left w:val="outset" w:sz="6" w:space="0" w:color="auto"/>
              <w:bottom w:val="outset" w:sz="6" w:space="0" w:color="auto"/>
              <w:right w:val="outset" w:sz="6" w:space="0" w:color="auto"/>
            </w:tcBorders>
            <w:vAlign w:val="center"/>
          </w:tcPr>
          <w:p w14:paraId="155C7224"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proofErr w:type="spellStart"/>
            <w:r w:rsidRPr="00577294">
              <w:rPr>
                <w:rFonts w:ascii="Times New Roman" w:eastAsia="Times New Roman" w:hAnsi="Times New Roman" w:cs="Times New Roman"/>
                <w:sz w:val="24"/>
                <w:szCs w:val="24"/>
              </w:rPr>
              <w:t>Instituția</w:t>
            </w:r>
            <w:proofErr w:type="spellEnd"/>
            <w:r w:rsidRPr="00577294">
              <w:rPr>
                <w:rFonts w:ascii="Times New Roman" w:eastAsia="Times New Roman" w:hAnsi="Times New Roman" w:cs="Times New Roman"/>
                <w:sz w:val="24"/>
                <w:szCs w:val="24"/>
              </w:rPr>
              <w:t xml:space="preserve"> de </w:t>
            </w:r>
            <w:proofErr w:type="spellStart"/>
            <w:r w:rsidRPr="00577294">
              <w:rPr>
                <w:rFonts w:ascii="Times New Roman" w:eastAsia="Times New Roman" w:hAnsi="Times New Roman" w:cs="Times New Roman"/>
                <w:sz w:val="24"/>
                <w:szCs w:val="24"/>
              </w:rPr>
              <w:t>învățământ</w:t>
            </w:r>
            <w:proofErr w:type="spellEnd"/>
          </w:p>
        </w:tc>
        <w:tc>
          <w:tcPr>
            <w:tcW w:w="950" w:type="pct"/>
            <w:tcBorders>
              <w:top w:val="outset" w:sz="6" w:space="0" w:color="auto"/>
              <w:left w:val="outset" w:sz="6" w:space="0" w:color="auto"/>
              <w:bottom w:val="outset" w:sz="6" w:space="0" w:color="auto"/>
              <w:right w:val="outset" w:sz="6" w:space="0" w:color="auto"/>
            </w:tcBorders>
            <w:vAlign w:val="center"/>
          </w:tcPr>
          <w:p w14:paraId="16937DFC" w14:textId="77777777" w:rsidR="00B07E10" w:rsidRPr="00577294" w:rsidRDefault="00B07E10" w:rsidP="00311F25">
            <w:pPr>
              <w:spacing w:after="0" w:line="240" w:lineRule="auto"/>
              <w:jc w:val="center"/>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Principala atribuție în cadrul instituției</w:t>
            </w:r>
          </w:p>
        </w:tc>
      </w:tr>
      <w:tr w:rsidR="00577294" w:rsidRPr="00577294" w14:paraId="38245487" w14:textId="77777777" w:rsidTr="00311F25">
        <w:trPr>
          <w:tblCellSpacing w:w="0" w:type="dxa"/>
        </w:trPr>
        <w:tc>
          <w:tcPr>
            <w:tcW w:w="1100" w:type="pct"/>
            <w:tcBorders>
              <w:top w:val="outset" w:sz="6" w:space="0" w:color="auto"/>
              <w:left w:val="outset" w:sz="6" w:space="0" w:color="auto"/>
              <w:bottom w:val="outset" w:sz="6" w:space="0" w:color="auto"/>
              <w:right w:val="outset" w:sz="6" w:space="0" w:color="auto"/>
            </w:tcBorders>
          </w:tcPr>
          <w:p w14:paraId="5E33A909"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 </w:t>
            </w:r>
          </w:p>
        </w:tc>
        <w:tc>
          <w:tcPr>
            <w:tcW w:w="1100" w:type="pct"/>
            <w:tcBorders>
              <w:top w:val="outset" w:sz="6" w:space="0" w:color="auto"/>
              <w:left w:val="outset" w:sz="6" w:space="0" w:color="auto"/>
              <w:bottom w:val="outset" w:sz="6" w:space="0" w:color="auto"/>
              <w:right w:val="outset" w:sz="6" w:space="0" w:color="auto"/>
            </w:tcBorders>
          </w:tcPr>
          <w:p w14:paraId="7EE89C00"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 </w:t>
            </w:r>
          </w:p>
        </w:tc>
        <w:tc>
          <w:tcPr>
            <w:tcW w:w="950" w:type="pct"/>
            <w:tcBorders>
              <w:top w:val="outset" w:sz="6" w:space="0" w:color="auto"/>
              <w:left w:val="outset" w:sz="6" w:space="0" w:color="auto"/>
              <w:bottom w:val="outset" w:sz="6" w:space="0" w:color="auto"/>
              <w:right w:val="outset" w:sz="6" w:space="0" w:color="auto"/>
            </w:tcBorders>
          </w:tcPr>
          <w:p w14:paraId="3CB5B51F"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 </w:t>
            </w:r>
          </w:p>
        </w:tc>
        <w:tc>
          <w:tcPr>
            <w:tcW w:w="950" w:type="pct"/>
            <w:tcBorders>
              <w:top w:val="outset" w:sz="6" w:space="0" w:color="auto"/>
              <w:left w:val="outset" w:sz="6" w:space="0" w:color="auto"/>
              <w:bottom w:val="outset" w:sz="6" w:space="0" w:color="auto"/>
              <w:right w:val="outset" w:sz="6" w:space="0" w:color="auto"/>
            </w:tcBorders>
          </w:tcPr>
          <w:p w14:paraId="21F22953"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 </w:t>
            </w:r>
          </w:p>
        </w:tc>
        <w:tc>
          <w:tcPr>
            <w:tcW w:w="950" w:type="pct"/>
            <w:tcBorders>
              <w:top w:val="outset" w:sz="6" w:space="0" w:color="auto"/>
              <w:left w:val="outset" w:sz="6" w:space="0" w:color="auto"/>
              <w:bottom w:val="outset" w:sz="6" w:space="0" w:color="auto"/>
              <w:right w:val="outset" w:sz="6" w:space="0" w:color="auto"/>
            </w:tcBorders>
          </w:tcPr>
          <w:p w14:paraId="62281E6E"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lang w:val="pt-BR"/>
              </w:rPr>
              <w:t> </w:t>
            </w:r>
          </w:p>
        </w:tc>
      </w:tr>
      <w:tr w:rsidR="00577294" w:rsidRPr="00577294" w14:paraId="0AC0F605" w14:textId="77777777" w:rsidTr="00311F25">
        <w:trPr>
          <w:tblCellSpacing w:w="0" w:type="dxa"/>
        </w:trPr>
        <w:tc>
          <w:tcPr>
            <w:tcW w:w="1100" w:type="pct"/>
            <w:tcBorders>
              <w:top w:val="outset" w:sz="6" w:space="0" w:color="auto"/>
              <w:left w:val="outset" w:sz="6" w:space="0" w:color="auto"/>
              <w:bottom w:val="outset" w:sz="6" w:space="0" w:color="auto"/>
              <w:right w:val="outset" w:sz="6" w:space="0" w:color="auto"/>
            </w:tcBorders>
          </w:tcPr>
          <w:p w14:paraId="64CB8E77"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1100" w:type="pct"/>
            <w:tcBorders>
              <w:top w:val="outset" w:sz="6" w:space="0" w:color="auto"/>
              <w:left w:val="outset" w:sz="6" w:space="0" w:color="auto"/>
              <w:bottom w:val="outset" w:sz="6" w:space="0" w:color="auto"/>
              <w:right w:val="outset" w:sz="6" w:space="0" w:color="auto"/>
            </w:tcBorders>
          </w:tcPr>
          <w:p w14:paraId="702559BF"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63F0F184"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2D6E3BFB"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78FFDCA7"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r>
      <w:tr w:rsidR="00B07E10" w:rsidRPr="00577294" w14:paraId="59A8B96A" w14:textId="77777777" w:rsidTr="00311F25">
        <w:trPr>
          <w:tblCellSpacing w:w="0" w:type="dxa"/>
        </w:trPr>
        <w:tc>
          <w:tcPr>
            <w:tcW w:w="1100" w:type="pct"/>
            <w:tcBorders>
              <w:top w:val="outset" w:sz="6" w:space="0" w:color="auto"/>
              <w:left w:val="outset" w:sz="6" w:space="0" w:color="auto"/>
              <w:bottom w:val="outset" w:sz="6" w:space="0" w:color="auto"/>
              <w:right w:val="outset" w:sz="6" w:space="0" w:color="auto"/>
            </w:tcBorders>
          </w:tcPr>
          <w:p w14:paraId="27AAE154"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1100" w:type="pct"/>
            <w:tcBorders>
              <w:top w:val="outset" w:sz="6" w:space="0" w:color="auto"/>
              <w:left w:val="outset" w:sz="6" w:space="0" w:color="auto"/>
              <w:bottom w:val="outset" w:sz="6" w:space="0" w:color="auto"/>
              <w:right w:val="outset" w:sz="6" w:space="0" w:color="auto"/>
            </w:tcBorders>
          </w:tcPr>
          <w:p w14:paraId="6193203E"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6448C45C"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56A1F575"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c>
          <w:tcPr>
            <w:tcW w:w="950" w:type="pct"/>
            <w:tcBorders>
              <w:top w:val="outset" w:sz="6" w:space="0" w:color="auto"/>
              <w:left w:val="outset" w:sz="6" w:space="0" w:color="auto"/>
              <w:bottom w:val="outset" w:sz="6" w:space="0" w:color="auto"/>
              <w:right w:val="outset" w:sz="6" w:space="0" w:color="auto"/>
            </w:tcBorders>
          </w:tcPr>
          <w:p w14:paraId="1E5262E5" w14:textId="77777777" w:rsidR="00B07E10" w:rsidRPr="00577294" w:rsidRDefault="00B07E10" w:rsidP="00311F25">
            <w:pPr>
              <w:spacing w:after="0" w:line="360" w:lineRule="auto"/>
              <w:rPr>
                <w:rFonts w:ascii="Times New Roman" w:eastAsia="Times New Roman" w:hAnsi="Times New Roman" w:cs="Times New Roman"/>
                <w:sz w:val="24"/>
                <w:szCs w:val="24"/>
                <w:lang w:val="pt-BR"/>
              </w:rPr>
            </w:pPr>
          </w:p>
        </w:tc>
      </w:tr>
    </w:tbl>
    <w:p w14:paraId="38DE09A0"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bookmarkStart w:id="6" w:name="do|ax5|pa4"/>
    </w:p>
    <w:bookmarkStart w:id="7" w:name="do|ax5|pa2"/>
    <w:p w14:paraId="39240B1A"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pt-BR"/>
        </w:rPr>
        <w:instrText xml:space="preserve"> HYPERLINK "" \l "#" </w:instrText>
      </w:r>
      <w:r w:rsidRPr="00577294">
        <w:rPr>
          <w:rFonts w:ascii="Times New Roman" w:eastAsia="Times New Roman" w:hAnsi="Times New Roman" w:cs="Times New Roman"/>
          <w:sz w:val="24"/>
          <w:szCs w:val="24"/>
        </w:rPr>
        <w:fldChar w:fldCharType="end"/>
      </w:r>
      <w:bookmarkEnd w:id="7"/>
      <w:r w:rsidRPr="00577294">
        <w:rPr>
          <w:rFonts w:ascii="Times New Roman" w:eastAsia="Times New Roman" w:hAnsi="Times New Roman" w:cs="Times New Roman"/>
          <w:sz w:val="24"/>
          <w:szCs w:val="24"/>
          <w:lang w:val="pt-BR"/>
        </w:rPr>
        <w:t>(Se atașează copiile de pe diplomele/ certificatele pentru calificarea de cel mai înalt grad și pentru cursurile de instruire pentru persoanele menționate mai sus)</w:t>
      </w:r>
    </w:p>
    <w:p w14:paraId="36CAC554"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p w14:paraId="1C00FC0A" w14:textId="77777777" w:rsidR="00B07E10" w:rsidRPr="00577294" w:rsidRDefault="007639D3" w:rsidP="00B07E10">
      <w:pPr>
        <w:spacing w:after="0" w:line="360" w:lineRule="auto"/>
        <w:jc w:val="both"/>
        <w:rPr>
          <w:rFonts w:ascii="Times New Roman" w:eastAsia="Times New Roman" w:hAnsi="Times New Roman" w:cs="Times New Roman"/>
          <w:sz w:val="24"/>
          <w:szCs w:val="24"/>
          <w:lang w:val="pt-BR"/>
        </w:rPr>
      </w:pPr>
      <w:hyperlink w:anchor="#" w:history="1"/>
      <w:bookmarkEnd w:id="6"/>
      <w:r w:rsidR="00B07E10" w:rsidRPr="00577294">
        <w:rPr>
          <w:rFonts w:ascii="Times New Roman" w:eastAsia="Times New Roman" w:hAnsi="Times New Roman" w:cs="Times New Roman"/>
          <w:sz w:val="24"/>
          <w:szCs w:val="24"/>
          <w:lang w:val="pt-BR"/>
        </w:rPr>
        <w:t>Data .....................</w:t>
      </w:r>
    </w:p>
    <w:p w14:paraId="6CD1BAE9"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p w14:paraId="44FC6E16"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bookmarkStart w:id="8" w:name="do|ax5|pa5"/>
    <w:p w14:paraId="23181C22"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pt-BR"/>
        </w:rPr>
        <w:instrText xml:space="preserve"> HYPERLINK "" \l "#" </w:instrText>
      </w:r>
      <w:r w:rsidRPr="00577294">
        <w:rPr>
          <w:rFonts w:ascii="Times New Roman" w:eastAsia="Times New Roman" w:hAnsi="Times New Roman" w:cs="Times New Roman"/>
          <w:sz w:val="24"/>
          <w:szCs w:val="24"/>
        </w:rPr>
        <w:fldChar w:fldCharType="end"/>
      </w:r>
      <w:bookmarkEnd w:id="8"/>
      <w:r w:rsidRPr="00577294">
        <w:rPr>
          <w:rFonts w:ascii="Times New Roman" w:eastAsia="Times New Roman" w:hAnsi="Times New Roman" w:cs="Times New Roman"/>
          <w:sz w:val="24"/>
          <w:szCs w:val="24"/>
          <w:lang w:val="pt-BR"/>
        </w:rPr>
        <w:t>Semnătura autorizată</w:t>
      </w:r>
    </w:p>
    <w:bookmarkStart w:id="9" w:name="do|ax5|pa6"/>
    <w:p w14:paraId="6EFC0B88"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pt-BR"/>
        </w:rPr>
        <w:instrText xml:space="preserve"> HYPERLINK "" \l "#" </w:instrText>
      </w:r>
      <w:r w:rsidRPr="00577294">
        <w:rPr>
          <w:rFonts w:ascii="Times New Roman" w:eastAsia="Times New Roman" w:hAnsi="Times New Roman" w:cs="Times New Roman"/>
          <w:sz w:val="24"/>
          <w:szCs w:val="24"/>
        </w:rPr>
        <w:fldChar w:fldCharType="end"/>
      </w:r>
      <w:bookmarkEnd w:id="9"/>
      <w:r w:rsidRPr="00577294">
        <w:rPr>
          <w:rFonts w:ascii="Times New Roman" w:eastAsia="Times New Roman" w:hAnsi="Times New Roman" w:cs="Times New Roman"/>
          <w:sz w:val="24"/>
          <w:szCs w:val="24"/>
          <w:lang w:val="pt-BR"/>
        </w:rPr>
        <w:t>.................................</w:t>
      </w:r>
    </w:p>
    <w:p w14:paraId="56534FAC"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p w14:paraId="55246FA5" w14:textId="77777777" w:rsidR="00B07E10" w:rsidRPr="00577294" w:rsidRDefault="00B07E10" w:rsidP="00B07E10">
      <w:pPr>
        <w:spacing w:after="0" w:line="360" w:lineRule="auto"/>
        <w:jc w:val="right"/>
        <w:rPr>
          <w:rFonts w:ascii="Times New Roman" w:eastAsia="Times New Roman" w:hAnsi="Times New Roman" w:cs="Times New Roman"/>
          <w:sz w:val="24"/>
          <w:szCs w:val="24"/>
          <w:lang w:val="pt-BR"/>
        </w:rPr>
      </w:pPr>
    </w:p>
    <w:p w14:paraId="71DBF7F0" w14:textId="77777777" w:rsidR="00B07E10" w:rsidRPr="00577294" w:rsidRDefault="00B07E10" w:rsidP="00B07E10">
      <w:pPr>
        <w:spacing w:after="0" w:line="360" w:lineRule="auto"/>
        <w:jc w:val="right"/>
        <w:rPr>
          <w:rFonts w:ascii="Times New Roman" w:eastAsia="Times New Roman" w:hAnsi="Times New Roman" w:cs="Times New Roman"/>
          <w:sz w:val="24"/>
          <w:szCs w:val="24"/>
          <w:lang w:val="pt-BR"/>
        </w:rPr>
      </w:pPr>
    </w:p>
    <w:p w14:paraId="1EC39AB7" w14:textId="77777777" w:rsidR="00B07E10" w:rsidRPr="00577294" w:rsidRDefault="00B07E10" w:rsidP="00B07E10">
      <w:pPr>
        <w:spacing w:after="0" w:line="360" w:lineRule="auto"/>
        <w:jc w:val="right"/>
        <w:rPr>
          <w:rFonts w:ascii="Times New Roman" w:eastAsia="Times New Roman" w:hAnsi="Times New Roman" w:cs="Times New Roman"/>
          <w:sz w:val="24"/>
          <w:szCs w:val="24"/>
          <w:lang w:val="pt-BR"/>
        </w:rPr>
      </w:pPr>
    </w:p>
    <w:p w14:paraId="511320F1" w14:textId="77777777" w:rsidR="00B07E10" w:rsidRPr="00577294" w:rsidRDefault="00B07E10" w:rsidP="00B07E10">
      <w:pPr>
        <w:spacing w:after="0" w:line="360" w:lineRule="auto"/>
        <w:jc w:val="right"/>
        <w:rPr>
          <w:rFonts w:ascii="Times New Roman" w:eastAsia="Times New Roman" w:hAnsi="Times New Roman" w:cs="Times New Roman"/>
          <w:sz w:val="24"/>
          <w:szCs w:val="24"/>
          <w:lang w:val="pt-BR"/>
        </w:rPr>
      </w:pPr>
    </w:p>
    <w:p w14:paraId="65E39BCF"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67DD415E"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2E21A5F1"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5BE7CC84"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669DC61B"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4DC5F810"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3ECA5A20"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73F04F12" w14:textId="77777777" w:rsidR="00847532" w:rsidRPr="00577294" w:rsidRDefault="00847532" w:rsidP="00B07E10">
      <w:pPr>
        <w:spacing w:after="0" w:line="240" w:lineRule="auto"/>
        <w:ind w:firstLine="561"/>
        <w:jc w:val="right"/>
        <w:rPr>
          <w:rFonts w:ascii="Times New Roman" w:eastAsia="Times New Roman" w:hAnsi="Times New Roman" w:cs="Times New Roman"/>
          <w:sz w:val="24"/>
          <w:szCs w:val="24"/>
          <w:lang w:val="it-IT"/>
        </w:rPr>
      </w:pPr>
    </w:p>
    <w:p w14:paraId="65165063" w14:textId="317509C5" w:rsidR="00847532" w:rsidRPr="00577294" w:rsidRDefault="00847532" w:rsidP="00847532">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Anexa</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 xml:space="preserve">nr. </w:t>
      </w:r>
      <w:r w:rsidR="00AE22BF" w:rsidRPr="00577294">
        <w:rPr>
          <w:rFonts w:ascii="Times New Roman" w:eastAsia="Times New Roman" w:hAnsi="Times New Roman" w:cs="Times New Roman"/>
          <w:b/>
          <w:sz w:val="24"/>
          <w:szCs w:val="24"/>
          <w:lang w:val="ro-RO" w:eastAsia="ro-RO"/>
        </w:rPr>
        <w:t>4</w:t>
      </w:r>
    </w:p>
    <w:p w14:paraId="2416C0B4" w14:textId="77777777" w:rsidR="00B07E10" w:rsidRPr="00577294" w:rsidRDefault="00847532" w:rsidP="00847532">
      <w:pPr>
        <w:spacing w:after="0" w:line="240" w:lineRule="auto"/>
        <w:ind w:firstLine="561"/>
        <w:jc w:val="right"/>
        <w:rPr>
          <w:rFonts w:ascii="Times New Roman" w:eastAsia="Times New Roman" w:hAnsi="Times New Roman" w:cs="Times New Roman"/>
          <w:sz w:val="24"/>
          <w:szCs w:val="24"/>
        </w:rPr>
      </w:pP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la Regulament</w:t>
      </w:r>
    </w:p>
    <w:p w14:paraId="17EB91F5" w14:textId="77777777" w:rsidR="00B07E10" w:rsidRPr="00577294" w:rsidRDefault="00B07E10" w:rsidP="00B07E10">
      <w:pPr>
        <w:spacing w:after="0" w:line="360" w:lineRule="auto"/>
        <w:ind w:firstLine="561"/>
        <w:jc w:val="right"/>
        <w:rPr>
          <w:rFonts w:ascii="Times New Roman" w:eastAsia="Times New Roman" w:hAnsi="Times New Roman" w:cs="Times New Roman"/>
          <w:sz w:val="24"/>
          <w:szCs w:val="24"/>
        </w:rPr>
      </w:pPr>
    </w:p>
    <w:p w14:paraId="434B324E" w14:textId="77777777" w:rsidR="00B07E10" w:rsidRPr="00577294" w:rsidRDefault="00B07E10" w:rsidP="00B07E10">
      <w:pPr>
        <w:spacing w:after="0" w:line="360" w:lineRule="auto"/>
        <w:ind w:firstLine="561"/>
        <w:jc w:val="right"/>
        <w:rPr>
          <w:rFonts w:ascii="Times New Roman" w:eastAsia="Times New Roman" w:hAnsi="Times New Roman" w:cs="Times New Roman"/>
          <w:sz w:val="24"/>
          <w:szCs w:val="24"/>
        </w:rPr>
      </w:pPr>
    </w:p>
    <w:p w14:paraId="36D5AD0F" w14:textId="77777777" w:rsidR="00B07E10" w:rsidRPr="00577294" w:rsidRDefault="00B07E10" w:rsidP="00B07E10">
      <w:pPr>
        <w:spacing w:after="0" w:line="360" w:lineRule="auto"/>
        <w:rPr>
          <w:rFonts w:ascii="Times New Roman" w:eastAsia="Times New Roman" w:hAnsi="Times New Roman" w:cs="Times New Roman"/>
          <w:sz w:val="24"/>
          <w:szCs w:val="24"/>
        </w:rPr>
      </w:pPr>
    </w:p>
    <w:p w14:paraId="3E5CE04E" w14:textId="77777777" w:rsidR="00B07E10" w:rsidRPr="00577294" w:rsidRDefault="00B07E10" w:rsidP="00B07E10">
      <w:pPr>
        <w:spacing w:after="0" w:line="360" w:lineRule="auto"/>
        <w:ind w:firstLine="561"/>
        <w:jc w:val="both"/>
        <w:rPr>
          <w:rFonts w:ascii="Times New Roman" w:eastAsia="Times New Roman" w:hAnsi="Times New Roman" w:cs="Times New Roman"/>
          <w:bCs/>
          <w:sz w:val="24"/>
          <w:szCs w:val="24"/>
        </w:rPr>
      </w:pPr>
      <w:proofErr w:type="spellStart"/>
      <w:r w:rsidRPr="00577294">
        <w:rPr>
          <w:rFonts w:ascii="Times New Roman" w:eastAsia="Times New Roman" w:hAnsi="Times New Roman" w:cs="Times New Roman"/>
          <w:sz w:val="24"/>
          <w:szCs w:val="24"/>
          <w:shd w:val="clear" w:color="auto" w:fill="FFFFFF"/>
        </w:rPr>
        <w:t>Situaţia</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privind</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dotarea</w:t>
      </w:r>
      <w:proofErr w:type="spellEnd"/>
      <w:r w:rsidRPr="00577294">
        <w:rPr>
          <w:rFonts w:ascii="Times New Roman" w:eastAsia="Times New Roman" w:hAnsi="Times New Roman" w:cs="Times New Roman"/>
          <w:sz w:val="24"/>
          <w:szCs w:val="24"/>
          <w:shd w:val="clear" w:color="auto" w:fill="FFFFFF"/>
        </w:rPr>
        <w:t xml:space="preserve"> cu </w:t>
      </w:r>
      <w:proofErr w:type="spellStart"/>
      <w:r w:rsidRPr="00577294">
        <w:rPr>
          <w:rFonts w:ascii="Times New Roman" w:eastAsia="Times New Roman" w:hAnsi="Times New Roman" w:cs="Times New Roman"/>
          <w:sz w:val="24"/>
          <w:szCs w:val="24"/>
          <w:shd w:val="clear" w:color="auto" w:fill="FFFFFF"/>
        </w:rPr>
        <w:t>softuri</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baze</w:t>
      </w:r>
      <w:proofErr w:type="spellEnd"/>
      <w:r w:rsidRPr="00577294">
        <w:rPr>
          <w:rFonts w:ascii="Times New Roman" w:eastAsia="Times New Roman" w:hAnsi="Times New Roman" w:cs="Times New Roman"/>
          <w:sz w:val="24"/>
          <w:szCs w:val="24"/>
          <w:shd w:val="clear" w:color="auto" w:fill="FFFFFF"/>
        </w:rPr>
        <w:t xml:space="preserve"> de date </w:t>
      </w:r>
      <w:proofErr w:type="spellStart"/>
      <w:r w:rsidRPr="00577294">
        <w:rPr>
          <w:rFonts w:ascii="Times New Roman" w:eastAsia="Times New Roman" w:hAnsi="Times New Roman" w:cs="Times New Roman"/>
          <w:sz w:val="24"/>
          <w:szCs w:val="24"/>
          <w:shd w:val="clear" w:color="auto" w:fill="FFFFFF"/>
        </w:rPr>
        <w:t>specializate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echipamente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deținute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în</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proprietate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sau</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închiriate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00861140" w:rsidRPr="00577294">
        <w:rPr>
          <w:rFonts w:ascii="Times New Roman" w:eastAsia="Times New Roman" w:hAnsi="Times New Roman" w:cs="Times New Roman"/>
          <w:bCs/>
          <w:sz w:val="24"/>
          <w:szCs w:val="24"/>
        </w:rPr>
        <w:t>în</w:t>
      </w:r>
      <w:proofErr w:type="spellEnd"/>
      <w:r w:rsidR="00861140" w:rsidRPr="00577294">
        <w:rPr>
          <w:rFonts w:ascii="Times New Roman" w:eastAsia="Times New Roman" w:hAnsi="Times New Roman" w:cs="Times New Roman"/>
          <w:bCs/>
          <w:sz w:val="24"/>
          <w:szCs w:val="24"/>
        </w:rPr>
        <w:t xml:space="preserve"> </w:t>
      </w:r>
      <w:proofErr w:type="spellStart"/>
      <w:r w:rsidR="00861140" w:rsidRPr="00577294">
        <w:rPr>
          <w:rFonts w:ascii="Times New Roman" w:eastAsia="Times New Roman" w:hAnsi="Times New Roman" w:cs="Times New Roman"/>
          <w:bCs/>
          <w:sz w:val="24"/>
          <w:szCs w:val="24"/>
        </w:rPr>
        <w:t>vederea</w:t>
      </w:r>
      <w:proofErr w:type="spellEnd"/>
      <w:r w:rsidR="00861140" w:rsidRPr="00577294">
        <w:rPr>
          <w:rFonts w:ascii="Times New Roman" w:eastAsia="Times New Roman" w:hAnsi="Times New Roman" w:cs="Times New Roman"/>
          <w:bCs/>
          <w:sz w:val="24"/>
          <w:szCs w:val="24"/>
        </w:rPr>
        <w:t xml:space="preserve"> </w:t>
      </w:r>
      <w:proofErr w:type="spellStart"/>
      <w:r w:rsidR="00861140" w:rsidRPr="00577294">
        <w:rPr>
          <w:rFonts w:ascii="Times New Roman" w:eastAsia="Times New Roman" w:hAnsi="Times New Roman" w:cs="Times New Roman"/>
          <w:bCs/>
          <w:sz w:val="24"/>
          <w:szCs w:val="24"/>
        </w:rPr>
        <w:t>desfășurării</w:t>
      </w:r>
      <w:proofErr w:type="spellEnd"/>
      <w:r w:rsidR="00861140" w:rsidRPr="00577294">
        <w:rPr>
          <w:rFonts w:ascii="Times New Roman" w:eastAsia="Times New Roman" w:hAnsi="Times New Roman" w:cs="Times New Roman"/>
          <w:bCs/>
          <w:sz w:val="24"/>
          <w:szCs w:val="24"/>
        </w:rPr>
        <w:t xml:space="preserve"> </w:t>
      </w:r>
      <w:proofErr w:type="spellStart"/>
      <w:r w:rsidR="00861140" w:rsidRPr="00577294">
        <w:rPr>
          <w:rFonts w:ascii="Times New Roman" w:eastAsia="Times New Roman" w:hAnsi="Times New Roman" w:cs="Times New Roman"/>
          <w:bCs/>
          <w:sz w:val="24"/>
          <w:szCs w:val="24"/>
        </w:rPr>
        <w:t>activității</w:t>
      </w:r>
      <w:proofErr w:type="spellEnd"/>
      <w:r w:rsidR="00861140" w:rsidRPr="00577294">
        <w:rPr>
          <w:rFonts w:ascii="Times New Roman" w:eastAsia="Times New Roman" w:hAnsi="Times New Roman" w:cs="Times New Roman"/>
          <w:bCs/>
          <w:sz w:val="24"/>
          <w:szCs w:val="24"/>
        </w:rPr>
        <w:t xml:space="preserve"> </w:t>
      </w:r>
      <w:proofErr w:type="spellStart"/>
      <w:r w:rsidR="00861140" w:rsidRPr="00577294">
        <w:rPr>
          <w:rFonts w:ascii="Times New Roman" w:eastAsia="Times New Roman" w:hAnsi="Times New Roman" w:cs="Times New Roman"/>
          <w:bCs/>
          <w:sz w:val="24"/>
          <w:szCs w:val="24"/>
        </w:rPr>
        <w:t>pentru</w:t>
      </w:r>
      <w:proofErr w:type="spellEnd"/>
      <w:r w:rsidR="00861140" w:rsidRPr="00577294">
        <w:rPr>
          <w:rFonts w:ascii="Times New Roman" w:eastAsia="Times New Roman" w:hAnsi="Times New Roman" w:cs="Times New Roman"/>
          <w:bCs/>
          <w:sz w:val="24"/>
          <w:szCs w:val="24"/>
        </w:rPr>
        <w:t xml:space="preserve"> care se solicit </w:t>
      </w:r>
      <w:proofErr w:type="spellStart"/>
      <w:r w:rsidR="00861140" w:rsidRPr="00577294">
        <w:rPr>
          <w:rFonts w:ascii="Times New Roman" w:eastAsia="Times New Roman" w:hAnsi="Times New Roman" w:cs="Times New Roman"/>
          <w:bCs/>
          <w:sz w:val="24"/>
          <w:szCs w:val="24"/>
        </w:rPr>
        <w:t>atestarea</w:t>
      </w:r>
      <w:proofErr w:type="spellEnd"/>
    </w:p>
    <w:p w14:paraId="0C15F199" w14:textId="77777777" w:rsidR="00B07E10" w:rsidRPr="00577294" w:rsidRDefault="00B07E10" w:rsidP="00B07E10">
      <w:pPr>
        <w:spacing w:after="0" w:line="360" w:lineRule="auto"/>
        <w:ind w:firstLine="561"/>
        <w:jc w:val="both"/>
        <w:rPr>
          <w:rFonts w:ascii="Times New Roman" w:eastAsia="Times New Roman" w:hAnsi="Times New Roman" w:cs="Times New Roman"/>
          <w:b/>
          <w:sz w:val="24"/>
          <w:szCs w:val="24"/>
        </w:rPr>
      </w:pPr>
    </w:p>
    <w:bookmarkStart w:id="10" w:name="do|ax8|pa1"/>
    <w:p w14:paraId="40E22537" w14:textId="77777777" w:rsidR="00B07E10" w:rsidRPr="00577294" w:rsidRDefault="00B07E10" w:rsidP="00B07E10">
      <w:pPr>
        <w:spacing w:after="0" w:line="360" w:lineRule="auto"/>
        <w:jc w:val="both"/>
        <w:rPr>
          <w:rFonts w:ascii="Times New Roman" w:eastAsia="Times New Roman" w:hAnsi="Times New Roman" w:cs="Times New Roman"/>
          <w:sz w:val="24"/>
          <w:szCs w:val="24"/>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rPr>
        <w:instrText xml:space="preserve"> HYPERLINK "" \l "#" </w:instrText>
      </w:r>
      <w:r w:rsidRPr="00577294">
        <w:rPr>
          <w:rFonts w:ascii="Times New Roman" w:eastAsia="Times New Roman" w:hAnsi="Times New Roman" w:cs="Times New Roman"/>
          <w:sz w:val="24"/>
          <w:szCs w:val="24"/>
        </w:rPr>
        <w:fldChar w:fldCharType="end"/>
      </w:r>
      <w:bookmarkEnd w:id="10"/>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Instituția</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publică</w:t>
      </w:r>
      <w:proofErr w:type="spellEnd"/>
      <w:r w:rsidRPr="00577294">
        <w:rPr>
          <w:rFonts w:ascii="Times New Roman" w:eastAsia="Times New Roman" w:hAnsi="Times New Roman" w:cs="Times New Roman"/>
          <w:sz w:val="24"/>
          <w:szCs w:val="24"/>
        </w:rPr>
        <w:t xml:space="preserve"> / </w:t>
      </w:r>
      <w:proofErr w:type="spellStart"/>
      <w:proofErr w:type="gramStart"/>
      <w:r w:rsidRPr="00577294">
        <w:rPr>
          <w:rFonts w:ascii="Times New Roman" w:eastAsia="Times New Roman" w:hAnsi="Times New Roman" w:cs="Times New Roman"/>
          <w:sz w:val="24"/>
          <w:szCs w:val="24"/>
        </w:rPr>
        <w:t>privată</w:t>
      </w:r>
      <w:proofErr w:type="spellEnd"/>
      <w:r w:rsidRPr="00577294">
        <w:rPr>
          <w:rFonts w:ascii="Times New Roman" w:eastAsia="Times New Roman" w:hAnsi="Times New Roman" w:cs="Times New Roman"/>
          <w:sz w:val="24"/>
          <w:szCs w:val="24"/>
        </w:rPr>
        <w:t xml:space="preserve"> :</w:t>
      </w:r>
      <w:proofErr w:type="gramEnd"/>
      <w:r w:rsidRPr="00577294">
        <w:rPr>
          <w:rFonts w:ascii="Times New Roman" w:eastAsia="Times New Roman" w:hAnsi="Times New Roman" w:cs="Times New Roman"/>
          <w:sz w:val="24"/>
          <w:szCs w:val="24"/>
        </w:rPr>
        <w:t>……………………</w:t>
      </w:r>
    </w:p>
    <w:bookmarkStart w:id="11" w:name="do|ax8|pa2"/>
    <w:p w14:paraId="3EBA9662" w14:textId="77777777" w:rsidR="00B07E10" w:rsidRPr="00577294" w:rsidRDefault="00B07E10" w:rsidP="00B07E10">
      <w:pPr>
        <w:spacing w:after="0" w:line="360" w:lineRule="auto"/>
        <w:jc w:val="both"/>
        <w:rPr>
          <w:rFonts w:ascii="Times New Roman" w:eastAsia="Times New Roman" w:hAnsi="Times New Roman" w:cs="Times New Roman"/>
          <w:sz w:val="24"/>
          <w:szCs w:val="24"/>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rPr>
        <w:instrText xml:space="preserve"> HYPERLINK "" \l "#" </w:instrText>
      </w:r>
      <w:r w:rsidRPr="00577294">
        <w:rPr>
          <w:rFonts w:ascii="Times New Roman" w:eastAsia="Times New Roman" w:hAnsi="Times New Roman" w:cs="Times New Roman"/>
          <w:sz w:val="24"/>
          <w:szCs w:val="24"/>
        </w:rPr>
        <w:fldChar w:fldCharType="end"/>
      </w:r>
      <w:bookmarkEnd w:id="11"/>
    </w:p>
    <w:tbl>
      <w:tblPr>
        <w:tblW w:w="9743"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1"/>
        <w:gridCol w:w="3776"/>
        <w:gridCol w:w="2126"/>
        <w:gridCol w:w="3260"/>
      </w:tblGrid>
      <w:tr w:rsidR="00577294" w:rsidRPr="00577294" w14:paraId="3C414A9A" w14:textId="77777777" w:rsidTr="00311F25">
        <w:trPr>
          <w:tblCellSpacing w:w="0" w:type="dxa"/>
        </w:trPr>
        <w:tc>
          <w:tcPr>
            <w:tcW w:w="298" w:type="pct"/>
            <w:tcBorders>
              <w:top w:val="outset" w:sz="6" w:space="0" w:color="auto"/>
              <w:left w:val="outset" w:sz="6" w:space="0" w:color="auto"/>
              <w:bottom w:val="outset" w:sz="6" w:space="0" w:color="auto"/>
              <w:right w:val="outset" w:sz="6" w:space="0" w:color="auto"/>
            </w:tcBorders>
            <w:vAlign w:val="center"/>
          </w:tcPr>
          <w:p w14:paraId="1727FA8E"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proofErr w:type="spellStart"/>
            <w:r w:rsidRPr="00577294">
              <w:rPr>
                <w:rFonts w:ascii="Times New Roman" w:eastAsia="Times New Roman" w:hAnsi="Times New Roman" w:cs="Times New Roman"/>
                <w:sz w:val="24"/>
                <w:szCs w:val="24"/>
              </w:rPr>
              <w:t>Nr</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crt</w:t>
            </w:r>
            <w:proofErr w:type="spellEnd"/>
            <w:r w:rsidRPr="00577294">
              <w:rPr>
                <w:rFonts w:ascii="Times New Roman" w:eastAsia="Times New Roman" w:hAnsi="Times New Roman" w:cs="Times New Roman"/>
                <w:sz w:val="24"/>
                <w:szCs w:val="24"/>
              </w:rPr>
              <w:t>.</w:t>
            </w:r>
          </w:p>
        </w:tc>
        <w:tc>
          <w:tcPr>
            <w:tcW w:w="1938" w:type="pct"/>
            <w:tcBorders>
              <w:top w:val="outset" w:sz="6" w:space="0" w:color="auto"/>
              <w:left w:val="outset" w:sz="6" w:space="0" w:color="auto"/>
              <w:bottom w:val="outset" w:sz="6" w:space="0" w:color="auto"/>
              <w:right w:val="outset" w:sz="6" w:space="0" w:color="auto"/>
            </w:tcBorders>
            <w:vAlign w:val="center"/>
          </w:tcPr>
          <w:p w14:paraId="73C3E1F7"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proofErr w:type="spellStart"/>
            <w:r w:rsidRPr="00577294">
              <w:rPr>
                <w:rFonts w:ascii="Times New Roman" w:eastAsia="Times New Roman" w:hAnsi="Times New Roman" w:cs="Times New Roman"/>
                <w:sz w:val="24"/>
                <w:szCs w:val="24"/>
              </w:rPr>
              <w:t>Denumire</w:t>
            </w:r>
            <w:proofErr w:type="spellEnd"/>
          </w:p>
          <w:p w14:paraId="3CC0AC67"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shd w:val="clear" w:color="auto" w:fill="FFFFFF"/>
              </w:rPr>
              <w:t>softuri</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baze</w:t>
            </w:r>
            <w:proofErr w:type="spellEnd"/>
            <w:r w:rsidRPr="00577294">
              <w:rPr>
                <w:rFonts w:ascii="Times New Roman" w:eastAsia="Times New Roman" w:hAnsi="Times New Roman" w:cs="Times New Roman"/>
                <w:sz w:val="24"/>
                <w:szCs w:val="24"/>
                <w:shd w:val="clear" w:color="auto" w:fill="FFFFFF"/>
              </w:rPr>
              <w:t xml:space="preserve"> de date </w:t>
            </w:r>
            <w:proofErr w:type="spellStart"/>
            <w:r w:rsidRPr="00577294">
              <w:rPr>
                <w:rFonts w:ascii="Times New Roman" w:eastAsia="Times New Roman" w:hAnsi="Times New Roman" w:cs="Times New Roman"/>
                <w:sz w:val="24"/>
                <w:szCs w:val="24"/>
                <w:shd w:val="clear" w:color="auto" w:fill="FFFFFF"/>
              </w:rPr>
              <w:t>specializate</w:t>
            </w:r>
            <w:proofErr w:type="spellEnd"/>
            <w:r w:rsidRPr="00577294">
              <w:rPr>
                <w:rFonts w:ascii="Times New Roman" w:eastAsia="Times New Roman" w:hAnsi="Times New Roman" w:cs="Times New Roman"/>
                <w:sz w:val="24"/>
                <w:szCs w:val="24"/>
                <w:shd w:val="clear" w:color="auto" w:fill="FFFFFF"/>
              </w:rPr>
              <w:t xml:space="preserve">, </w:t>
            </w:r>
            <w:proofErr w:type="spellStart"/>
            <w:r w:rsidRPr="00577294">
              <w:rPr>
                <w:rFonts w:ascii="Times New Roman" w:eastAsia="Times New Roman" w:hAnsi="Times New Roman" w:cs="Times New Roman"/>
                <w:sz w:val="24"/>
                <w:szCs w:val="24"/>
                <w:shd w:val="clear" w:color="auto" w:fill="FFFFFF"/>
              </w:rPr>
              <w:t>echipamente</w:t>
            </w:r>
            <w:proofErr w:type="spellEnd"/>
          </w:p>
        </w:tc>
        <w:tc>
          <w:tcPr>
            <w:tcW w:w="1091" w:type="pct"/>
            <w:tcBorders>
              <w:top w:val="outset" w:sz="6" w:space="0" w:color="auto"/>
              <w:left w:val="outset" w:sz="6" w:space="0" w:color="auto"/>
              <w:bottom w:val="outset" w:sz="6" w:space="0" w:color="auto"/>
              <w:right w:val="outset" w:sz="6" w:space="0" w:color="auto"/>
            </w:tcBorders>
            <w:vAlign w:val="center"/>
          </w:tcPr>
          <w:p w14:paraId="46A2C602" w14:textId="77777777" w:rsidR="00B07E10" w:rsidRPr="00577294" w:rsidRDefault="00B07E10" w:rsidP="00311F25">
            <w:pPr>
              <w:spacing w:after="0" w:line="240" w:lineRule="auto"/>
              <w:jc w:val="center"/>
              <w:rPr>
                <w:rFonts w:ascii="Times New Roman" w:eastAsia="Times New Roman" w:hAnsi="Times New Roman" w:cs="Times New Roman"/>
                <w:sz w:val="24"/>
                <w:szCs w:val="24"/>
              </w:rPr>
            </w:pPr>
            <w:proofErr w:type="spellStart"/>
            <w:r w:rsidRPr="00577294">
              <w:rPr>
                <w:rFonts w:ascii="Times New Roman" w:eastAsia="Times New Roman" w:hAnsi="Times New Roman" w:cs="Times New Roman"/>
                <w:sz w:val="24"/>
                <w:szCs w:val="24"/>
              </w:rPr>
              <w:t>Anul</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fabricației</w:t>
            </w:r>
            <w:proofErr w:type="spellEnd"/>
            <w:r w:rsidRPr="00577294">
              <w:rPr>
                <w:rFonts w:ascii="Times New Roman" w:eastAsia="Times New Roman" w:hAnsi="Times New Roman" w:cs="Times New Roman"/>
                <w:sz w:val="24"/>
                <w:szCs w:val="24"/>
              </w:rPr>
              <w:t xml:space="preserve">/ </w:t>
            </w:r>
            <w:proofErr w:type="spellStart"/>
            <w:r w:rsidRPr="00577294">
              <w:rPr>
                <w:rFonts w:ascii="Times New Roman" w:eastAsia="Times New Roman" w:hAnsi="Times New Roman" w:cs="Times New Roman"/>
                <w:sz w:val="24"/>
                <w:szCs w:val="24"/>
              </w:rPr>
              <w:t>versiunea</w:t>
            </w:r>
            <w:proofErr w:type="spellEnd"/>
          </w:p>
        </w:tc>
        <w:tc>
          <w:tcPr>
            <w:tcW w:w="1673" w:type="pct"/>
            <w:tcBorders>
              <w:top w:val="outset" w:sz="6" w:space="0" w:color="auto"/>
              <w:left w:val="outset" w:sz="6" w:space="0" w:color="auto"/>
              <w:bottom w:val="outset" w:sz="6" w:space="0" w:color="auto"/>
              <w:right w:val="outset" w:sz="6" w:space="0" w:color="auto"/>
            </w:tcBorders>
            <w:vAlign w:val="center"/>
          </w:tcPr>
          <w:p w14:paraId="6D93055A" w14:textId="77777777" w:rsidR="00B07E10" w:rsidRPr="00577294" w:rsidRDefault="00B07E10" w:rsidP="00311F25">
            <w:pPr>
              <w:spacing w:after="0" w:line="240" w:lineRule="auto"/>
              <w:jc w:val="center"/>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Modul de deținere (proprietate/ închiriere)</w:t>
            </w:r>
          </w:p>
        </w:tc>
      </w:tr>
      <w:tr w:rsidR="00577294" w:rsidRPr="00577294" w14:paraId="0867526C" w14:textId="77777777" w:rsidTr="00311F25">
        <w:trPr>
          <w:tblCellSpacing w:w="0" w:type="dxa"/>
        </w:trPr>
        <w:tc>
          <w:tcPr>
            <w:tcW w:w="298" w:type="pct"/>
            <w:tcBorders>
              <w:top w:val="outset" w:sz="6" w:space="0" w:color="auto"/>
              <w:left w:val="outset" w:sz="6" w:space="0" w:color="auto"/>
              <w:bottom w:val="outset" w:sz="6" w:space="0" w:color="auto"/>
              <w:right w:val="outset" w:sz="6" w:space="0" w:color="auto"/>
            </w:tcBorders>
          </w:tcPr>
          <w:p w14:paraId="2FD7C7FE"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938" w:type="pct"/>
            <w:tcBorders>
              <w:top w:val="outset" w:sz="6" w:space="0" w:color="auto"/>
              <w:left w:val="outset" w:sz="6" w:space="0" w:color="auto"/>
              <w:bottom w:val="outset" w:sz="6" w:space="0" w:color="auto"/>
              <w:right w:val="outset" w:sz="6" w:space="0" w:color="auto"/>
            </w:tcBorders>
          </w:tcPr>
          <w:p w14:paraId="04203125" w14:textId="77777777" w:rsidR="00B07E10" w:rsidRPr="00577294" w:rsidRDefault="00B07E10" w:rsidP="0099520F">
            <w:pPr>
              <w:tabs>
                <w:tab w:val="center" w:pos="1469"/>
              </w:tabs>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091" w:type="pct"/>
            <w:tcBorders>
              <w:top w:val="outset" w:sz="6" w:space="0" w:color="auto"/>
              <w:left w:val="outset" w:sz="6" w:space="0" w:color="auto"/>
              <w:bottom w:val="outset" w:sz="6" w:space="0" w:color="auto"/>
              <w:right w:val="outset" w:sz="6" w:space="0" w:color="auto"/>
            </w:tcBorders>
          </w:tcPr>
          <w:p w14:paraId="620A120F"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673" w:type="pct"/>
            <w:tcBorders>
              <w:top w:val="outset" w:sz="6" w:space="0" w:color="auto"/>
              <w:left w:val="outset" w:sz="6" w:space="0" w:color="auto"/>
              <w:bottom w:val="outset" w:sz="6" w:space="0" w:color="auto"/>
              <w:right w:val="outset" w:sz="6" w:space="0" w:color="auto"/>
            </w:tcBorders>
          </w:tcPr>
          <w:p w14:paraId="3763BD70"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r>
      <w:tr w:rsidR="00577294" w:rsidRPr="00577294" w14:paraId="103C7A46" w14:textId="77777777" w:rsidTr="00311F25">
        <w:trPr>
          <w:tblCellSpacing w:w="0" w:type="dxa"/>
        </w:trPr>
        <w:tc>
          <w:tcPr>
            <w:tcW w:w="298" w:type="pct"/>
            <w:tcBorders>
              <w:top w:val="outset" w:sz="6" w:space="0" w:color="auto"/>
              <w:left w:val="outset" w:sz="6" w:space="0" w:color="auto"/>
              <w:bottom w:val="outset" w:sz="6" w:space="0" w:color="auto"/>
              <w:right w:val="outset" w:sz="6" w:space="0" w:color="auto"/>
            </w:tcBorders>
          </w:tcPr>
          <w:p w14:paraId="7ED1BFD0"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938" w:type="pct"/>
            <w:tcBorders>
              <w:top w:val="outset" w:sz="6" w:space="0" w:color="auto"/>
              <w:left w:val="outset" w:sz="6" w:space="0" w:color="auto"/>
              <w:bottom w:val="outset" w:sz="6" w:space="0" w:color="auto"/>
              <w:right w:val="outset" w:sz="6" w:space="0" w:color="auto"/>
            </w:tcBorders>
          </w:tcPr>
          <w:p w14:paraId="4FB892CF"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091" w:type="pct"/>
            <w:tcBorders>
              <w:top w:val="outset" w:sz="6" w:space="0" w:color="auto"/>
              <w:left w:val="outset" w:sz="6" w:space="0" w:color="auto"/>
              <w:bottom w:val="outset" w:sz="6" w:space="0" w:color="auto"/>
              <w:right w:val="outset" w:sz="6" w:space="0" w:color="auto"/>
            </w:tcBorders>
          </w:tcPr>
          <w:p w14:paraId="76E4FFF7"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673" w:type="pct"/>
            <w:tcBorders>
              <w:top w:val="outset" w:sz="6" w:space="0" w:color="auto"/>
              <w:left w:val="outset" w:sz="6" w:space="0" w:color="auto"/>
              <w:bottom w:val="outset" w:sz="6" w:space="0" w:color="auto"/>
              <w:right w:val="outset" w:sz="6" w:space="0" w:color="auto"/>
            </w:tcBorders>
          </w:tcPr>
          <w:p w14:paraId="4A3C8EBB"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r>
      <w:tr w:rsidR="00577294" w:rsidRPr="00577294" w14:paraId="04A47D97" w14:textId="77777777" w:rsidTr="00311F25">
        <w:trPr>
          <w:tblCellSpacing w:w="0" w:type="dxa"/>
        </w:trPr>
        <w:tc>
          <w:tcPr>
            <w:tcW w:w="298" w:type="pct"/>
            <w:tcBorders>
              <w:top w:val="outset" w:sz="6" w:space="0" w:color="auto"/>
              <w:left w:val="outset" w:sz="6" w:space="0" w:color="auto"/>
              <w:bottom w:val="outset" w:sz="6" w:space="0" w:color="auto"/>
              <w:right w:val="outset" w:sz="6" w:space="0" w:color="auto"/>
            </w:tcBorders>
          </w:tcPr>
          <w:p w14:paraId="7B2B76D7"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938" w:type="pct"/>
            <w:tcBorders>
              <w:top w:val="outset" w:sz="6" w:space="0" w:color="auto"/>
              <w:left w:val="outset" w:sz="6" w:space="0" w:color="auto"/>
              <w:bottom w:val="outset" w:sz="6" w:space="0" w:color="auto"/>
              <w:right w:val="outset" w:sz="6" w:space="0" w:color="auto"/>
            </w:tcBorders>
          </w:tcPr>
          <w:p w14:paraId="4D7B04C6"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091" w:type="pct"/>
            <w:tcBorders>
              <w:top w:val="outset" w:sz="6" w:space="0" w:color="auto"/>
              <w:left w:val="outset" w:sz="6" w:space="0" w:color="auto"/>
              <w:bottom w:val="outset" w:sz="6" w:space="0" w:color="auto"/>
              <w:right w:val="outset" w:sz="6" w:space="0" w:color="auto"/>
            </w:tcBorders>
          </w:tcPr>
          <w:p w14:paraId="037304B6"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c>
          <w:tcPr>
            <w:tcW w:w="1673" w:type="pct"/>
            <w:tcBorders>
              <w:top w:val="outset" w:sz="6" w:space="0" w:color="auto"/>
              <w:left w:val="outset" w:sz="6" w:space="0" w:color="auto"/>
              <w:bottom w:val="outset" w:sz="6" w:space="0" w:color="auto"/>
              <w:right w:val="outset" w:sz="6" w:space="0" w:color="auto"/>
            </w:tcBorders>
          </w:tcPr>
          <w:p w14:paraId="6E88795B" w14:textId="77777777" w:rsidR="00B07E10" w:rsidRPr="00577294" w:rsidRDefault="00B07E10" w:rsidP="00311F25">
            <w:pPr>
              <w:spacing w:after="0" w:line="360" w:lineRule="auto"/>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lang w:val="it-IT"/>
              </w:rPr>
              <w:t> </w:t>
            </w:r>
          </w:p>
        </w:tc>
      </w:tr>
    </w:tbl>
    <w:bookmarkStart w:id="12" w:name="do|ax8|pa4"/>
    <w:p w14:paraId="3572C221"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it-IT"/>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it-IT"/>
        </w:rPr>
        <w:instrText xml:space="preserve"> HYPERLINK "" \l "#" </w:instrText>
      </w:r>
      <w:r w:rsidRPr="00577294">
        <w:rPr>
          <w:rFonts w:ascii="Times New Roman" w:eastAsia="Times New Roman" w:hAnsi="Times New Roman" w:cs="Times New Roman"/>
          <w:sz w:val="24"/>
          <w:szCs w:val="24"/>
        </w:rPr>
        <w:fldChar w:fldCharType="end"/>
      </w:r>
      <w:bookmarkEnd w:id="12"/>
      <w:r w:rsidRPr="00577294">
        <w:rPr>
          <w:rFonts w:ascii="Times New Roman" w:eastAsia="Times New Roman" w:hAnsi="Times New Roman" w:cs="Times New Roman"/>
          <w:sz w:val="24"/>
          <w:szCs w:val="24"/>
          <w:lang w:val="it-IT"/>
        </w:rPr>
        <w:t>NOTĂ:</w:t>
      </w:r>
    </w:p>
    <w:p w14:paraId="0E8E2F47"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it-IT"/>
        </w:rPr>
      </w:pPr>
      <w:bookmarkStart w:id="13" w:name="do|ax8|pa5"/>
      <w:r w:rsidRPr="00577294">
        <w:rPr>
          <w:rFonts w:ascii="Times New Roman" w:eastAsia="Times New Roman" w:hAnsi="Times New Roman" w:cs="Times New Roman"/>
          <w:sz w:val="24"/>
          <w:szCs w:val="24"/>
          <w:lang w:val="it-IT"/>
        </w:rPr>
        <w:t>*</w:t>
      </w:r>
      <w:hyperlink w:anchor="#" w:history="1"/>
      <w:bookmarkEnd w:id="13"/>
      <w:r w:rsidRPr="00577294">
        <w:rPr>
          <w:rFonts w:ascii="Times New Roman" w:eastAsia="Times New Roman" w:hAnsi="Times New Roman" w:cs="Times New Roman"/>
          <w:sz w:val="24"/>
          <w:szCs w:val="24"/>
          <w:lang w:val="it-IT"/>
        </w:rPr>
        <w:t>Se pot înscrie și performanțele tehnice ale echipamentelor.</w:t>
      </w:r>
    </w:p>
    <w:p w14:paraId="7FB86E9C"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it-IT"/>
        </w:rPr>
      </w:pPr>
      <w:bookmarkStart w:id="14" w:name="do|ax8|pa6"/>
    </w:p>
    <w:p w14:paraId="6178633C" w14:textId="77777777" w:rsidR="00B07E10" w:rsidRPr="00577294" w:rsidRDefault="007639D3" w:rsidP="00B07E10">
      <w:pPr>
        <w:spacing w:after="0" w:line="360" w:lineRule="auto"/>
        <w:jc w:val="both"/>
        <w:rPr>
          <w:rFonts w:ascii="Times New Roman" w:eastAsia="Times New Roman" w:hAnsi="Times New Roman" w:cs="Times New Roman"/>
          <w:sz w:val="24"/>
          <w:szCs w:val="24"/>
          <w:lang w:val="pt-BR"/>
        </w:rPr>
      </w:pPr>
      <w:hyperlink w:anchor="#" w:history="1"/>
      <w:bookmarkEnd w:id="14"/>
      <w:r w:rsidR="00B07E10" w:rsidRPr="00577294">
        <w:rPr>
          <w:rFonts w:ascii="Times New Roman" w:eastAsia="Times New Roman" w:hAnsi="Times New Roman" w:cs="Times New Roman"/>
          <w:sz w:val="24"/>
          <w:szCs w:val="24"/>
          <w:lang w:val="pt-BR"/>
        </w:rPr>
        <w:t>Data completării ......................</w:t>
      </w:r>
    </w:p>
    <w:p w14:paraId="6283EBB5"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p w14:paraId="79F662B4"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p>
    <w:bookmarkStart w:id="15" w:name="do|ax8|pa7"/>
    <w:p w14:paraId="7C359F6E" w14:textId="77777777" w:rsidR="00B07E10" w:rsidRPr="00577294" w:rsidRDefault="00B07E10" w:rsidP="00B07E10">
      <w:pPr>
        <w:spacing w:after="0" w:line="360" w:lineRule="auto"/>
        <w:jc w:val="both"/>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pt-BR"/>
        </w:rPr>
        <w:instrText xml:space="preserve"> HYPERLINK "" \l "#" </w:instrText>
      </w:r>
      <w:r w:rsidRPr="00577294">
        <w:rPr>
          <w:rFonts w:ascii="Times New Roman" w:eastAsia="Times New Roman" w:hAnsi="Times New Roman" w:cs="Times New Roman"/>
          <w:sz w:val="24"/>
          <w:szCs w:val="24"/>
        </w:rPr>
        <w:fldChar w:fldCharType="end"/>
      </w:r>
      <w:bookmarkEnd w:id="15"/>
      <w:r w:rsidRPr="00577294">
        <w:rPr>
          <w:rFonts w:ascii="Times New Roman" w:eastAsia="Times New Roman" w:hAnsi="Times New Roman" w:cs="Times New Roman"/>
          <w:sz w:val="24"/>
          <w:szCs w:val="24"/>
          <w:lang w:val="pt-BR"/>
        </w:rPr>
        <w:t>Semnătura autorizată</w:t>
      </w:r>
    </w:p>
    <w:bookmarkStart w:id="16" w:name="do|ax8|pa8"/>
    <w:p w14:paraId="30322B89" w14:textId="77777777" w:rsidR="00B07E10" w:rsidRPr="00577294" w:rsidRDefault="00B07E10" w:rsidP="00B07E10">
      <w:pPr>
        <w:spacing w:after="0" w:line="360" w:lineRule="auto"/>
        <w:rPr>
          <w:rFonts w:ascii="Times New Roman" w:eastAsia="Times New Roman" w:hAnsi="Times New Roman" w:cs="Times New Roman"/>
          <w:sz w:val="24"/>
          <w:szCs w:val="24"/>
          <w:lang w:val="pt-BR"/>
        </w:rPr>
      </w:pPr>
      <w:r w:rsidRPr="00577294">
        <w:rPr>
          <w:rFonts w:ascii="Times New Roman" w:eastAsia="Times New Roman" w:hAnsi="Times New Roman" w:cs="Times New Roman"/>
          <w:sz w:val="24"/>
          <w:szCs w:val="24"/>
        </w:rPr>
        <w:fldChar w:fldCharType="begin"/>
      </w:r>
      <w:r w:rsidRPr="00577294">
        <w:rPr>
          <w:rFonts w:ascii="Times New Roman" w:eastAsia="Times New Roman" w:hAnsi="Times New Roman" w:cs="Times New Roman"/>
          <w:sz w:val="24"/>
          <w:szCs w:val="24"/>
          <w:lang w:val="pt-BR"/>
        </w:rPr>
        <w:instrText xml:space="preserve"> HYPERLINK "" \l "#" </w:instrText>
      </w:r>
      <w:r w:rsidRPr="00577294">
        <w:rPr>
          <w:rFonts w:ascii="Times New Roman" w:eastAsia="Times New Roman" w:hAnsi="Times New Roman" w:cs="Times New Roman"/>
          <w:sz w:val="24"/>
          <w:szCs w:val="24"/>
        </w:rPr>
        <w:fldChar w:fldCharType="end"/>
      </w:r>
      <w:bookmarkEnd w:id="16"/>
      <w:r w:rsidRPr="00577294">
        <w:rPr>
          <w:rFonts w:ascii="Times New Roman" w:eastAsia="Times New Roman" w:hAnsi="Times New Roman" w:cs="Times New Roman"/>
          <w:sz w:val="24"/>
          <w:szCs w:val="24"/>
          <w:lang w:val="pt-BR"/>
        </w:rPr>
        <w:t>..........................</w:t>
      </w:r>
    </w:p>
    <w:p w14:paraId="0FBCE1E4"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5C32A75E"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1E4B9C30"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55B3AB83"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68C7A4C4"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4E08EDC9"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47971827"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0A866BBC"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61DFBD6C"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5F72C5EE"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5120124D"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566B01D1" w14:textId="77777777" w:rsidR="00B07E10" w:rsidRPr="00577294" w:rsidRDefault="00B07E10" w:rsidP="00B07E10">
      <w:pPr>
        <w:spacing w:after="0" w:line="240" w:lineRule="auto"/>
        <w:ind w:firstLine="561"/>
        <w:jc w:val="right"/>
        <w:rPr>
          <w:rFonts w:ascii="Times New Roman" w:eastAsia="Times New Roman" w:hAnsi="Times New Roman" w:cs="Times New Roman"/>
          <w:sz w:val="24"/>
          <w:szCs w:val="24"/>
          <w:lang w:val="it-IT"/>
        </w:rPr>
      </w:pPr>
    </w:p>
    <w:p w14:paraId="2931AACD" w14:textId="77777777" w:rsidR="00D72506" w:rsidRPr="00577294" w:rsidRDefault="00D72506" w:rsidP="00B07E10">
      <w:pPr>
        <w:spacing w:after="0" w:line="240" w:lineRule="auto"/>
        <w:ind w:firstLine="561"/>
        <w:jc w:val="right"/>
        <w:rPr>
          <w:rFonts w:ascii="Times New Roman" w:eastAsia="Times New Roman" w:hAnsi="Times New Roman" w:cs="Times New Roman"/>
          <w:sz w:val="24"/>
          <w:szCs w:val="24"/>
          <w:lang w:val="it-IT"/>
        </w:rPr>
      </w:pPr>
    </w:p>
    <w:p w14:paraId="69C65BB5" w14:textId="77777777" w:rsidR="00743387" w:rsidRPr="00577294" w:rsidRDefault="00743387" w:rsidP="00AE22BF">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4EC8C63F" w14:textId="77777777" w:rsidR="0059263C" w:rsidRPr="00577294" w:rsidRDefault="0059263C" w:rsidP="00AE22BF">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076A37D5" w14:textId="77777777" w:rsidR="0059263C" w:rsidRPr="00577294" w:rsidRDefault="0059263C" w:rsidP="00AE22BF">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79B921FE" w14:textId="77777777" w:rsidR="00743387" w:rsidRPr="00577294" w:rsidRDefault="00743387" w:rsidP="00B07E10">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14:paraId="4E59F50C" w14:textId="3C4091BB" w:rsidR="00743387" w:rsidRPr="00577294" w:rsidRDefault="00743387" w:rsidP="00743387">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b/>
          <w:sz w:val="24"/>
          <w:szCs w:val="24"/>
          <w:lang w:val="ro-RO" w:eastAsia="ro-RO"/>
        </w:rPr>
        <w:t>Anexa</w:t>
      </w: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 xml:space="preserve">nr. </w:t>
      </w:r>
      <w:r w:rsidR="00AE22BF" w:rsidRPr="00577294">
        <w:rPr>
          <w:rFonts w:ascii="Times New Roman" w:eastAsia="Times New Roman" w:hAnsi="Times New Roman" w:cs="Times New Roman"/>
          <w:b/>
          <w:sz w:val="24"/>
          <w:szCs w:val="24"/>
          <w:lang w:val="ro-RO" w:eastAsia="ro-RO"/>
        </w:rPr>
        <w:t>5</w:t>
      </w:r>
    </w:p>
    <w:p w14:paraId="6C1ABD3A" w14:textId="77777777" w:rsidR="00B07E10" w:rsidRPr="00577294" w:rsidRDefault="00743387" w:rsidP="00743387">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    </w:t>
      </w:r>
      <w:r w:rsidRPr="00577294">
        <w:rPr>
          <w:rFonts w:ascii="Times New Roman" w:eastAsia="Times New Roman" w:hAnsi="Times New Roman" w:cs="Times New Roman"/>
          <w:b/>
          <w:sz w:val="24"/>
          <w:szCs w:val="24"/>
          <w:lang w:val="ro-RO" w:eastAsia="ro-RO"/>
        </w:rPr>
        <w:t>la Regulament</w:t>
      </w:r>
      <w:r w:rsidRPr="00577294">
        <w:rPr>
          <w:rFonts w:ascii="Times New Roman" w:eastAsia="Times New Roman" w:hAnsi="Times New Roman" w:cs="Times New Roman"/>
          <w:sz w:val="24"/>
          <w:szCs w:val="24"/>
          <w:lang w:val="ro-RO" w:eastAsia="ro-RO"/>
        </w:rPr>
        <w:t xml:space="preserve"> </w:t>
      </w:r>
    </w:p>
    <w:p w14:paraId="58DA3B2D"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471D16C6" w14:textId="77777777" w:rsidR="00651E4E" w:rsidRPr="00577294" w:rsidRDefault="00651E4E" w:rsidP="00B07E10">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p w14:paraId="41FF7336"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TARIFE</w:t>
      </w:r>
    </w:p>
    <w:p w14:paraId="7FF3AAD1" w14:textId="77777777" w:rsidR="00B07E10" w:rsidRPr="00577294" w:rsidRDefault="00B07E10" w:rsidP="00B07E10">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pentru obținerea certificatului de atestare, pe tipuri de activități</w:t>
      </w:r>
    </w:p>
    <w:p w14:paraId="41ED09B7"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967"/>
        <w:gridCol w:w="2716"/>
        <w:gridCol w:w="2569"/>
      </w:tblGrid>
      <w:tr w:rsidR="00577294" w:rsidRPr="00577294" w14:paraId="31287F48" w14:textId="77777777" w:rsidTr="00311F25">
        <w:tc>
          <w:tcPr>
            <w:tcW w:w="333" w:type="pct"/>
            <w:vAlign w:val="center"/>
          </w:tcPr>
          <w:p w14:paraId="3D9A79A3"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Nr.</w:t>
            </w:r>
          </w:p>
          <w:p w14:paraId="6A3938FB"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crt.</w:t>
            </w:r>
          </w:p>
        </w:tc>
        <w:tc>
          <w:tcPr>
            <w:tcW w:w="2001" w:type="pct"/>
            <w:vAlign w:val="center"/>
          </w:tcPr>
          <w:p w14:paraId="304BDC10"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Scopul lucrării sau serviciului prestat</w:t>
            </w:r>
          </w:p>
        </w:tc>
        <w:tc>
          <w:tcPr>
            <w:tcW w:w="1370" w:type="pct"/>
            <w:vAlign w:val="center"/>
          </w:tcPr>
          <w:p w14:paraId="69461459"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Tipul serviciilor care se prestează pentru domeniile de atestare</w:t>
            </w:r>
          </w:p>
        </w:tc>
        <w:tc>
          <w:tcPr>
            <w:tcW w:w="1296" w:type="pct"/>
            <w:vAlign w:val="center"/>
          </w:tcPr>
          <w:p w14:paraId="40877F8F"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Cuantumul tarifului care se încasează,</w:t>
            </w:r>
          </w:p>
          <w:p w14:paraId="29357A00"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fără TVA</w:t>
            </w:r>
          </w:p>
          <w:p w14:paraId="03961ECE"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577294">
              <w:rPr>
                <w:rFonts w:ascii="Times New Roman" w:eastAsia="Times New Roman" w:hAnsi="Times New Roman" w:cs="Times New Roman"/>
                <w:b/>
                <w:sz w:val="24"/>
                <w:szCs w:val="24"/>
                <w:lang w:val="ro-RO" w:eastAsia="ro-RO"/>
              </w:rPr>
              <w:t>(lei)</w:t>
            </w:r>
          </w:p>
        </w:tc>
      </w:tr>
      <w:tr w:rsidR="00577294" w:rsidRPr="00577294" w14:paraId="58413925" w14:textId="77777777" w:rsidTr="00311F25">
        <w:tc>
          <w:tcPr>
            <w:tcW w:w="333" w:type="pct"/>
            <w:vMerge w:val="restart"/>
            <w:vAlign w:val="center"/>
          </w:tcPr>
          <w:p w14:paraId="79A7BAB4"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restart"/>
            <w:vAlign w:val="center"/>
          </w:tcPr>
          <w:p w14:paraId="32B28B85"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Parcurgerea procedurilor legale pentru emiterea certificatului de atestare pentru întocmirea studiilor hidrologice</w:t>
            </w:r>
          </w:p>
        </w:tc>
        <w:tc>
          <w:tcPr>
            <w:tcW w:w="1370" w:type="pct"/>
            <w:vAlign w:val="center"/>
          </w:tcPr>
          <w:p w14:paraId="069F382C"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1.1.analiza documentației</w:t>
            </w:r>
          </w:p>
        </w:tc>
        <w:tc>
          <w:tcPr>
            <w:tcW w:w="1296" w:type="pct"/>
            <w:vAlign w:val="center"/>
          </w:tcPr>
          <w:p w14:paraId="253AB512"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800</w:t>
            </w:r>
          </w:p>
        </w:tc>
      </w:tr>
      <w:tr w:rsidR="00577294" w:rsidRPr="00577294" w14:paraId="63B74324" w14:textId="77777777" w:rsidTr="00311F25">
        <w:tc>
          <w:tcPr>
            <w:tcW w:w="333" w:type="pct"/>
            <w:vMerge/>
            <w:vAlign w:val="center"/>
          </w:tcPr>
          <w:p w14:paraId="593A36D4"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ign w:val="center"/>
          </w:tcPr>
          <w:p w14:paraId="29563C8F"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370" w:type="pct"/>
            <w:vAlign w:val="center"/>
          </w:tcPr>
          <w:p w14:paraId="6C5DEFBF"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1.2. emiterea certificatului de atestare</w:t>
            </w:r>
          </w:p>
        </w:tc>
        <w:tc>
          <w:tcPr>
            <w:tcW w:w="1296" w:type="pct"/>
            <w:vAlign w:val="center"/>
          </w:tcPr>
          <w:p w14:paraId="6AC35C42"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300</w:t>
            </w:r>
          </w:p>
        </w:tc>
      </w:tr>
      <w:tr w:rsidR="00577294" w:rsidRPr="00577294" w14:paraId="44B57DF2" w14:textId="77777777" w:rsidTr="00311F25">
        <w:tc>
          <w:tcPr>
            <w:tcW w:w="333" w:type="pct"/>
            <w:vMerge w:val="restart"/>
            <w:vAlign w:val="center"/>
          </w:tcPr>
          <w:p w14:paraId="08979CE4"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restart"/>
            <w:vAlign w:val="center"/>
          </w:tcPr>
          <w:p w14:paraId="3B6A7E04"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Parcurgerea procedurilor legale pentru emiterea certificatului de atestare pentru întocmirea studiilor hidrogeologice</w:t>
            </w:r>
          </w:p>
        </w:tc>
        <w:tc>
          <w:tcPr>
            <w:tcW w:w="1370" w:type="pct"/>
            <w:vAlign w:val="center"/>
          </w:tcPr>
          <w:p w14:paraId="7F713937"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2.1. analiza documentației</w:t>
            </w:r>
          </w:p>
        </w:tc>
        <w:tc>
          <w:tcPr>
            <w:tcW w:w="1296" w:type="pct"/>
            <w:vAlign w:val="center"/>
          </w:tcPr>
          <w:p w14:paraId="35ACE40C"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800</w:t>
            </w:r>
          </w:p>
        </w:tc>
      </w:tr>
      <w:tr w:rsidR="00577294" w:rsidRPr="00577294" w14:paraId="6833F3B5" w14:textId="77777777" w:rsidTr="00311F25">
        <w:tc>
          <w:tcPr>
            <w:tcW w:w="333" w:type="pct"/>
            <w:vMerge/>
            <w:vAlign w:val="center"/>
          </w:tcPr>
          <w:p w14:paraId="01AD81BD"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ign w:val="center"/>
          </w:tcPr>
          <w:p w14:paraId="7856D472"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370" w:type="pct"/>
            <w:vAlign w:val="center"/>
          </w:tcPr>
          <w:p w14:paraId="362120BD"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2.2. emiterea certificatului de atestare</w:t>
            </w:r>
          </w:p>
        </w:tc>
        <w:tc>
          <w:tcPr>
            <w:tcW w:w="1296" w:type="pct"/>
            <w:vAlign w:val="center"/>
          </w:tcPr>
          <w:p w14:paraId="2FF1BEDD"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300</w:t>
            </w:r>
          </w:p>
        </w:tc>
      </w:tr>
      <w:tr w:rsidR="00577294" w:rsidRPr="00577294" w14:paraId="0E5764A3" w14:textId="77777777" w:rsidTr="00311F25">
        <w:tc>
          <w:tcPr>
            <w:tcW w:w="333" w:type="pct"/>
            <w:vMerge w:val="restart"/>
            <w:vAlign w:val="center"/>
          </w:tcPr>
          <w:p w14:paraId="2C195546"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restart"/>
            <w:vAlign w:val="center"/>
          </w:tcPr>
          <w:p w14:paraId="62E93532"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Parcurgerea procedurilor legale pentru emiterea certificatului de atestare pentru întocmirea studiilor de gospodărire a apelor</w:t>
            </w:r>
          </w:p>
        </w:tc>
        <w:tc>
          <w:tcPr>
            <w:tcW w:w="1370" w:type="pct"/>
            <w:vAlign w:val="center"/>
          </w:tcPr>
          <w:p w14:paraId="27AAA60B"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3.1. analiza documentației</w:t>
            </w:r>
          </w:p>
        </w:tc>
        <w:tc>
          <w:tcPr>
            <w:tcW w:w="1296" w:type="pct"/>
            <w:vAlign w:val="center"/>
          </w:tcPr>
          <w:p w14:paraId="58B0B688"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800 </w:t>
            </w:r>
          </w:p>
        </w:tc>
      </w:tr>
      <w:tr w:rsidR="00577294" w:rsidRPr="00577294" w14:paraId="6E4D921B" w14:textId="77777777" w:rsidTr="00311F25">
        <w:tc>
          <w:tcPr>
            <w:tcW w:w="333" w:type="pct"/>
            <w:vMerge/>
            <w:vAlign w:val="center"/>
          </w:tcPr>
          <w:p w14:paraId="49BC83E7"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ign w:val="center"/>
          </w:tcPr>
          <w:p w14:paraId="601D01B8"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370" w:type="pct"/>
            <w:vAlign w:val="center"/>
          </w:tcPr>
          <w:p w14:paraId="53D7D0A6"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3.2. emiterea certificatului de atestare</w:t>
            </w:r>
          </w:p>
        </w:tc>
        <w:tc>
          <w:tcPr>
            <w:tcW w:w="1296" w:type="pct"/>
            <w:vAlign w:val="center"/>
          </w:tcPr>
          <w:p w14:paraId="196C6439"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300</w:t>
            </w:r>
          </w:p>
        </w:tc>
      </w:tr>
      <w:tr w:rsidR="00577294" w:rsidRPr="00577294" w14:paraId="6A23960C" w14:textId="77777777" w:rsidTr="00311F25">
        <w:tc>
          <w:tcPr>
            <w:tcW w:w="333" w:type="pct"/>
            <w:vMerge w:val="restart"/>
            <w:vAlign w:val="center"/>
          </w:tcPr>
          <w:p w14:paraId="30EB06E0" w14:textId="77777777" w:rsidR="00B07E10" w:rsidRPr="00577294" w:rsidRDefault="00B07E10" w:rsidP="00311F2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restart"/>
            <w:vAlign w:val="center"/>
          </w:tcPr>
          <w:p w14:paraId="43739CF6"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Parcurgerea procedurilor legale pentru emiterea certificatului de atestare pentru elaborarea documentațiilor necesare obținerii avizului/ autorizației de gospodărire a apelor</w:t>
            </w:r>
          </w:p>
        </w:tc>
        <w:tc>
          <w:tcPr>
            <w:tcW w:w="1370" w:type="pct"/>
            <w:vAlign w:val="center"/>
          </w:tcPr>
          <w:p w14:paraId="45595E30"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4.1. analiza documentației</w:t>
            </w:r>
          </w:p>
        </w:tc>
        <w:tc>
          <w:tcPr>
            <w:tcW w:w="1296" w:type="pct"/>
            <w:vAlign w:val="center"/>
          </w:tcPr>
          <w:p w14:paraId="107F2298"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800 </w:t>
            </w:r>
          </w:p>
          <w:p w14:paraId="785EDBCF"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(pentru întreg domeniul) și 150 (pentru fiecare subdomeniu solicitat)</w:t>
            </w:r>
          </w:p>
        </w:tc>
      </w:tr>
      <w:tr w:rsidR="00577294" w:rsidRPr="00577294" w14:paraId="7B91FC9B" w14:textId="77777777" w:rsidTr="00311F25">
        <w:tc>
          <w:tcPr>
            <w:tcW w:w="333" w:type="pct"/>
            <w:vMerge/>
            <w:vAlign w:val="center"/>
          </w:tcPr>
          <w:p w14:paraId="72404251"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ign w:val="center"/>
          </w:tcPr>
          <w:p w14:paraId="263D1636"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370" w:type="pct"/>
            <w:vAlign w:val="center"/>
          </w:tcPr>
          <w:p w14:paraId="1089E7F7"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4.2. emiterea certificatului de atestare</w:t>
            </w:r>
          </w:p>
        </w:tc>
        <w:tc>
          <w:tcPr>
            <w:tcW w:w="1296" w:type="pct"/>
            <w:vAlign w:val="center"/>
          </w:tcPr>
          <w:p w14:paraId="1594BA1C"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300</w:t>
            </w:r>
          </w:p>
          <w:p w14:paraId="05B493AD"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(indiferent de numărul de subdomenii obținute)</w:t>
            </w:r>
          </w:p>
        </w:tc>
      </w:tr>
      <w:tr w:rsidR="00577294" w:rsidRPr="00577294" w14:paraId="2084A181" w14:textId="77777777" w:rsidTr="00311F25">
        <w:tc>
          <w:tcPr>
            <w:tcW w:w="333" w:type="pct"/>
            <w:vMerge w:val="restart"/>
            <w:vAlign w:val="center"/>
          </w:tcPr>
          <w:p w14:paraId="2A94BF52"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5.</w:t>
            </w:r>
          </w:p>
        </w:tc>
        <w:tc>
          <w:tcPr>
            <w:tcW w:w="2001" w:type="pct"/>
            <w:vMerge w:val="restart"/>
            <w:vAlign w:val="center"/>
          </w:tcPr>
          <w:p w14:paraId="277C6DC1"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Parcurgerea procedurilor legale pentru emiterea certificatului de atestare pentru elaborarea studiilor de evaluare a impactului asupra corpurilor de apă</w:t>
            </w:r>
          </w:p>
        </w:tc>
        <w:tc>
          <w:tcPr>
            <w:tcW w:w="1370" w:type="pct"/>
            <w:vAlign w:val="center"/>
          </w:tcPr>
          <w:p w14:paraId="6B8B4B18"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5.1. analiza documentației</w:t>
            </w:r>
          </w:p>
        </w:tc>
        <w:tc>
          <w:tcPr>
            <w:tcW w:w="1296" w:type="pct"/>
            <w:vAlign w:val="center"/>
          </w:tcPr>
          <w:p w14:paraId="59CCCA95"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 xml:space="preserve">800 </w:t>
            </w:r>
          </w:p>
        </w:tc>
      </w:tr>
      <w:tr w:rsidR="00B07E10" w:rsidRPr="00577294" w14:paraId="51D885B4" w14:textId="77777777" w:rsidTr="00311F25">
        <w:tc>
          <w:tcPr>
            <w:tcW w:w="333" w:type="pct"/>
            <w:vMerge/>
            <w:vAlign w:val="center"/>
          </w:tcPr>
          <w:p w14:paraId="1B349082"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2001" w:type="pct"/>
            <w:vMerge/>
            <w:vAlign w:val="center"/>
          </w:tcPr>
          <w:p w14:paraId="4A987902" w14:textId="77777777" w:rsidR="00B07E10" w:rsidRPr="00577294" w:rsidRDefault="00B07E10" w:rsidP="00311F2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c>
        <w:tc>
          <w:tcPr>
            <w:tcW w:w="1370" w:type="pct"/>
            <w:vAlign w:val="center"/>
          </w:tcPr>
          <w:p w14:paraId="56671AE4" w14:textId="77777777" w:rsidR="00B07E10" w:rsidRPr="00577294" w:rsidRDefault="00B07E10" w:rsidP="00311F25">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5.2. emiterea certificatului de atestare</w:t>
            </w:r>
          </w:p>
        </w:tc>
        <w:tc>
          <w:tcPr>
            <w:tcW w:w="1296" w:type="pct"/>
            <w:vAlign w:val="center"/>
          </w:tcPr>
          <w:p w14:paraId="4C7F7C83" w14:textId="77777777" w:rsidR="00B07E10" w:rsidRPr="00577294" w:rsidRDefault="00B07E10" w:rsidP="00311F2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77294">
              <w:rPr>
                <w:rFonts w:ascii="Times New Roman" w:eastAsia="Times New Roman" w:hAnsi="Times New Roman" w:cs="Times New Roman"/>
                <w:sz w:val="24"/>
                <w:szCs w:val="24"/>
                <w:lang w:val="ro-RO" w:eastAsia="ro-RO"/>
              </w:rPr>
              <w:t>300</w:t>
            </w:r>
          </w:p>
        </w:tc>
      </w:tr>
    </w:tbl>
    <w:p w14:paraId="7A8E3B9B"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3D9194C2" w14:textId="77777777" w:rsidR="00B07E10" w:rsidRPr="00577294" w:rsidRDefault="00B07E10" w:rsidP="00B07E10">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15049C3D" w14:textId="77777777" w:rsidR="00B07E10" w:rsidRPr="00577294" w:rsidRDefault="00B07E10" w:rsidP="00B07E10">
      <w:pPr>
        <w:rPr>
          <w:rFonts w:ascii="Times New Roman" w:hAnsi="Times New Roman" w:cs="Times New Roman"/>
          <w:sz w:val="24"/>
          <w:szCs w:val="24"/>
        </w:rPr>
      </w:pPr>
    </w:p>
    <w:p w14:paraId="6CEA87C1" w14:textId="77777777" w:rsidR="00B07E10" w:rsidRPr="00577294" w:rsidRDefault="00B07E10">
      <w:pPr>
        <w:rPr>
          <w:rFonts w:ascii="Times New Roman" w:hAnsi="Times New Roman" w:cs="Times New Roman"/>
          <w:sz w:val="24"/>
          <w:szCs w:val="24"/>
        </w:rPr>
      </w:pPr>
    </w:p>
    <w:p w14:paraId="7C66EEC5" w14:textId="77777777" w:rsidR="00B07E10" w:rsidRPr="00577294" w:rsidRDefault="00B07E10">
      <w:pPr>
        <w:rPr>
          <w:rFonts w:ascii="Times New Roman" w:hAnsi="Times New Roman" w:cs="Times New Roman"/>
          <w:sz w:val="24"/>
          <w:szCs w:val="24"/>
        </w:rPr>
      </w:pPr>
    </w:p>
    <w:p w14:paraId="13E2FEEB" w14:textId="77777777" w:rsidR="00B07E10" w:rsidRPr="00B07E10" w:rsidRDefault="00B07E10">
      <w:pPr>
        <w:rPr>
          <w:rFonts w:ascii="Times New Roman" w:hAnsi="Times New Roman" w:cs="Times New Roman"/>
          <w:sz w:val="24"/>
          <w:szCs w:val="24"/>
        </w:rPr>
      </w:pPr>
    </w:p>
    <w:p w14:paraId="065A40E3" w14:textId="77777777" w:rsidR="00B07E10" w:rsidRPr="00B07E10" w:rsidRDefault="00B07E10">
      <w:pPr>
        <w:rPr>
          <w:rFonts w:ascii="Times New Roman" w:hAnsi="Times New Roman" w:cs="Times New Roman"/>
          <w:sz w:val="24"/>
          <w:szCs w:val="24"/>
        </w:rPr>
      </w:pPr>
    </w:p>
    <w:p w14:paraId="4F77EAD4" w14:textId="77777777" w:rsidR="00B07E10" w:rsidRPr="00B07E10" w:rsidRDefault="00B07E10">
      <w:pPr>
        <w:rPr>
          <w:rFonts w:ascii="Times New Roman" w:hAnsi="Times New Roman" w:cs="Times New Roman"/>
          <w:sz w:val="24"/>
          <w:szCs w:val="24"/>
        </w:rPr>
      </w:pPr>
    </w:p>
    <w:p w14:paraId="1CBFC33C" w14:textId="77777777" w:rsidR="00B07E10" w:rsidRPr="00B07E10" w:rsidRDefault="00B07E10">
      <w:pPr>
        <w:rPr>
          <w:rFonts w:ascii="Times New Roman" w:hAnsi="Times New Roman" w:cs="Times New Roman"/>
          <w:sz w:val="24"/>
          <w:szCs w:val="24"/>
        </w:rPr>
      </w:pPr>
    </w:p>
    <w:sectPr w:rsidR="00B07E10" w:rsidRPr="00B07E10" w:rsidSect="00D327A2">
      <w:headerReference w:type="even" r:id="rId9"/>
      <w:headerReference w:type="default" r:id="rId10"/>
      <w:headerReference w:type="first" r:id="rId11"/>
      <w:pgSz w:w="12240" w:h="15840"/>
      <w:pgMar w:top="426" w:right="758" w:bottom="567" w:left="1440" w:header="340"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55E4" w14:textId="77777777" w:rsidR="007639D3" w:rsidRDefault="007639D3" w:rsidP="005C124F">
      <w:pPr>
        <w:spacing w:after="0" w:line="240" w:lineRule="auto"/>
      </w:pPr>
      <w:r>
        <w:separator/>
      </w:r>
    </w:p>
  </w:endnote>
  <w:endnote w:type="continuationSeparator" w:id="0">
    <w:p w14:paraId="4E7E69F7" w14:textId="77777777" w:rsidR="007639D3" w:rsidRDefault="007639D3" w:rsidP="005C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E088" w14:textId="77777777" w:rsidR="007639D3" w:rsidRDefault="007639D3" w:rsidP="005C124F">
      <w:pPr>
        <w:spacing w:after="0" w:line="240" w:lineRule="auto"/>
      </w:pPr>
      <w:r>
        <w:separator/>
      </w:r>
    </w:p>
  </w:footnote>
  <w:footnote w:type="continuationSeparator" w:id="0">
    <w:p w14:paraId="64D27CB2" w14:textId="77777777" w:rsidR="007639D3" w:rsidRDefault="007639D3" w:rsidP="005C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4629" w14:textId="057A54B1" w:rsidR="00DA40FF" w:rsidRDefault="007639D3">
    <w:pPr>
      <w:pStyle w:val="Header"/>
    </w:pPr>
    <w:r>
      <w:rPr>
        <w:noProof/>
      </w:rPr>
      <w:pict w14:anchorId="53733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790110" o:spid="_x0000_s2050" type="#_x0000_t136" style="position:absolute;margin-left:0;margin-top:0;width:550.6pt;height:15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E3D1" w14:textId="6F42B2D8" w:rsidR="00DA40FF" w:rsidRDefault="007639D3">
    <w:pPr>
      <w:pStyle w:val="Header"/>
    </w:pPr>
    <w:r>
      <w:rPr>
        <w:noProof/>
      </w:rPr>
      <w:pict w14:anchorId="4AB07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790111" o:spid="_x0000_s2051" type="#_x0000_t136" style="position:absolute;margin-left:0;margin-top:0;width:550.6pt;height:15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69BC" w14:textId="1EEDBA36" w:rsidR="00DA40FF" w:rsidRDefault="007639D3">
    <w:pPr>
      <w:pStyle w:val="Header"/>
    </w:pPr>
    <w:r>
      <w:rPr>
        <w:noProof/>
      </w:rPr>
      <w:pict w14:anchorId="4C060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790109" o:spid="_x0000_s2049" type="#_x0000_t136" style="position:absolute;margin-left:0;margin-top:0;width:550.6pt;height:157.3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DE5669"/>
    <w:multiLevelType w:val="multilevel"/>
    <w:tmpl w:val="0409001D"/>
    <w:lvl w:ilvl="0">
      <w:start w:val="1"/>
      <w:numFmt w:val="decimal"/>
      <w:lvlText w:val="%1"/>
      <w:lvlJc w:val="left"/>
      <w:pPr>
        <w:ind w:left="360" w:hanging="360"/>
      </w:pPr>
      <w:rPr>
        <w:rFonts w:ascii="Times New Roman" w:hAnsi="Times New Roman" w:hint="default"/>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134229"/>
    <w:multiLevelType w:val="multilevel"/>
    <w:tmpl w:val="96968A5C"/>
    <w:lvl w:ilvl="0">
      <w:start w:val="1"/>
      <w:numFmt w:val="lowerLetter"/>
      <w:lvlText w:val="%1"/>
      <w:lvlJc w:val="left"/>
      <w:pPr>
        <w:ind w:left="360" w:hanging="360"/>
      </w:pPr>
      <w:rPr>
        <w:rFonts w:ascii="Times New Roman" w:hAnsi="Times New Roman"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E7A91"/>
    <w:multiLevelType w:val="multilevel"/>
    <w:tmpl w:val="0409001D"/>
    <w:lvl w:ilvl="0">
      <w:start w:val="1"/>
      <w:numFmt w:val="decimal"/>
      <w:lvlText w:val="%1"/>
      <w:lvlJc w:val="left"/>
      <w:pPr>
        <w:ind w:left="360" w:hanging="360"/>
      </w:pPr>
      <w:rPr>
        <w:rFonts w:ascii="Times New Roman" w:hAnsi="Times New Roman" w:hint="default"/>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AF5CE4"/>
    <w:multiLevelType w:val="hybridMultilevel"/>
    <w:tmpl w:val="73E475E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C6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9D254F"/>
    <w:multiLevelType w:val="multilevel"/>
    <w:tmpl w:val="F4D8B0C2"/>
    <w:lvl w:ilvl="0">
      <w:start w:val="1"/>
      <w:numFmt w:val="lowerRoman"/>
      <w:lvlText w:val="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487D7A"/>
    <w:multiLevelType w:val="hybridMultilevel"/>
    <w:tmpl w:val="1E54DF76"/>
    <w:lvl w:ilvl="0" w:tplc="D2AE1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B6E91"/>
    <w:multiLevelType w:val="multilevel"/>
    <w:tmpl w:val="8F6CAEEA"/>
    <w:lvl w:ilvl="0">
      <w:start w:val="1"/>
      <w:numFmt w:val="decimal"/>
      <w:lvlText w:val="d%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2091C"/>
    <w:multiLevelType w:val="multilevel"/>
    <w:tmpl w:val="F4D8B0C2"/>
    <w:lvl w:ilvl="0">
      <w:start w:val="1"/>
      <w:numFmt w:val="lowerRoman"/>
      <w:lvlText w:val="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AD4729"/>
    <w:multiLevelType w:val="multilevel"/>
    <w:tmpl w:val="769A6A3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EE0029"/>
    <w:multiLevelType w:val="hybridMultilevel"/>
    <w:tmpl w:val="BAF86AC8"/>
    <w:lvl w:ilvl="0" w:tplc="D30AA9F8">
      <w:start w:val="1"/>
      <w:numFmt w:val="decimal"/>
      <w:lvlText w:val="%1."/>
      <w:lvlJc w:val="right"/>
      <w:pPr>
        <w:tabs>
          <w:tab w:val="num" w:pos="170"/>
        </w:tabs>
        <w:ind w:left="170" w:firstLine="0"/>
      </w:pPr>
      <w:rPr>
        <w:rFonts w:hint="default"/>
      </w:rPr>
    </w:lvl>
    <w:lvl w:ilvl="1" w:tplc="205002FE" w:tentative="1">
      <w:start w:val="1"/>
      <w:numFmt w:val="lowerLetter"/>
      <w:lvlText w:val="%2."/>
      <w:lvlJc w:val="left"/>
      <w:pPr>
        <w:tabs>
          <w:tab w:val="num" w:pos="1440"/>
        </w:tabs>
        <w:ind w:left="1440" w:hanging="360"/>
      </w:pPr>
    </w:lvl>
    <w:lvl w:ilvl="2" w:tplc="0A3C16EE" w:tentative="1">
      <w:start w:val="1"/>
      <w:numFmt w:val="lowerRoman"/>
      <w:lvlText w:val="%3."/>
      <w:lvlJc w:val="right"/>
      <w:pPr>
        <w:tabs>
          <w:tab w:val="num" w:pos="2160"/>
        </w:tabs>
        <w:ind w:left="2160" w:hanging="180"/>
      </w:pPr>
    </w:lvl>
    <w:lvl w:ilvl="3" w:tplc="0A34B57A" w:tentative="1">
      <w:start w:val="1"/>
      <w:numFmt w:val="decimal"/>
      <w:lvlText w:val="%4."/>
      <w:lvlJc w:val="left"/>
      <w:pPr>
        <w:tabs>
          <w:tab w:val="num" w:pos="2880"/>
        </w:tabs>
        <w:ind w:left="2880" w:hanging="360"/>
      </w:pPr>
    </w:lvl>
    <w:lvl w:ilvl="4" w:tplc="A2C4A556" w:tentative="1">
      <w:start w:val="1"/>
      <w:numFmt w:val="lowerLetter"/>
      <w:lvlText w:val="%5."/>
      <w:lvlJc w:val="left"/>
      <w:pPr>
        <w:tabs>
          <w:tab w:val="num" w:pos="3600"/>
        </w:tabs>
        <w:ind w:left="3600" w:hanging="360"/>
      </w:pPr>
    </w:lvl>
    <w:lvl w:ilvl="5" w:tplc="644422DC" w:tentative="1">
      <w:start w:val="1"/>
      <w:numFmt w:val="lowerRoman"/>
      <w:lvlText w:val="%6."/>
      <w:lvlJc w:val="right"/>
      <w:pPr>
        <w:tabs>
          <w:tab w:val="num" w:pos="4320"/>
        </w:tabs>
        <w:ind w:left="4320" w:hanging="180"/>
      </w:pPr>
    </w:lvl>
    <w:lvl w:ilvl="6" w:tplc="A9DA8538" w:tentative="1">
      <w:start w:val="1"/>
      <w:numFmt w:val="decimal"/>
      <w:lvlText w:val="%7."/>
      <w:lvlJc w:val="left"/>
      <w:pPr>
        <w:tabs>
          <w:tab w:val="num" w:pos="5040"/>
        </w:tabs>
        <w:ind w:left="5040" w:hanging="360"/>
      </w:pPr>
    </w:lvl>
    <w:lvl w:ilvl="7" w:tplc="25F454EC" w:tentative="1">
      <w:start w:val="1"/>
      <w:numFmt w:val="lowerLetter"/>
      <w:lvlText w:val="%8."/>
      <w:lvlJc w:val="left"/>
      <w:pPr>
        <w:tabs>
          <w:tab w:val="num" w:pos="5760"/>
        </w:tabs>
        <w:ind w:left="5760" w:hanging="360"/>
      </w:pPr>
    </w:lvl>
    <w:lvl w:ilvl="8" w:tplc="593CB306" w:tentative="1">
      <w:start w:val="1"/>
      <w:numFmt w:val="lowerRoman"/>
      <w:lvlText w:val="%9."/>
      <w:lvlJc w:val="right"/>
      <w:pPr>
        <w:tabs>
          <w:tab w:val="num" w:pos="6480"/>
        </w:tabs>
        <w:ind w:left="6480" w:hanging="180"/>
      </w:pPr>
    </w:lvl>
  </w:abstractNum>
  <w:abstractNum w:abstractNumId="12" w15:restartNumberingAfterBreak="0">
    <w:nsid w:val="64403D69"/>
    <w:multiLevelType w:val="singleLevel"/>
    <w:tmpl w:val="8F6CAEEA"/>
    <w:lvl w:ilvl="0">
      <w:start w:val="1"/>
      <w:numFmt w:val="decimal"/>
      <w:lvlText w:val="d%1"/>
      <w:lvlJc w:val="left"/>
      <w:pPr>
        <w:ind w:left="2160" w:hanging="360"/>
      </w:pPr>
      <w:rPr>
        <w:rFonts w:hint="default"/>
      </w:rPr>
    </w:lvl>
  </w:abstractNum>
  <w:abstractNum w:abstractNumId="13" w15:restartNumberingAfterBreak="0">
    <w:nsid w:val="6FB7131F"/>
    <w:multiLevelType w:val="multilevel"/>
    <w:tmpl w:val="F4D8B0C2"/>
    <w:lvl w:ilvl="0">
      <w:start w:val="1"/>
      <w:numFmt w:val="lowerRoman"/>
      <w:lvlText w:val="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2D2BE5"/>
    <w:multiLevelType w:val="hybridMultilevel"/>
    <w:tmpl w:val="2E7CC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D4D78"/>
    <w:multiLevelType w:val="hybridMultilevel"/>
    <w:tmpl w:val="6CD458B6"/>
    <w:lvl w:ilvl="0" w:tplc="DE6A1986">
      <w:start w:val="1"/>
      <w:numFmt w:val="lowerLetter"/>
      <w:lvlText w:val="%1)"/>
      <w:lvlJc w:val="left"/>
      <w:pPr>
        <w:ind w:left="720" w:hanging="360"/>
      </w:pPr>
    </w:lvl>
    <w:lvl w:ilvl="1" w:tplc="981008D0" w:tentative="1">
      <w:start w:val="1"/>
      <w:numFmt w:val="lowerLetter"/>
      <w:lvlText w:val="%2."/>
      <w:lvlJc w:val="left"/>
      <w:pPr>
        <w:ind w:left="1440" w:hanging="360"/>
      </w:pPr>
    </w:lvl>
    <w:lvl w:ilvl="2" w:tplc="77E4D434" w:tentative="1">
      <w:start w:val="1"/>
      <w:numFmt w:val="lowerRoman"/>
      <w:lvlText w:val="%3."/>
      <w:lvlJc w:val="right"/>
      <w:pPr>
        <w:ind w:left="2160" w:hanging="180"/>
      </w:pPr>
    </w:lvl>
    <w:lvl w:ilvl="3" w:tplc="823CC074" w:tentative="1">
      <w:start w:val="1"/>
      <w:numFmt w:val="decimal"/>
      <w:lvlText w:val="%4."/>
      <w:lvlJc w:val="left"/>
      <w:pPr>
        <w:ind w:left="2880" w:hanging="360"/>
      </w:pPr>
    </w:lvl>
    <w:lvl w:ilvl="4" w:tplc="AAB0CE3A" w:tentative="1">
      <w:start w:val="1"/>
      <w:numFmt w:val="lowerLetter"/>
      <w:lvlText w:val="%5."/>
      <w:lvlJc w:val="left"/>
      <w:pPr>
        <w:ind w:left="3600" w:hanging="360"/>
      </w:pPr>
    </w:lvl>
    <w:lvl w:ilvl="5" w:tplc="0BDAE8CA" w:tentative="1">
      <w:start w:val="1"/>
      <w:numFmt w:val="lowerRoman"/>
      <w:lvlText w:val="%6."/>
      <w:lvlJc w:val="right"/>
      <w:pPr>
        <w:ind w:left="4320" w:hanging="180"/>
      </w:pPr>
    </w:lvl>
    <w:lvl w:ilvl="6" w:tplc="1D78D238" w:tentative="1">
      <w:start w:val="1"/>
      <w:numFmt w:val="decimal"/>
      <w:lvlText w:val="%7."/>
      <w:lvlJc w:val="left"/>
      <w:pPr>
        <w:ind w:left="5040" w:hanging="360"/>
      </w:pPr>
    </w:lvl>
    <w:lvl w:ilvl="7" w:tplc="3686FF5E" w:tentative="1">
      <w:start w:val="1"/>
      <w:numFmt w:val="lowerLetter"/>
      <w:lvlText w:val="%8."/>
      <w:lvlJc w:val="left"/>
      <w:pPr>
        <w:ind w:left="5760" w:hanging="360"/>
      </w:pPr>
    </w:lvl>
    <w:lvl w:ilvl="8" w:tplc="82C40464" w:tentative="1">
      <w:start w:val="1"/>
      <w:numFmt w:val="lowerRoman"/>
      <w:lvlText w:val="%9."/>
      <w:lvlJc w:val="right"/>
      <w:pPr>
        <w:ind w:left="6480" w:hanging="180"/>
      </w:pPr>
    </w:lvl>
  </w:abstractNum>
  <w:abstractNum w:abstractNumId="16" w15:restartNumberingAfterBreak="0">
    <w:nsid w:val="74DF69DE"/>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E24100"/>
    <w:multiLevelType w:val="hybridMultilevel"/>
    <w:tmpl w:val="56988A76"/>
    <w:lvl w:ilvl="0" w:tplc="CB9A7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3"/>
  </w:num>
  <w:num w:numId="5">
    <w:abstractNumId w:val="9"/>
  </w:num>
  <w:num w:numId="6">
    <w:abstractNumId w:val="16"/>
  </w:num>
  <w:num w:numId="7">
    <w:abstractNumId w:val="12"/>
  </w:num>
  <w:num w:numId="8">
    <w:abstractNumId w:val="0"/>
  </w:num>
  <w:num w:numId="9">
    <w:abstractNumId w:val="1"/>
  </w:num>
  <w:num w:numId="10">
    <w:abstractNumId w:val="3"/>
  </w:num>
  <w:num w:numId="11">
    <w:abstractNumId w:val="2"/>
  </w:num>
  <w:num w:numId="12">
    <w:abstractNumId w:val="4"/>
  </w:num>
  <w:num w:numId="13">
    <w:abstractNumId w:val="15"/>
  </w:num>
  <w:num w:numId="14">
    <w:abstractNumId w:val="5"/>
  </w:num>
  <w:num w:numId="15">
    <w:abstractNumId w:val="8"/>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B"/>
    <w:rsid w:val="000037A3"/>
    <w:rsid w:val="00005224"/>
    <w:rsid w:val="00052511"/>
    <w:rsid w:val="00055B7C"/>
    <w:rsid w:val="00091F19"/>
    <w:rsid w:val="00130462"/>
    <w:rsid w:val="00171E3A"/>
    <w:rsid w:val="00225AFB"/>
    <w:rsid w:val="00243761"/>
    <w:rsid w:val="00261F82"/>
    <w:rsid w:val="00283AF0"/>
    <w:rsid w:val="002A288A"/>
    <w:rsid w:val="002A3823"/>
    <w:rsid w:val="002C30E8"/>
    <w:rsid w:val="002F22EA"/>
    <w:rsid w:val="00316AB4"/>
    <w:rsid w:val="003259C4"/>
    <w:rsid w:val="00335E54"/>
    <w:rsid w:val="0035771F"/>
    <w:rsid w:val="00363357"/>
    <w:rsid w:val="00367AC0"/>
    <w:rsid w:val="00384EB4"/>
    <w:rsid w:val="003859D3"/>
    <w:rsid w:val="003B6B18"/>
    <w:rsid w:val="003D067D"/>
    <w:rsid w:val="003F01CC"/>
    <w:rsid w:val="004133D6"/>
    <w:rsid w:val="004A5E5B"/>
    <w:rsid w:val="004D7594"/>
    <w:rsid w:val="004E1832"/>
    <w:rsid w:val="00513122"/>
    <w:rsid w:val="00535411"/>
    <w:rsid w:val="00543908"/>
    <w:rsid w:val="00577294"/>
    <w:rsid w:val="005841EE"/>
    <w:rsid w:val="0059263C"/>
    <w:rsid w:val="005B1051"/>
    <w:rsid w:val="005B1077"/>
    <w:rsid w:val="005B5D7A"/>
    <w:rsid w:val="005C124F"/>
    <w:rsid w:val="005E0506"/>
    <w:rsid w:val="005E4EA5"/>
    <w:rsid w:val="006043CB"/>
    <w:rsid w:val="00612735"/>
    <w:rsid w:val="00651E4E"/>
    <w:rsid w:val="006B6EF6"/>
    <w:rsid w:val="00701165"/>
    <w:rsid w:val="00724FDF"/>
    <w:rsid w:val="00743387"/>
    <w:rsid w:val="00756FF7"/>
    <w:rsid w:val="00761FE3"/>
    <w:rsid w:val="007639D3"/>
    <w:rsid w:val="007C00C6"/>
    <w:rsid w:val="007D4BA2"/>
    <w:rsid w:val="00835956"/>
    <w:rsid w:val="00847532"/>
    <w:rsid w:val="0084795F"/>
    <w:rsid w:val="00856D2B"/>
    <w:rsid w:val="00861140"/>
    <w:rsid w:val="00893476"/>
    <w:rsid w:val="008A71EC"/>
    <w:rsid w:val="008C1E65"/>
    <w:rsid w:val="008C60D1"/>
    <w:rsid w:val="008F66A8"/>
    <w:rsid w:val="00940329"/>
    <w:rsid w:val="0094121E"/>
    <w:rsid w:val="00961966"/>
    <w:rsid w:val="009621A4"/>
    <w:rsid w:val="00962E4A"/>
    <w:rsid w:val="00971764"/>
    <w:rsid w:val="0099520F"/>
    <w:rsid w:val="009A0883"/>
    <w:rsid w:val="009C7CEF"/>
    <w:rsid w:val="009D4286"/>
    <w:rsid w:val="009D7736"/>
    <w:rsid w:val="00A07FD6"/>
    <w:rsid w:val="00A372FD"/>
    <w:rsid w:val="00A54F15"/>
    <w:rsid w:val="00A82947"/>
    <w:rsid w:val="00A9156F"/>
    <w:rsid w:val="00AE22BF"/>
    <w:rsid w:val="00AE2A0A"/>
    <w:rsid w:val="00AE61C0"/>
    <w:rsid w:val="00B02F72"/>
    <w:rsid w:val="00B07E10"/>
    <w:rsid w:val="00B10BFA"/>
    <w:rsid w:val="00B56E59"/>
    <w:rsid w:val="00B76F06"/>
    <w:rsid w:val="00BD1C10"/>
    <w:rsid w:val="00BD40E8"/>
    <w:rsid w:val="00CC6875"/>
    <w:rsid w:val="00CD030C"/>
    <w:rsid w:val="00CD30E6"/>
    <w:rsid w:val="00CF3DD0"/>
    <w:rsid w:val="00D327A2"/>
    <w:rsid w:val="00D72506"/>
    <w:rsid w:val="00D942D9"/>
    <w:rsid w:val="00DA40FF"/>
    <w:rsid w:val="00DD28D8"/>
    <w:rsid w:val="00DD40F1"/>
    <w:rsid w:val="00DE3D3D"/>
    <w:rsid w:val="00E13DC7"/>
    <w:rsid w:val="00E16F26"/>
    <w:rsid w:val="00E84BE6"/>
    <w:rsid w:val="00EA090F"/>
    <w:rsid w:val="00EA77B0"/>
    <w:rsid w:val="00F01708"/>
    <w:rsid w:val="00F023DC"/>
    <w:rsid w:val="00F43025"/>
    <w:rsid w:val="00F525E2"/>
    <w:rsid w:val="00F66A4C"/>
    <w:rsid w:val="00F94E61"/>
    <w:rsid w:val="00FA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30120"/>
  <w15:chartTrackingRefBased/>
  <w15:docId w15:val="{85C28C76-3942-4270-9F8D-D64D912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4F"/>
  </w:style>
  <w:style w:type="paragraph" w:styleId="Footer">
    <w:name w:val="footer"/>
    <w:basedOn w:val="Normal"/>
    <w:link w:val="FooterChar"/>
    <w:uiPriority w:val="99"/>
    <w:unhideWhenUsed/>
    <w:rsid w:val="005C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4F"/>
  </w:style>
  <w:style w:type="paragraph" w:styleId="BalloonText">
    <w:name w:val="Balloon Text"/>
    <w:basedOn w:val="Normal"/>
    <w:link w:val="BalloonTextChar"/>
    <w:uiPriority w:val="99"/>
    <w:semiHidden/>
    <w:unhideWhenUsed/>
    <w:rsid w:val="009D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86"/>
    <w:rPr>
      <w:rFonts w:ascii="Segoe UI" w:hAnsi="Segoe UI" w:cs="Segoe UI"/>
      <w:sz w:val="18"/>
      <w:szCs w:val="18"/>
    </w:rPr>
  </w:style>
  <w:style w:type="paragraph" w:styleId="ListParagraph">
    <w:name w:val="List Paragraph"/>
    <w:basedOn w:val="Normal"/>
    <w:uiPriority w:val="34"/>
    <w:qFormat/>
    <w:rsid w:val="00A07FD6"/>
    <w:pPr>
      <w:ind w:left="720"/>
      <w:contextualSpacing/>
    </w:pPr>
  </w:style>
  <w:style w:type="numbering" w:customStyle="1" w:styleId="Style1">
    <w:name w:val="Style1"/>
    <w:uiPriority w:val="99"/>
    <w:rsid w:val="00A07FD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4113-1B78-44EB-8D04-EFFAFF08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Pantea</dc:creator>
  <cp:keywords/>
  <dc:description/>
  <cp:lastModifiedBy>Valentina Mihailescu</cp:lastModifiedBy>
  <cp:revision>2</cp:revision>
  <cp:lastPrinted>2021-05-06T08:13:00Z</cp:lastPrinted>
  <dcterms:created xsi:type="dcterms:W3CDTF">2021-06-02T13:12:00Z</dcterms:created>
  <dcterms:modified xsi:type="dcterms:W3CDTF">2021-06-02T13:12:00Z</dcterms:modified>
</cp:coreProperties>
</file>