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4940F1B" w14:textId="77777777" w:rsidR="008850A0" w:rsidRPr="001211CC" w:rsidRDefault="00122548">
      <w:pPr>
        <w:tabs>
          <w:tab w:val="left" w:pos="4111"/>
        </w:tabs>
        <w:spacing w:after="0" w:line="240" w:lineRule="auto"/>
        <w:ind w:right="141"/>
        <w:jc w:val="center"/>
        <w:rPr>
          <w:rFonts w:ascii="Times New Roman" w:hAnsi="Times New Roman"/>
          <w:b/>
          <w:color w:val="000000" w:themeColor="text1"/>
          <w:sz w:val="24"/>
          <w:szCs w:val="24"/>
          <w:lang w:val="ro-RO"/>
        </w:rPr>
      </w:pPr>
      <w:r w:rsidRPr="001211CC">
        <w:rPr>
          <w:rFonts w:ascii="Times New Roman" w:hAnsi="Times New Roman"/>
          <w:b/>
          <w:color w:val="000000" w:themeColor="text1"/>
          <w:sz w:val="24"/>
          <w:szCs w:val="24"/>
          <w:lang w:val="ro-RO"/>
        </w:rPr>
        <w:t>NOTĂ DE FUNDAMENTARE</w:t>
      </w:r>
    </w:p>
    <w:p w14:paraId="7F146468" w14:textId="77777777" w:rsidR="008850A0" w:rsidRPr="001211CC" w:rsidRDefault="008850A0">
      <w:pPr>
        <w:tabs>
          <w:tab w:val="left" w:pos="4111"/>
        </w:tabs>
        <w:spacing w:after="0" w:line="240" w:lineRule="auto"/>
        <w:rPr>
          <w:rFonts w:ascii="Times New Roman" w:hAnsi="Times New Roman"/>
          <w:color w:val="000000" w:themeColor="text1"/>
          <w:sz w:val="24"/>
          <w:szCs w:val="24"/>
          <w:lang w:val="ro-RO"/>
        </w:rPr>
      </w:pPr>
    </w:p>
    <w:tbl>
      <w:tblPr>
        <w:tblW w:w="1066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
        <w:gridCol w:w="2261"/>
        <w:gridCol w:w="1161"/>
        <w:gridCol w:w="94"/>
        <w:gridCol w:w="141"/>
        <w:gridCol w:w="1663"/>
        <w:gridCol w:w="478"/>
        <w:gridCol w:w="479"/>
        <w:gridCol w:w="479"/>
        <w:gridCol w:w="479"/>
        <w:gridCol w:w="2351"/>
      </w:tblGrid>
      <w:tr w:rsidR="001211CC" w:rsidRPr="00766783" w14:paraId="47F9FCDB" w14:textId="77777777" w:rsidTr="001211CC">
        <w:trPr>
          <w:trHeight w:val="682"/>
        </w:trPr>
        <w:tc>
          <w:tcPr>
            <w:tcW w:w="10661" w:type="dxa"/>
            <w:gridSpan w:val="11"/>
            <w:tcBorders>
              <w:top w:val="single" w:sz="4" w:space="0" w:color="auto"/>
              <w:left w:val="single" w:sz="4" w:space="0" w:color="auto"/>
              <w:bottom w:val="single" w:sz="4" w:space="0" w:color="auto"/>
              <w:right w:val="single" w:sz="4" w:space="0" w:color="auto"/>
            </w:tcBorders>
            <w:vAlign w:val="center"/>
          </w:tcPr>
          <w:p w14:paraId="4C5CF5AC" w14:textId="77777777" w:rsidR="008850A0" w:rsidRPr="001211CC" w:rsidRDefault="008850A0">
            <w:pPr>
              <w:tabs>
                <w:tab w:val="left" w:pos="4111"/>
              </w:tabs>
              <w:autoSpaceDE w:val="0"/>
              <w:autoSpaceDN w:val="0"/>
              <w:adjustRightInd w:val="0"/>
              <w:spacing w:after="0" w:line="240" w:lineRule="auto"/>
              <w:jc w:val="center"/>
              <w:rPr>
                <w:rFonts w:ascii="Times New Roman" w:hAnsi="Times New Roman"/>
                <w:b/>
                <w:color w:val="000000" w:themeColor="text1"/>
                <w:sz w:val="24"/>
                <w:szCs w:val="24"/>
                <w:lang w:val="ro-RO"/>
              </w:rPr>
            </w:pPr>
          </w:p>
          <w:p w14:paraId="2549A61F" w14:textId="77777777" w:rsidR="008850A0" w:rsidRPr="001211CC" w:rsidRDefault="00122548">
            <w:pPr>
              <w:tabs>
                <w:tab w:val="left" w:pos="4111"/>
              </w:tabs>
              <w:autoSpaceDE w:val="0"/>
              <w:autoSpaceDN w:val="0"/>
              <w:adjustRightInd w:val="0"/>
              <w:spacing w:after="0" w:line="240" w:lineRule="auto"/>
              <w:jc w:val="center"/>
              <w:rPr>
                <w:rFonts w:ascii="Times New Roman" w:hAnsi="Times New Roman"/>
                <w:b/>
                <w:color w:val="000000" w:themeColor="text1"/>
                <w:sz w:val="24"/>
                <w:szCs w:val="24"/>
                <w:lang w:val="ro-RO"/>
              </w:rPr>
            </w:pPr>
            <w:r w:rsidRPr="001211CC">
              <w:rPr>
                <w:rFonts w:ascii="Times New Roman" w:hAnsi="Times New Roman"/>
                <w:b/>
                <w:color w:val="000000" w:themeColor="text1"/>
                <w:sz w:val="24"/>
                <w:szCs w:val="24"/>
                <w:lang w:val="ro-RO"/>
              </w:rPr>
              <w:t>Secţiunea 1</w:t>
            </w:r>
          </w:p>
          <w:p w14:paraId="1576B68D" w14:textId="77777777" w:rsidR="008850A0" w:rsidRDefault="00122548">
            <w:pPr>
              <w:tabs>
                <w:tab w:val="left" w:pos="4111"/>
              </w:tabs>
              <w:autoSpaceDE w:val="0"/>
              <w:autoSpaceDN w:val="0"/>
              <w:adjustRightInd w:val="0"/>
              <w:spacing w:after="0" w:line="240" w:lineRule="auto"/>
              <w:jc w:val="center"/>
              <w:rPr>
                <w:rFonts w:ascii="Times New Roman" w:hAnsi="Times New Roman"/>
                <w:b/>
                <w:color w:val="000000" w:themeColor="text1"/>
                <w:sz w:val="24"/>
                <w:szCs w:val="24"/>
                <w:lang w:val="ro-RO"/>
              </w:rPr>
            </w:pPr>
            <w:r w:rsidRPr="001211CC">
              <w:rPr>
                <w:rFonts w:ascii="Times New Roman" w:hAnsi="Times New Roman"/>
                <w:b/>
                <w:color w:val="000000" w:themeColor="text1"/>
                <w:sz w:val="24"/>
                <w:szCs w:val="24"/>
                <w:lang w:val="ro-RO"/>
              </w:rPr>
              <w:t>Titlul proiectului de act normativ</w:t>
            </w:r>
          </w:p>
          <w:p w14:paraId="14EB4B4B" w14:textId="77777777" w:rsidR="001211CC" w:rsidRPr="001211CC" w:rsidRDefault="001211CC">
            <w:pPr>
              <w:tabs>
                <w:tab w:val="left" w:pos="4111"/>
              </w:tabs>
              <w:autoSpaceDE w:val="0"/>
              <w:autoSpaceDN w:val="0"/>
              <w:adjustRightInd w:val="0"/>
              <w:spacing w:after="0" w:line="240" w:lineRule="auto"/>
              <w:jc w:val="center"/>
              <w:rPr>
                <w:rFonts w:ascii="Times New Roman" w:hAnsi="Times New Roman"/>
                <w:b/>
                <w:color w:val="000000" w:themeColor="text1"/>
                <w:sz w:val="24"/>
                <w:szCs w:val="24"/>
                <w:lang w:val="ro-RO"/>
              </w:rPr>
            </w:pPr>
          </w:p>
          <w:p w14:paraId="0645F70C" w14:textId="77777777" w:rsidR="008850A0" w:rsidRDefault="00122548">
            <w:pPr>
              <w:tabs>
                <w:tab w:val="left" w:pos="1134"/>
              </w:tabs>
              <w:spacing w:after="0" w:line="240" w:lineRule="auto"/>
              <w:ind w:left="-340" w:firstLine="340"/>
              <w:jc w:val="center"/>
              <w:rPr>
                <w:rFonts w:ascii="Times New Roman" w:hAnsi="Times New Roman"/>
                <w:b/>
                <w:bCs/>
                <w:color w:val="000000" w:themeColor="text1"/>
                <w:sz w:val="24"/>
                <w:szCs w:val="24"/>
                <w:lang w:val="ro-RO"/>
              </w:rPr>
            </w:pPr>
            <w:r w:rsidRPr="001211CC">
              <w:rPr>
                <w:rFonts w:ascii="Times New Roman" w:hAnsi="Times New Roman"/>
                <w:b/>
                <w:bCs/>
                <w:color w:val="000000" w:themeColor="text1"/>
                <w:sz w:val="24"/>
                <w:szCs w:val="24"/>
                <w:lang w:val="ro-RO"/>
              </w:rPr>
              <w:t>ORDONANŢĂ DE URGENŢĂ</w:t>
            </w:r>
          </w:p>
          <w:p w14:paraId="5B9CEE16" w14:textId="77777777" w:rsidR="001211CC" w:rsidRPr="001211CC" w:rsidRDefault="001211CC">
            <w:pPr>
              <w:tabs>
                <w:tab w:val="left" w:pos="1134"/>
              </w:tabs>
              <w:spacing w:after="0" w:line="240" w:lineRule="auto"/>
              <w:ind w:left="-340" w:firstLine="340"/>
              <w:jc w:val="center"/>
              <w:rPr>
                <w:rFonts w:ascii="Times New Roman" w:hAnsi="Times New Roman"/>
                <w:b/>
                <w:bCs/>
                <w:color w:val="000000" w:themeColor="text1"/>
                <w:sz w:val="24"/>
                <w:szCs w:val="24"/>
                <w:lang w:val="ro-RO"/>
              </w:rPr>
            </w:pPr>
          </w:p>
          <w:p w14:paraId="756F4013" w14:textId="5707D24D" w:rsidR="008850A0" w:rsidRPr="001211CC" w:rsidRDefault="001211CC">
            <w:pPr>
              <w:tabs>
                <w:tab w:val="left" w:pos="4111"/>
              </w:tabs>
              <w:autoSpaceDE w:val="0"/>
              <w:autoSpaceDN w:val="0"/>
              <w:adjustRightInd w:val="0"/>
              <w:spacing w:after="0" w:line="240" w:lineRule="auto"/>
              <w:jc w:val="center"/>
              <w:rPr>
                <w:rFonts w:ascii="Times New Roman" w:hAnsi="Times New Roman"/>
                <w:b/>
                <w:bCs/>
                <w:color w:val="000000" w:themeColor="text1"/>
                <w:sz w:val="24"/>
                <w:szCs w:val="24"/>
                <w:lang w:val="ro-RO"/>
              </w:rPr>
            </w:pPr>
            <w:r w:rsidRPr="001211CC">
              <w:rPr>
                <w:rFonts w:ascii="Times New Roman" w:hAnsi="Times New Roman"/>
                <w:b/>
                <w:color w:val="000000" w:themeColor="text1"/>
                <w:sz w:val="24"/>
                <w:szCs w:val="24"/>
                <w:lang w:val="ro-RO"/>
              </w:rPr>
              <w:t xml:space="preserve">privind implementarea unor prevederi din Legea nr. 296/2023 privind unele măsuri fiscal-bugetare pentru asigurarea sustenabilităţii financiare a româniei pe termen lung în domeniul mediului, apelor și pădurilor, precum și pentru modificarea unor acte normative </w:t>
            </w:r>
          </w:p>
        </w:tc>
      </w:tr>
      <w:tr w:rsidR="001211CC" w:rsidRPr="00766783" w14:paraId="18188878" w14:textId="77777777" w:rsidTr="001211CC">
        <w:tc>
          <w:tcPr>
            <w:tcW w:w="10661" w:type="dxa"/>
            <w:gridSpan w:val="11"/>
            <w:tcBorders>
              <w:top w:val="single" w:sz="4" w:space="0" w:color="auto"/>
              <w:left w:val="single" w:sz="4" w:space="0" w:color="auto"/>
              <w:bottom w:val="single" w:sz="4" w:space="0" w:color="auto"/>
              <w:right w:val="single" w:sz="4" w:space="0" w:color="auto"/>
            </w:tcBorders>
            <w:vAlign w:val="center"/>
          </w:tcPr>
          <w:p w14:paraId="5C664362" w14:textId="77777777" w:rsidR="008850A0" w:rsidRPr="001211CC" w:rsidRDefault="00122548">
            <w:pPr>
              <w:tabs>
                <w:tab w:val="left" w:pos="4111"/>
              </w:tabs>
              <w:spacing w:after="0" w:line="240" w:lineRule="auto"/>
              <w:contextualSpacing/>
              <w:jc w:val="center"/>
              <w:rPr>
                <w:rFonts w:ascii="Times New Roman" w:eastAsia="Times New Roman" w:hAnsi="Times New Roman"/>
                <w:b/>
                <w:color w:val="000000" w:themeColor="text1"/>
                <w:sz w:val="24"/>
                <w:szCs w:val="24"/>
                <w:lang w:val="ro-RO"/>
              </w:rPr>
            </w:pPr>
            <w:r w:rsidRPr="001211CC">
              <w:rPr>
                <w:rFonts w:ascii="Times New Roman" w:eastAsia="Times New Roman" w:hAnsi="Times New Roman"/>
                <w:b/>
                <w:color w:val="000000" w:themeColor="text1"/>
                <w:sz w:val="24"/>
                <w:szCs w:val="24"/>
                <w:lang w:val="ro-RO"/>
              </w:rPr>
              <w:t>Secţiunea a 2-a</w:t>
            </w:r>
          </w:p>
          <w:p w14:paraId="5A340108" w14:textId="77777777" w:rsidR="008850A0" w:rsidRPr="001211CC" w:rsidRDefault="00122548">
            <w:pPr>
              <w:tabs>
                <w:tab w:val="left" w:pos="4111"/>
              </w:tabs>
              <w:spacing w:after="0" w:line="240" w:lineRule="auto"/>
              <w:contextualSpacing/>
              <w:jc w:val="center"/>
              <w:rPr>
                <w:rFonts w:ascii="Times New Roman" w:eastAsia="Times New Roman" w:hAnsi="Times New Roman"/>
                <w:color w:val="000000" w:themeColor="text1"/>
                <w:sz w:val="24"/>
                <w:szCs w:val="24"/>
                <w:highlight w:val="yellow"/>
                <w:lang w:val="ro-RO"/>
              </w:rPr>
            </w:pPr>
            <w:r w:rsidRPr="001211CC">
              <w:rPr>
                <w:rFonts w:ascii="Times New Roman" w:eastAsia="Times New Roman" w:hAnsi="Times New Roman"/>
                <w:b/>
                <w:color w:val="000000" w:themeColor="text1"/>
                <w:sz w:val="24"/>
                <w:szCs w:val="24"/>
                <w:lang w:val="ro-RO"/>
              </w:rPr>
              <w:t>Motivul emiterii actului normativ</w:t>
            </w:r>
          </w:p>
        </w:tc>
      </w:tr>
      <w:tr w:rsidR="001211CC" w:rsidRPr="00766783" w14:paraId="3BC7784B" w14:textId="77777777" w:rsidTr="001211CC">
        <w:trPr>
          <w:trHeight w:val="90"/>
        </w:trPr>
        <w:tc>
          <w:tcPr>
            <w:tcW w:w="1075" w:type="dxa"/>
            <w:tcBorders>
              <w:top w:val="single" w:sz="4" w:space="0" w:color="auto"/>
              <w:left w:val="single" w:sz="4" w:space="0" w:color="auto"/>
              <w:bottom w:val="single" w:sz="4" w:space="0" w:color="auto"/>
              <w:right w:val="single" w:sz="4" w:space="0" w:color="auto"/>
            </w:tcBorders>
            <w:vAlign w:val="center"/>
          </w:tcPr>
          <w:p w14:paraId="0038210A" w14:textId="77777777" w:rsidR="008850A0" w:rsidRPr="001211CC" w:rsidRDefault="00122548">
            <w:pPr>
              <w:tabs>
                <w:tab w:val="left" w:pos="4111"/>
              </w:tabs>
              <w:spacing w:after="0" w:line="240" w:lineRule="auto"/>
              <w:jc w:val="right"/>
              <w:rPr>
                <w:rFonts w:ascii="Times New Roman" w:hAnsi="Times New Roman"/>
                <w:color w:val="000000" w:themeColor="text1"/>
                <w:sz w:val="24"/>
                <w:szCs w:val="24"/>
                <w:lang w:val="ro-RO"/>
              </w:rPr>
            </w:pPr>
            <w:r w:rsidRPr="001211CC">
              <w:rPr>
                <w:rFonts w:ascii="Times New Roman" w:hAnsi="Times New Roman"/>
                <w:color w:val="000000" w:themeColor="text1"/>
                <w:sz w:val="24"/>
                <w:szCs w:val="24"/>
                <w:lang w:val="ro-RO"/>
              </w:rPr>
              <w:t>2.1.</w:t>
            </w:r>
          </w:p>
        </w:tc>
        <w:tc>
          <w:tcPr>
            <w:tcW w:w="2261" w:type="dxa"/>
            <w:tcBorders>
              <w:top w:val="single" w:sz="4" w:space="0" w:color="auto"/>
              <w:left w:val="single" w:sz="4" w:space="0" w:color="auto"/>
              <w:bottom w:val="single" w:sz="4" w:space="0" w:color="auto"/>
              <w:right w:val="single" w:sz="4" w:space="0" w:color="auto"/>
            </w:tcBorders>
            <w:vAlign w:val="center"/>
          </w:tcPr>
          <w:p w14:paraId="04582E04" w14:textId="77777777" w:rsidR="008850A0" w:rsidRPr="001211CC" w:rsidRDefault="00122548">
            <w:pPr>
              <w:tabs>
                <w:tab w:val="left" w:pos="4111"/>
              </w:tabs>
              <w:spacing w:after="0" w:line="240" w:lineRule="auto"/>
              <w:contextualSpacing/>
              <w:rPr>
                <w:rFonts w:ascii="Times New Roman" w:hAnsi="Times New Roman"/>
                <w:color w:val="000000" w:themeColor="text1"/>
                <w:sz w:val="24"/>
                <w:szCs w:val="24"/>
                <w:lang w:val="ro-RO"/>
              </w:rPr>
            </w:pPr>
            <w:r w:rsidRPr="001211CC">
              <w:rPr>
                <w:rFonts w:ascii="Times New Roman" w:hAnsi="Times New Roman"/>
                <w:color w:val="000000" w:themeColor="text1"/>
                <w:sz w:val="24"/>
                <w:szCs w:val="24"/>
                <w:lang w:val="ro-RO"/>
              </w:rPr>
              <w:t>Sursa proiectului de act normativ</w:t>
            </w:r>
          </w:p>
        </w:tc>
        <w:tc>
          <w:tcPr>
            <w:tcW w:w="7325" w:type="dxa"/>
            <w:gridSpan w:val="9"/>
            <w:tcBorders>
              <w:top w:val="single" w:sz="4" w:space="0" w:color="auto"/>
              <w:left w:val="single" w:sz="4" w:space="0" w:color="auto"/>
              <w:bottom w:val="single" w:sz="4" w:space="0" w:color="auto"/>
              <w:right w:val="single" w:sz="4" w:space="0" w:color="auto"/>
            </w:tcBorders>
            <w:vAlign w:val="center"/>
          </w:tcPr>
          <w:p w14:paraId="45E9F777" w14:textId="77777777" w:rsidR="008850A0" w:rsidRPr="001211CC" w:rsidRDefault="00122548">
            <w:pPr>
              <w:tabs>
                <w:tab w:val="left" w:pos="4111"/>
              </w:tabs>
              <w:autoSpaceDE w:val="0"/>
              <w:autoSpaceDN w:val="0"/>
              <w:adjustRightInd w:val="0"/>
              <w:spacing w:after="0" w:line="240" w:lineRule="auto"/>
              <w:jc w:val="both"/>
              <w:rPr>
                <w:rFonts w:ascii="Times New Roman" w:hAnsi="Times New Roman"/>
                <w:bCs/>
                <w:iCs/>
                <w:color w:val="000000" w:themeColor="text1"/>
                <w:sz w:val="24"/>
                <w:szCs w:val="24"/>
                <w:lang w:val="ro-RO"/>
              </w:rPr>
            </w:pPr>
            <w:r w:rsidRPr="001211CC">
              <w:rPr>
                <w:rFonts w:ascii="Times New Roman" w:hAnsi="Times New Roman"/>
                <w:bCs/>
                <w:iCs/>
                <w:color w:val="000000" w:themeColor="text1"/>
                <w:sz w:val="24"/>
                <w:szCs w:val="24"/>
                <w:lang w:val="ro-RO"/>
              </w:rPr>
              <w:t>Inițiativa Ministerului, Mediului, Apelor și Pădurilor</w:t>
            </w:r>
            <w:r w:rsidRPr="001211CC">
              <w:rPr>
                <w:rFonts w:ascii="Times New Roman" w:hAnsi="Times New Roman"/>
                <w:color w:val="000000" w:themeColor="text1"/>
                <w:sz w:val="24"/>
                <w:szCs w:val="24"/>
                <w:shd w:val="clear" w:color="auto" w:fill="FFFFFF"/>
                <w:lang w:val="pt-PT"/>
              </w:rPr>
              <w:t xml:space="preserve"> </w:t>
            </w:r>
          </w:p>
        </w:tc>
      </w:tr>
      <w:tr w:rsidR="001211CC" w:rsidRPr="00766783" w14:paraId="1145DF7A" w14:textId="77777777" w:rsidTr="001211CC">
        <w:trPr>
          <w:trHeight w:val="90"/>
        </w:trPr>
        <w:tc>
          <w:tcPr>
            <w:tcW w:w="1075" w:type="dxa"/>
            <w:tcBorders>
              <w:top w:val="single" w:sz="4" w:space="0" w:color="auto"/>
              <w:left w:val="single" w:sz="4" w:space="0" w:color="auto"/>
              <w:bottom w:val="single" w:sz="4" w:space="0" w:color="auto"/>
              <w:right w:val="single" w:sz="4" w:space="0" w:color="auto"/>
            </w:tcBorders>
            <w:vAlign w:val="center"/>
          </w:tcPr>
          <w:p w14:paraId="6E5EA3B2" w14:textId="77777777" w:rsidR="008850A0" w:rsidRPr="001211CC" w:rsidRDefault="00122548">
            <w:pPr>
              <w:tabs>
                <w:tab w:val="left" w:pos="4111"/>
              </w:tabs>
              <w:spacing w:after="0" w:line="240" w:lineRule="auto"/>
              <w:jc w:val="right"/>
              <w:rPr>
                <w:rFonts w:ascii="Times New Roman" w:hAnsi="Times New Roman"/>
                <w:color w:val="000000" w:themeColor="text1"/>
                <w:sz w:val="24"/>
                <w:szCs w:val="24"/>
                <w:vertAlign w:val="superscript"/>
                <w:lang w:val="ro-RO"/>
              </w:rPr>
            </w:pPr>
            <w:r w:rsidRPr="001211CC">
              <w:rPr>
                <w:rFonts w:ascii="Times New Roman" w:hAnsi="Times New Roman"/>
                <w:color w:val="000000" w:themeColor="text1"/>
                <w:sz w:val="24"/>
                <w:szCs w:val="24"/>
                <w:lang w:val="ro-RO"/>
              </w:rPr>
              <w:t>2.2.</w:t>
            </w:r>
          </w:p>
        </w:tc>
        <w:tc>
          <w:tcPr>
            <w:tcW w:w="2261" w:type="dxa"/>
            <w:tcBorders>
              <w:top w:val="single" w:sz="4" w:space="0" w:color="auto"/>
              <w:left w:val="single" w:sz="4" w:space="0" w:color="auto"/>
              <w:bottom w:val="single" w:sz="4" w:space="0" w:color="auto"/>
              <w:right w:val="single" w:sz="4" w:space="0" w:color="auto"/>
            </w:tcBorders>
            <w:vAlign w:val="center"/>
          </w:tcPr>
          <w:p w14:paraId="3FBAC452" w14:textId="77777777" w:rsidR="008850A0" w:rsidRPr="001211CC" w:rsidRDefault="00122548">
            <w:pPr>
              <w:tabs>
                <w:tab w:val="left" w:pos="4111"/>
              </w:tabs>
              <w:spacing w:after="0" w:line="240" w:lineRule="auto"/>
              <w:jc w:val="both"/>
              <w:rPr>
                <w:rFonts w:ascii="Times New Roman" w:hAnsi="Times New Roman"/>
                <w:color w:val="000000" w:themeColor="text1"/>
                <w:sz w:val="24"/>
                <w:szCs w:val="24"/>
                <w:lang w:val="ro-RO"/>
              </w:rPr>
            </w:pPr>
            <w:r w:rsidRPr="001211CC">
              <w:rPr>
                <w:rFonts w:ascii="Times New Roman" w:eastAsia="Times New Roman" w:hAnsi="Times New Roman"/>
                <w:color w:val="000000" w:themeColor="text1"/>
                <w:sz w:val="24"/>
                <w:szCs w:val="24"/>
                <w:lang w:val="ro-RO"/>
              </w:rPr>
              <w:t>Descrierea situaţiei actuale</w:t>
            </w:r>
          </w:p>
        </w:tc>
        <w:tc>
          <w:tcPr>
            <w:tcW w:w="7325" w:type="dxa"/>
            <w:gridSpan w:val="9"/>
            <w:tcBorders>
              <w:top w:val="single" w:sz="4" w:space="0" w:color="auto"/>
              <w:left w:val="single" w:sz="4" w:space="0" w:color="auto"/>
              <w:bottom w:val="single" w:sz="4" w:space="0" w:color="auto"/>
              <w:right w:val="single" w:sz="4" w:space="0" w:color="auto"/>
            </w:tcBorders>
            <w:vAlign w:val="center"/>
          </w:tcPr>
          <w:p w14:paraId="4554C02A" w14:textId="754FAFEF" w:rsidR="005B4E53" w:rsidRPr="001211CC" w:rsidRDefault="00122548" w:rsidP="00FC721A">
            <w:pPr>
              <w:shd w:val="clear" w:color="auto" w:fill="FFFFFF"/>
              <w:spacing w:after="150"/>
              <w:jc w:val="both"/>
              <w:rPr>
                <w:rFonts w:ascii="Times New Roman" w:eastAsia="Times New Roman" w:hAnsi="Times New Roman"/>
                <w:color w:val="000000" w:themeColor="text1"/>
                <w:sz w:val="24"/>
                <w:szCs w:val="24"/>
                <w:lang w:val="pt-PT"/>
              </w:rPr>
            </w:pPr>
            <w:bookmarkStart w:id="0" w:name="_Hlk66868183"/>
            <w:r w:rsidRPr="001211CC">
              <w:rPr>
                <w:rFonts w:ascii="Times New Roman" w:hAnsi="Times New Roman"/>
                <w:color w:val="000000" w:themeColor="text1"/>
                <w:sz w:val="24"/>
                <w:szCs w:val="24"/>
                <w:lang w:val="ro-RO"/>
              </w:rPr>
              <w:t xml:space="preserve"> </w:t>
            </w:r>
            <w:bookmarkEnd w:id="0"/>
            <w:r w:rsidR="005B4E53" w:rsidRPr="001211CC">
              <w:rPr>
                <w:rFonts w:ascii="Times New Roman" w:hAnsi="Times New Roman"/>
                <w:color w:val="000000" w:themeColor="text1"/>
                <w:sz w:val="24"/>
                <w:szCs w:val="24"/>
                <w:lang w:val="ro-RO"/>
              </w:rPr>
              <w:t xml:space="preserve">În conformitate cu prevederile </w:t>
            </w:r>
            <w:r w:rsidR="005B4E53" w:rsidRPr="001211CC">
              <w:rPr>
                <w:rFonts w:ascii="Times New Roman" w:hAnsi="Times New Roman"/>
                <w:color w:val="000000" w:themeColor="text1"/>
                <w:sz w:val="24"/>
                <w:szCs w:val="24"/>
                <w:shd w:val="clear" w:color="auto" w:fill="FFFFFF"/>
                <w:lang w:val="pt-PT"/>
              </w:rPr>
              <w:t>Hotărârii Guvernului nr. 43/2020 privind organizarea şi funcţionarea Ministerului Mediului, Apelor şi Pădurilor,</w:t>
            </w:r>
            <w:r w:rsidR="001211CC" w:rsidRPr="001211CC">
              <w:rPr>
                <w:rFonts w:ascii="Times New Roman" w:hAnsi="Times New Roman"/>
                <w:color w:val="000000" w:themeColor="text1"/>
                <w:sz w:val="24"/>
                <w:szCs w:val="24"/>
                <w:shd w:val="clear" w:color="auto" w:fill="FFFFFF"/>
                <w:lang w:val="pt-PT"/>
              </w:rPr>
              <w:t xml:space="preserve"> cu modificările și completările ulterioare,</w:t>
            </w:r>
            <w:r w:rsidR="005B4E53" w:rsidRPr="001211CC">
              <w:rPr>
                <w:rFonts w:ascii="Times New Roman" w:hAnsi="Times New Roman"/>
                <w:color w:val="000000" w:themeColor="text1"/>
                <w:sz w:val="24"/>
                <w:szCs w:val="24"/>
                <w:shd w:val="clear" w:color="auto" w:fill="FFFFFF"/>
                <w:lang w:val="pt-PT"/>
              </w:rPr>
              <w:t xml:space="preserve"> </w:t>
            </w:r>
            <w:r w:rsidR="005B4E53" w:rsidRPr="001211CC">
              <w:rPr>
                <w:rFonts w:ascii="Times New Roman" w:eastAsia="Times New Roman" w:hAnsi="Times New Roman"/>
                <w:color w:val="000000" w:themeColor="text1"/>
                <w:sz w:val="24"/>
                <w:szCs w:val="24"/>
                <w:lang w:val="pt-PT"/>
              </w:rPr>
              <w:t xml:space="preserve">Ministerul Mediului, Apelor şi Pădurilor </w:t>
            </w:r>
            <w:r w:rsidR="00FC721A" w:rsidRPr="001211CC">
              <w:rPr>
                <w:rFonts w:ascii="Times New Roman" w:eastAsia="Times New Roman" w:hAnsi="Times New Roman"/>
                <w:color w:val="000000" w:themeColor="text1"/>
                <w:sz w:val="24"/>
                <w:szCs w:val="24"/>
                <w:lang w:val="pt-PT"/>
              </w:rPr>
              <w:t>este</w:t>
            </w:r>
            <w:r w:rsidR="005B4E53" w:rsidRPr="001211CC">
              <w:rPr>
                <w:rFonts w:ascii="Times New Roman" w:eastAsia="Times New Roman" w:hAnsi="Times New Roman"/>
                <w:color w:val="000000" w:themeColor="text1"/>
                <w:sz w:val="24"/>
                <w:szCs w:val="24"/>
                <w:lang w:val="pt-PT"/>
              </w:rPr>
              <w:t xml:space="preserve"> organ de specialitate al administraţiei publice centrale, cu personalitate juridică, în subordinea Guvernului</w:t>
            </w:r>
            <w:r w:rsidR="00FC721A" w:rsidRPr="001211CC">
              <w:rPr>
                <w:rFonts w:ascii="Times New Roman" w:eastAsia="Times New Roman" w:hAnsi="Times New Roman"/>
                <w:color w:val="000000" w:themeColor="text1"/>
                <w:sz w:val="24"/>
                <w:szCs w:val="24"/>
                <w:lang w:val="pt-PT"/>
              </w:rPr>
              <w:t xml:space="preserve"> care </w:t>
            </w:r>
            <w:r w:rsidR="005B4E53" w:rsidRPr="001211CC">
              <w:rPr>
                <w:rFonts w:ascii="Times New Roman" w:eastAsia="Times New Roman" w:hAnsi="Times New Roman"/>
                <w:color w:val="000000" w:themeColor="text1"/>
                <w:sz w:val="24"/>
                <w:szCs w:val="24"/>
                <w:lang w:val="pt-PT"/>
              </w:rPr>
              <w:t>îşi desfăşoară activitatea în domeniile: planificare strategică, dezvoltare durabilă, economie verde, infrastructură de mediu, rezilienţă ecologică, meteorologie, schimbări climatice, protejarea, conservarea şi ameliorarea capitalului natural, arii naturale protejate, biodiversitate, biosecuritate, protejarea cetăţenilor la riscurile de mediu, economia circulară şi gestionarea deşeurilor, gestionarea siturilor potenţial contaminate şi a celor contaminate, gestionarea substanţelor şi preparatelor periculoase, evaluarea şi gestionarea calităţii aerului şi zgomotului ambiant, controlul poluării industriale şi managementul riscului, protecţia atmosferei, managementul fondului forestier şi cinegetic, gospodărirea apelor, siguranţa construcţiilor şi amenajărilor hidrotehnice, hidrologie, hidrogeologie, protecţia, conservarea şi refacerea capitalului natural din domeniul apelor şi pădurilor, sistemul de management de mediu şi audit - EMAS, eticheta UE ecologică şi infrastructura naţională pentru informaţii spaţiale din domeniul de competenţă, conform prevederilor Hotărârii Guvernului </w:t>
            </w:r>
            <w:r>
              <w:fldChar w:fldCharType="begin"/>
            </w:r>
            <w:r w:rsidRPr="004B041C">
              <w:rPr>
                <w:lang w:val="pt-PT"/>
              </w:rPr>
              <w:instrText>HYPERLINK "https://lege5.ro/App/Document/g42dcojqgi/hotararea-nr-579-2015-privind-stabilirea-responsabilitatilor-specifice-ale-autoritatilor-publice-precum-si-a-structurilor-tehnice-pentru-realizarea-temelor-de-date-spatiale-si-aprobarea-masurilor-nece?d=2024-05-13" \t "_blank"</w:instrText>
            </w:r>
            <w:r>
              <w:fldChar w:fldCharType="separate"/>
            </w:r>
            <w:r w:rsidR="005B4E53" w:rsidRPr="001211CC">
              <w:rPr>
                <w:rFonts w:ascii="Times New Roman" w:eastAsia="Times New Roman" w:hAnsi="Times New Roman"/>
                <w:color w:val="000000" w:themeColor="text1"/>
                <w:sz w:val="24"/>
                <w:szCs w:val="24"/>
                <w:lang w:val="pt-PT"/>
              </w:rPr>
              <w:t>nr. 579/2015</w:t>
            </w:r>
            <w:r>
              <w:rPr>
                <w:rFonts w:ascii="Times New Roman" w:eastAsia="Times New Roman" w:hAnsi="Times New Roman"/>
                <w:color w:val="000000" w:themeColor="text1"/>
                <w:sz w:val="24"/>
                <w:szCs w:val="24"/>
                <w:lang w:val="pt-PT"/>
              </w:rPr>
              <w:fldChar w:fldCharType="end"/>
            </w:r>
            <w:r w:rsidR="005B4E53" w:rsidRPr="001211CC">
              <w:rPr>
                <w:rFonts w:ascii="Times New Roman" w:eastAsia="Times New Roman" w:hAnsi="Times New Roman"/>
                <w:color w:val="000000" w:themeColor="text1"/>
                <w:sz w:val="24"/>
                <w:szCs w:val="24"/>
                <w:lang w:val="pt-PT"/>
              </w:rPr>
              <w:t> privind stabilirea responsabilităţilor specifice ale autorităţilor publice, precum şi a structurilor tehnice pentru realizarea temelor de date spaţiale şi aprobarea măsurilor necesare pentru punerea în comun a acestora.</w:t>
            </w:r>
          </w:p>
          <w:p w14:paraId="5F5CE4B8" w14:textId="72425E7C" w:rsidR="005B4E53" w:rsidRPr="001211CC" w:rsidRDefault="00FC721A" w:rsidP="005B4E53">
            <w:pPr>
              <w:shd w:val="clear" w:color="auto" w:fill="FFFFFF"/>
              <w:spacing w:after="150" w:line="240" w:lineRule="auto"/>
              <w:jc w:val="both"/>
              <w:rPr>
                <w:rFonts w:ascii="Times New Roman" w:eastAsia="Times New Roman" w:hAnsi="Times New Roman"/>
                <w:color w:val="000000" w:themeColor="text1"/>
                <w:sz w:val="24"/>
                <w:szCs w:val="24"/>
                <w:lang w:val="pt-PT"/>
              </w:rPr>
            </w:pPr>
            <w:r w:rsidRPr="001211CC">
              <w:rPr>
                <w:rFonts w:ascii="Times New Roman" w:eastAsia="Times New Roman" w:hAnsi="Times New Roman"/>
                <w:color w:val="000000" w:themeColor="text1"/>
                <w:sz w:val="24"/>
                <w:szCs w:val="24"/>
                <w:lang w:val="pt-PT"/>
              </w:rPr>
              <w:t>Totodată</w:t>
            </w:r>
            <w:r w:rsidR="005B4E53" w:rsidRPr="001211CC">
              <w:rPr>
                <w:rFonts w:ascii="Times New Roman" w:eastAsia="Times New Roman" w:hAnsi="Times New Roman"/>
                <w:color w:val="000000" w:themeColor="text1"/>
                <w:sz w:val="24"/>
                <w:szCs w:val="24"/>
                <w:lang w:val="pt-PT"/>
              </w:rPr>
              <w:t xml:space="preserve"> Ministerul Mediului, Apelor şi Pădurilor realizează politica la nivel naţional în domeniile protecţiei mediului înconjurător, economiei verzi, biodiversităţii, ariilor naturale protejate, schimbărilor climatice, economiei circulare şi gestionării deşeurilor, gospodăririi apelor, siguranţei construcţiilor şi amenajărilor hidrotehnice, silvic şi cinegetic, cu privire la toate sectoarele şi subsectoarele pe care le administrează, elaborează strategia şi reglementările specifice de dezvoltare şi armonizare a acestor activităţi în cadrul politicii generale a Guvernului, asigură şi </w:t>
            </w:r>
            <w:r w:rsidR="005B4E53" w:rsidRPr="001211CC">
              <w:rPr>
                <w:rFonts w:ascii="Times New Roman" w:eastAsia="Times New Roman" w:hAnsi="Times New Roman"/>
                <w:color w:val="000000" w:themeColor="text1"/>
                <w:sz w:val="24"/>
                <w:szCs w:val="24"/>
                <w:lang w:val="pt-PT"/>
              </w:rPr>
              <w:lastRenderedPageBreak/>
              <w:t>coordonează aplicarea strategiei Guvernului în domeniile sale de competenţă, îndeplinind rolul de autoritate de stat, de sinteză, coordonare, reglementare, monitorizare, inspecţie şi control în aceste domenii.</w:t>
            </w:r>
          </w:p>
          <w:p w14:paraId="7AEF29A4" w14:textId="77777777" w:rsidR="005B2559" w:rsidRPr="001211CC" w:rsidRDefault="005B2559" w:rsidP="005B2559">
            <w:pPr>
              <w:pStyle w:val="al"/>
              <w:shd w:val="clear" w:color="auto" w:fill="FFFFFF"/>
              <w:spacing w:before="0" w:beforeAutospacing="0" w:after="150" w:afterAutospacing="0"/>
              <w:jc w:val="both"/>
              <w:rPr>
                <w:color w:val="000000" w:themeColor="text1"/>
                <w:lang w:val="pt-PT"/>
              </w:rPr>
            </w:pPr>
            <w:r w:rsidRPr="001211CC">
              <w:rPr>
                <w:color w:val="000000" w:themeColor="text1"/>
                <w:lang w:val="pt-PT"/>
              </w:rPr>
              <w:t>Ministerul Mediului, Apelor și Pădurilor are în subordinea sa următoarele instituții:</w:t>
            </w:r>
          </w:p>
          <w:p w14:paraId="30907301" w14:textId="5CDA3545" w:rsidR="005B2559" w:rsidRPr="001211CC" w:rsidRDefault="005B2559" w:rsidP="005B2559">
            <w:pPr>
              <w:pStyle w:val="al"/>
              <w:shd w:val="clear" w:color="auto" w:fill="FFFFFF"/>
              <w:spacing w:before="0" w:beforeAutospacing="0" w:after="150" w:afterAutospacing="0"/>
              <w:jc w:val="both"/>
              <w:rPr>
                <w:color w:val="000000" w:themeColor="text1"/>
                <w:lang w:val="pt-PT"/>
              </w:rPr>
            </w:pPr>
            <w:r w:rsidRPr="001211CC">
              <w:rPr>
                <w:color w:val="000000" w:themeColor="text1"/>
                <w:lang w:val="pt-PT"/>
              </w:rPr>
              <w:t>-</w:t>
            </w:r>
            <w:r w:rsidR="001211CC">
              <w:rPr>
                <w:color w:val="000000" w:themeColor="text1"/>
                <w:lang w:val="pt-PT"/>
              </w:rPr>
              <w:t xml:space="preserve"> </w:t>
            </w:r>
            <w:r w:rsidRPr="001211CC">
              <w:rPr>
                <w:color w:val="000000" w:themeColor="text1"/>
                <w:lang w:val="pt-PT"/>
              </w:rPr>
              <w:t>Garda Naţională de Mediu - 809 de posturi;</w:t>
            </w:r>
          </w:p>
          <w:p w14:paraId="3098BE10" w14:textId="77777777" w:rsidR="005B2559" w:rsidRPr="001211CC" w:rsidRDefault="005B2559" w:rsidP="005B2559">
            <w:pPr>
              <w:pStyle w:val="al"/>
              <w:shd w:val="clear" w:color="auto" w:fill="FFFFFF"/>
              <w:spacing w:before="0" w:beforeAutospacing="0" w:after="150" w:afterAutospacing="0"/>
              <w:jc w:val="both"/>
              <w:rPr>
                <w:color w:val="000000" w:themeColor="text1"/>
                <w:lang w:val="pt-PT"/>
              </w:rPr>
            </w:pPr>
            <w:r w:rsidRPr="001211CC">
              <w:rPr>
                <w:color w:val="000000" w:themeColor="text1"/>
                <w:lang w:val="pt-PT"/>
              </w:rPr>
              <w:t>- Agenţia Naţională pentru Protecţia Mediului şi instituţiile din subordine - 1.882 de posturi;</w:t>
            </w:r>
          </w:p>
          <w:p w14:paraId="6EC03756" w14:textId="77777777" w:rsidR="005B2559" w:rsidRPr="001211CC" w:rsidRDefault="005B2559" w:rsidP="005B2559">
            <w:pPr>
              <w:pStyle w:val="al"/>
              <w:shd w:val="clear" w:color="auto" w:fill="FFFFFF"/>
              <w:spacing w:before="0" w:beforeAutospacing="0" w:after="150" w:afterAutospacing="0"/>
              <w:jc w:val="both"/>
              <w:rPr>
                <w:color w:val="000000" w:themeColor="text1"/>
                <w:lang w:val="pt-PT"/>
              </w:rPr>
            </w:pPr>
            <w:r w:rsidRPr="001211CC">
              <w:rPr>
                <w:color w:val="000000" w:themeColor="text1"/>
                <w:lang w:val="pt-PT"/>
              </w:rPr>
              <w:t>- Administraţia Rezervaţiei Biosferei "Delta Dunării" - 171 de posturi;</w:t>
            </w:r>
          </w:p>
          <w:p w14:paraId="5F17E20A" w14:textId="5F1D4EAD" w:rsidR="005B2559" w:rsidRPr="001211CC" w:rsidRDefault="005B2559" w:rsidP="005B2559">
            <w:pPr>
              <w:pStyle w:val="al"/>
              <w:shd w:val="clear" w:color="auto" w:fill="FFFFFF"/>
              <w:spacing w:before="0" w:beforeAutospacing="0" w:after="150" w:afterAutospacing="0"/>
              <w:jc w:val="both"/>
              <w:rPr>
                <w:color w:val="000000" w:themeColor="text1"/>
                <w:lang w:val="pt-PT"/>
              </w:rPr>
            </w:pPr>
            <w:r w:rsidRPr="001211CC">
              <w:rPr>
                <w:color w:val="000000" w:themeColor="text1"/>
                <w:lang w:val="pt-PT"/>
              </w:rPr>
              <w:t>- Garda Forestieră Naţională şi instituţiile din subordine - 1.007 posturi</w:t>
            </w:r>
            <w:r w:rsidR="00C97959" w:rsidRPr="001211CC">
              <w:rPr>
                <w:color w:val="000000" w:themeColor="text1"/>
                <w:lang w:val="pt-PT"/>
              </w:rPr>
              <w:t>;</w:t>
            </w:r>
          </w:p>
          <w:p w14:paraId="1E4DED70" w14:textId="6227B4C7" w:rsidR="008850A0" w:rsidRPr="001211CC" w:rsidRDefault="00C97959" w:rsidP="003E513B">
            <w:pPr>
              <w:pStyle w:val="Default"/>
              <w:tabs>
                <w:tab w:val="left" w:pos="1134"/>
              </w:tabs>
              <w:spacing w:after="160"/>
              <w:jc w:val="both"/>
              <w:rPr>
                <w:color w:val="FF0000"/>
                <w:shd w:val="clear" w:color="auto" w:fill="FFFFFF"/>
                <w:lang w:val="pt-PT"/>
              </w:rPr>
            </w:pPr>
            <w:r w:rsidRPr="001211CC">
              <w:rPr>
                <w:color w:val="000000" w:themeColor="text1"/>
                <w:shd w:val="clear" w:color="auto" w:fill="FFFFFF"/>
                <w:lang w:val="pt-PT"/>
              </w:rPr>
              <w:t>-</w:t>
            </w:r>
            <w:r w:rsidR="001211CC">
              <w:rPr>
                <w:color w:val="000000" w:themeColor="text1"/>
                <w:shd w:val="clear" w:color="auto" w:fill="FFFFFF"/>
                <w:lang w:val="pt-PT"/>
              </w:rPr>
              <w:t xml:space="preserve"> </w:t>
            </w:r>
            <w:r w:rsidRPr="001211CC">
              <w:rPr>
                <w:color w:val="000000" w:themeColor="text1"/>
                <w:shd w:val="clear" w:color="auto" w:fill="FFFFFF"/>
                <w:lang w:val="pt-PT"/>
              </w:rPr>
              <w:t>Agenţia Naţională pentru Arii Naturale Protejate</w:t>
            </w:r>
            <w:r w:rsidR="001211CC">
              <w:rPr>
                <w:color w:val="000000" w:themeColor="text1"/>
                <w:shd w:val="clear" w:color="auto" w:fill="FFFFFF"/>
                <w:lang w:val="pt-PT"/>
              </w:rPr>
              <w:t xml:space="preserve"> </w:t>
            </w:r>
            <w:r w:rsidR="00BC24D0">
              <w:rPr>
                <w:color w:val="000000" w:themeColor="text1"/>
                <w:shd w:val="clear" w:color="auto" w:fill="FFFFFF"/>
                <w:lang w:val="pt-PT"/>
              </w:rPr>
              <w:t xml:space="preserve">-490 </w:t>
            </w:r>
            <w:r w:rsidR="00BC24D0" w:rsidRPr="001211CC">
              <w:rPr>
                <w:color w:val="000000" w:themeColor="text1"/>
                <w:lang w:val="pt-PT"/>
              </w:rPr>
              <w:t>posturi</w:t>
            </w:r>
            <w:r w:rsidR="00BC24D0">
              <w:rPr>
                <w:color w:val="000000" w:themeColor="text1"/>
                <w:lang w:val="pt-PT"/>
              </w:rPr>
              <w:t>.</w:t>
            </w:r>
          </w:p>
          <w:p w14:paraId="5CB31EAC" w14:textId="280074D6" w:rsidR="00390482" w:rsidRPr="001211CC" w:rsidRDefault="00390482" w:rsidP="0084138C">
            <w:pPr>
              <w:pStyle w:val="al"/>
              <w:shd w:val="clear" w:color="auto" w:fill="FFFFFF"/>
              <w:spacing w:before="0" w:beforeAutospacing="0" w:after="150" w:afterAutospacing="0"/>
              <w:jc w:val="both"/>
              <w:rPr>
                <w:color w:val="000000" w:themeColor="text1"/>
                <w:shd w:val="clear" w:color="auto" w:fill="FFFFFF"/>
                <w:lang w:val="pt-PT"/>
              </w:rPr>
            </w:pPr>
            <w:r w:rsidRPr="001211CC">
              <w:rPr>
                <w:color w:val="000000" w:themeColor="text1"/>
                <w:lang w:val="pt-PT"/>
              </w:rPr>
              <w:t>Garda Naţională de Mediu este instituţie publică, organ de specialitate al administraţiei publice centrale, cu personalitate juridică, în subordinea autorităţii publice centrale pentru protecţia mediului cu atribuții</w:t>
            </w:r>
            <w:r w:rsidRPr="001211CC">
              <w:rPr>
                <w:b/>
                <w:bCs/>
                <w:color w:val="000000" w:themeColor="text1"/>
                <w:lang w:val="pt-PT"/>
              </w:rPr>
              <w:t xml:space="preserve"> </w:t>
            </w:r>
            <w:r w:rsidRPr="001211CC">
              <w:rPr>
                <w:color w:val="000000" w:themeColor="text1"/>
                <w:lang w:val="pt-PT"/>
              </w:rPr>
              <w:t>de inspecţie şi control</w:t>
            </w:r>
            <w:r w:rsidR="008A593B" w:rsidRPr="001211CC">
              <w:rPr>
                <w:color w:val="000000" w:themeColor="text1"/>
                <w:lang w:val="pt-PT"/>
              </w:rPr>
              <w:t xml:space="preserve"> în domeniul protecției mediului.</w:t>
            </w:r>
          </w:p>
          <w:p w14:paraId="2A4AFA99" w14:textId="605CA1AC" w:rsidR="00390482" w:rsidRPr="001211CC" w:rsidRDefault="00390482" w:rsidP="003E513B">
            <w:pPr>
              <w:pStyle w:val="Default"/>
              <w:tabs>
                <w:tab w:val="left" w:pos="1134"/>
              </w:tabs>
              <w:spacing w:after="160"/>
              <w:jc w:val="both"/>
              <w:rPr>
                <w:color w:val="000000" w:themeColor="text1"/>
                <w:shd w:val="clear" w:color="auto" w:fill="FFFFFF"/>
                <w:lang w:val="pt-PT"/>
              </w:rPr>
            </w:pPr>
            <w:r w:rsidRPr="001211CC">
              <w:rPr>
                <w:color w:val="000000" w:themeColor="text1"/>
                <w:shd w:val="clear" w:color="auto" w:fill="FFFFFF"/>
                <w:lang w:val="pt-PT"/>
              </w:rPr>
              <w:t>Agenţia Naţională pentru Protecţia Mediului este instituţie publică cu personalitate juridică, organ de specialitate al administraţiei publice centrale, în subordinea autorităţii publice centrale pentru protecţia mediului, cu competenţe în implementarea la nivel naţional a politicilor, strategiilor şi a legislaţiei în domeniul protecţiei mediului.</w:t>
            </w:r>
          </w:p>
          <w:p w14:paraId="57E0A667" w14:textId="77777777" w:rsidR="00390482" w:rsidRPr="001211CC" w:rsidRDefault="00390482" w:rsidP="003E513B">
            <w:pPr>
              <w:pStyle w:val="Default"/>
              <w:tabs>
                <w:tab w:val="left" w:pos="1134"/>
              </w:tabs>
              <w:spacing w:after="160"/>
              <w:jc w:val="both"/>
              <w:rPr>
                <w:color w:val="000000" w:themeColor="text1"/>
                <w:shd w:val="clear" w:color="auto" w:fill="FFFFFF"/>
                <w:lang w:val="pt-PT"/>
              </w:rPr>
            </w:pPr>
            <w:r w:rsidRPr="001211CC">
              <w:rPr>
                <w:color w:val="000000" w:themeColor="text1"/>
                <w:shd w:val="clear" w:color="auto" w:fill="FFFFFF"/>
                <w:lang w:val="pt-PT"/>
              </w:rPr>
              <w:t>Agenţia Naţională pentru Protecţia Mediului are în subordine 42 de agenţii judeţene pentru protecţia mediului, instituţii publice cu personalitate juridică, finanţate integral de la bugetul de stat.</w:t>
            </w:r>
          </w:p>
          <w:p w14:paraId="7530F394" w14:textId="348E6402" w:rsidR="0084138C" w:rsidRPr="001211CC" w:rsidRDefault="0084138C" w:rsidP="0084138C">
            <w:pPr>
              <w:pStyle w:val="al"/>
              <w:shd w:val="clear" w:color="auto" w:fill="FFFFFF"/>
              <w:spacing w:before="0" w:beforeAutospacing="0" w:after="150" w:afterAutospacing="0"/>
              <w:jc w:val="both"/>
              <w:rPr>
                <w:color w:val="000000" w:themeColor="text1"/>
                <w:lang w:val="pt-PT"/>
              </w:rPr>
            </w:pPr>
            <w:r w:rsidRPr="001211CC">
              <w:rPr>
                <w:color w:val="000000" w:themeColor="text1"/>
                <w:lang w:val="pt-PT"/>
              </w:rPr>
              <w:t>Garda Forestieră Naţională este instituţie publică care funcţionează ca organ de specialitate al administraţiei publice centrale care răspunde de silvicultură, cu personalitate juridică, în subordinea autorităţii publice centrale pentru silvicultură</w:t>
            </w:r>
            <w:r w:rsidR="00D03162" w:rsidRPr="001211CC">
              <w:rPr>
                <w:color w:val="000000" w:themeColor="text1"/>
                <w:lang w:val="pt-PT"/>
              </w:rPr>
              <w:t xml:space="preserve"> și care </w:t>
            </w:r>
            <w:r w:rsidR="00D03162" w:rsidRPr="001211CC">
              <w:rPr>
                <w:color w:val="000000" w:themeColor="text1"/>
                <w:shd w:val="clear" w:color="auto" w:fill="FFFFFF"/>
                <w:lang w:val="pt-PT"/>
              </w:rPr>
              <w:t>controlează aplicarea regimului silvic și cinegetic în fondul forestier naţional şi în vegetaţia forestieră din afara fondului forestier naţional.</w:t>
            </w:r>
          </w:p>
          <w:p w14:paraId="71FD6E4C" w14:textId="7EB12EF6" w:rsidR="0084138C" w:rsidRPr="001211CC" w:rsidRDefault="0084138C" w:rsidP="0084138C">
            <w:pPr>
              <w:pStyle w:val="al"/>
              <w:shd w:val="clear" w:color="auto" w:fill="FFFFFF"/>
              <w:spacing w:before="0" w:beforeAutospacing="0" w:after="150" w:afterAutospacing="0"/>
              <w:jc w:val="both"/>
              <w:rPr>
                <w:color w:val="000000" w:themeColor="text1"/>
                <w:lang w:val="pt-PT"/>
              </w:rPr>
            </w:pPr>
            <w:r w:rsidRPr="001211CC">
              <w:rPr>
                <w:color w:val="000000" w:themeColor="text1"/>
                <w:lang w:val="pt-PT"/>
              </w:rPr>
              <w:t>Garda Forestieră Naţională are în subordine 9 gărzile forestiere, instituții publice cu personalitate juridică</w:t>
            </w:r>
            <w:r w:rsidR="00D03162" w:rsidRPr="001211CC">
              <w:rPr>
                <w:color w:val="000000" w:themeColor="text1"/>
                <w:lang w:val="pt-PT"/>
              </w:rPr>
              <w:t>.</w:t>
            </w:r>
          </w:p>
          <w:p w14:paraId="18404622" w14:textId="77777777" w:rsidR="00390482" w:rsidRPr="001211CC" w:rsidRDefault="002E43EC" w:rsidP="00B225B1">
            <w:pPr>
              <w:pStyle w:val="al"/>
              <w:shd w:val="clear" w:color="auto" w:fill="FFFFFF"/>
              <w:spacing w:before="0" w:beforeAutospacing="0" w:after="150" w:afterAutospacing="0"/>
              <w:jc w:val="both"/>
              <w:rPr>
                <w:color w:val="000000" w:themeColor="text1"/>
                <w:lang w:val="pt-PT"/>
              </w:rPr>
            </w:pPr>
            <w:r w:rsidRPr="001211CC">
              <w:rPr>
                <w:color w:val="000000" w:themeColor="text1"/>
                <w:lang w:val="pt-PT"/>
              </w:rPr>
              <w:t>Agenţia Naţională pentru Arii Naturale Protejate</w:t>
            </w:r>
            <w:r w:rsidR="00B225B1" w:rsidRPr="001211CC">
              <w:rPr>
                <w:color w:val="000000" w:themeColor="text1"/>
                <w:lang w:val="pt-PT"/>
              </w:rPr>
              <w:t xml:space="preserve"> este</w:t>
            </w:r>
            <w:r w:rsidRPr="001211CC">
              <w:rPr>
                <w:color w:val="000000" w:themeColor="text1"/>
                <w:lang w:val="pt-PT"/>
              </w:rPr>
              <w:t xml:space="preserve"> instituţie publică cu personalitate juridică, aflată în subordinea autorităţii publice centrale pentru protecţia mediului, apelor şi pădurilor</w:t>
            </w:r>
            <w:r w:rsidR="00B225B1" w:rsidRPr="001211CC">
              <w:rPr>
                <w:color w:val="000000" w:themeColor="text1"/>
                <w:lang w:val="pt-PT"/>
              </w:rPr>
              <w:t xml:space="preserve"> și care</w:t>
            </w:r>
            <w:r w:rsidRPr="001211CC">
              <w:rPr>
                <w:color w:val="000000" w:themeColor="text1"/>
                <w:lang w:val="pt-PT"/>
              </w:rPr>
              <w:t xml:space="preserve"> asigură cadrul necesar pentru managementul ariilor naturale protejate</w:t>
            </w:r>
            <w:r w:rsidR="00B225B1" w:rsidRPr="001211CC">
              <w:rPr>
                <w:color w:val="000000" w:themeColor="text1"/>
                <w:lang w:val="pt-PT"/>
              </w:rPr>
              <w:t>.</w:t>
            </w:r>
          </w:p>
          <w:p w14:paraId="4ACC0E1A" w14:textId="4376A8EE" w:rsidR="00B225B1" w:rsidRPr="001211CC" w:rsidRDefault="00B225B1" w:rsidP="00B225B1">
            <w:pPr>
              <w:pStyle w:val="al"/>
              <w:shd w:val="clear" w:color="auto" w:fill="FFFFFF"/>
              <w:spacing w:before="0" w:beforeAutospacing="0" w:after="150" w:afterAutospacing="0"/>
              <w:jc w:val="both"/>
              <w:rPr>
                <w:bCs/>
                <w:color w:val="000000" w:themeColor="text1"/>
                <w:lang w:val="pt-PT"/>
              </w:rPr>
            </w:pPr>
          </w:p>
        </w:tc>
      </w:tr>
      <w:tr w:rsidR="001211CC" w:rsidRPr="00766783" w14:paraId="6956A32F" w14:textId="77777777" w:rsidTr="001211CC">
        <w:trPr>
          <w:trHeight w:val="90"/>
        </w:trPr>
        <w:tc>
          <w:tcPr>
            <w:tcW w:w="1075" w:type="dxa"/>
            <w:tcBorders>
              <w:top w:val="single" w:sz="4" w:space="0" w:color="auto"/>
              <w:left w:val="single" w:sz="4" w:space="0" w:color="auto"/>
              <w:bottom w:val="single" w:sz="4" w:space="0" w:color="auto"/>
              <w:right w:val="single" w:sz="4" w:space="0" w:color="auto"/>
            </w:tcBorders>
            <w:vAlign w:val="center"/>
          </w:tcPr>
          <w:p w14:paraId="409B119A" w14:textId="77777777" w:rsidR="008850A0" w:rsidRPr="001211CC" w:rsidRDefault="00122548">
            <w:pPr>
              <w:tabs>
                <w:tab w:val="left" w:pos="4111"/>
              </w:tabs>
              <w:spacing w:after="0" w:line="240" w:lineRule="auto"/>
              <w:jc w:val="right"/>
              <w:rPr>
                <w:rFonts w:ascii="Times New Roman" w:hAnsi="Times New Roman"/>
                <w:color w:val="000000" w:themeColor="text1"/>
                <w:sz w:val="24"/>
                <w:szCs w:val="24"/>
                <w:lang w:val="ro-RO"/>
              </w:rPr>
            </w:pPr>
            <w:r w:rsidRPr="001211CC">
              <w:rPr>
                <w:rFonts w:ascii="Times New Roman" w:hAnsi="Times New Roman"/>
                <w:color w:val="000000" w:themeColor="text1"/>
                <w:sz w:val="24"/>
                <w:szCs w:val="24"/>
                <w:lang w:val="ro-RO"/>
              </w:rPr>
              <w:lastRenderedPageBreak/>
              <w:t>2.3.</w:t>
            </w:r>
          </w:p>
        </w:tc>
        <w:tc>
          <w:tcPr>
            <w:tcW w:w="2261" w:type="dxa"/>
            <w:tcBorders>
              <w:top w:val="single" w:sz="4" w:space="0" w:color="auto"/>
              <w:left w:val="single" w:sz="4" w:space="0" w:color="auto"/>
              <w:bottom w:val="single" w:sz="4" w:space="0" w:color="auto"/>
              <w:right w:val="single" w:sz="4" w:space="0" w:color="auto"/>
            </w:tcBorders>
            <w:vAlign w:val="center"/>
          </w:tcPr>
          <w:p w14:paraId="17FF2953" w14:textId="77777777" w:rsidR="008850A0" w:rsidRPr="001211CC" w:rsidRDefault="00122548">
            <w:pPr>
              <w:tabs>
                <w:tab w:val="left" w:pos="4111"/>
              </w:tabs>
              <w:spacing w:after="0" w:line="240" w:lineRule="auto"/>
              <w:jc w:val="both"/>
              <w:rPr>
                <w:rFonts w:ascii="Times New Roman" w:hAnsi="Times New Roman"/>
                <w:color w:val="000000" w:themeColor="text1"/>
                <w:sz w:val="24"/>
                <w:szCs w:val="24"/>
                <w:lang w:val="ro-RO"/>
              </w:rPr>
            </w:pPr>
            <w:r w:rsidRPr="001211CC">
              <w:rPr>
                <w:rFonts w:ascii="Times New Roman" w:hAnsi="Times New Roman"/>
                <w:iCs/>
                <w:color w:val="000000" w:themeColor="text1"/>
                <w:sz w:val="24"/>
                <w:szCs w:val="24"/>
                <w:lang w:val="ro-RO"/>
              </w:rPr>
              <w:t>Schimbări</w:t>
            </w:r>
            <w:r w:rsidRPr="001211CC">
              <w:rPr>
                <w:rFonts w:ascii="Times New Roman" w:eastAsia="Times New Roman" w:hAnsi="Times New Roman"/>
                <w:color w:val="000000" w:themeColor="text1"/>
                <w:sz w:val="24"/>
                <w:szCs w:val="24"/>
                <w:lang w:val="ro-RO"/>
              </w:rPr>
              <w:t xml:space="preserve"> preconizate</w:t>
            </w:r>
          </w:p>
        </w:tc>
        <w:tc>
          <w:tcPr>
            <w:tcW w:w="7325" w:type="dxa"/>
            <w:gridSpan w:val="9"/>
            <w:tcBorders>
              <w:top w:val="single" w:sz="4" w:space="0" w:color="auto"/>
              <w:left w:val="single" w:sz="4" w:space="0" w:color="auto"/>
              <w:bottom w:val="single" w:sz="4" w:space="0" w:color="auto"/>
              <w:right w:val="single" w:sz="4" w:space="0" w:color="auto"/>
            </w:tcBorders>
            <w:vAlign w:val="center"/>
          </w:tcPr>
          <w:p w14:paraId="0C108BC7" w14:textId="0C11C54C" w:rsidR="009D7319" w:rsidRPr="001211CC" w:rsidRDefault="009D7319" w:rsidP="001211CC">
            <w:pPr>
              <w:autoSpaceDE w:val="0"/>
              <w:autoSpaceDN w:val="0"/>
              <w:adjustRightInd w:val="0"/>
              <w:spacing w:after="0" w:line="240" w:lineRule="auto"/>
              <w:jc w:val="both"/>
              <w:rPr>
                <w:rFonts w:ascii="Times New Roman" w:hAnsi="Times New Roman"/>
                <w:color w:val="000000" w:themeColor="text1"/>
                <w:sz w:val="24"/>
                <w:szCs w:val="24"/>
                <w:lang w:val="ro-RO"/>
              </w:rPr>
            </w:pPr>
            <w:r w:rsidRPr="001211CC">
              <w:rPr>
                <w:rFonts w:ascii="Times New Roman" w:eastAsia="Times New Roman" w:hAnsi="Times New Roman"/>
                <w:color w:val="000000" w:themeColor="text1"/>
                <w:sz w:val="24"/>
                <w:szCs w:val="24"/>
                <w:lang w:val="ro-RO"/>
              </w:rPr>
              <w:t xml:space="preserve">Ținând cont de prevederile </w:t>
            </w:r>
            <w:r w:rsidRPr="001211CC">
              <w:rPr>
                <w:rFonts w:ascii="Times New Roman" w:eastAsia="Times New Roman" w:hAnsi="Times New Roman"/>
                <w:color w:val="000000" w:themeColor="text1"/>
                <w:sz w:val="24"/>
                <w:szCs w:val="24"/>
                <w:shd w:val="clear" w:color="auto" w:fill="FFFFFF"/>
                <w:lang w:val="ro-RO"/>
              </w:rPr>
              <w:t>Legii nr. 296/2023 privind unele măsuri fiscal-bugetare pentru asigurarea sustenabilităţii financiare a României pe termen lung și având în vedere</w:t>
            </w:r>
            <w:r w:rsidRPr="001211CC">
              <w:rPr>
                <w:rFonts w:ascii="Times New Roman" w:eastAsia="Times New Roman" w:hAnsi="Times New Roman"/>
                <w:color w:val="000000" w:themeColor="text1"/>
                <w:sz w:val="24"/>
                <w:szCs w:val="24"/>
                <w:lang w:val="ro-RO"/>
              </w:rPr>
              <w:t xml:space="preserve"> </w:t>
            </w:r>
            <w:r w:rsidRPr="001211CC">
              <w:rPr>
                <w:rFonts w:ascii="Times New Roman" w:eastAsia="Times New Roman" w:hAnsi="Times New Roman"/>
                <w:color w:val="000000" w:themeColor="text1"/>
                <w:sz w:val="24"/>
                <w:szCs w:val="24"/>
                <w:shd w:val="clear" w:color="auto" w:fill="FFFFFF"/>
                <w:lang w:val="ro-RO"/>
              </w:rPr>
              <w:t xml:space="preserve">faptul că </w:t>
            </w:r>
            <w:r w:rsidRPr="001211CC">
              <w:rPr>
                <w:rFonts w:ascii="Times New Roman" w:eastAsia="Times New Roman" w:hAnsi="Times New Roman"/>
                <w:color w:val="000000" w:themeColor="text1"/>
                <w:sz w:val="24"/>
                <w:szCs w:val="24"/>
                <w:lang w:val="ro-RO"/>
              </w:rPr>
              <w:t xml:space="preserve">neluarea de urgenţă a unor măsuri de îmbunătăţire a activităţii de implementare, monitorizare și control </w:t>
            </w:r>
            <w:bookmarkStart w:id="1" w:name="_Hlk160798351"/>
            <w:r w:rsidRPr="001211CC">
              <w:rPr>
                <w:rFonts w:ascii="Times New Roman" w:eastAsia="Times New Roman" w:hAnsi="Times New Roman"/>
                <w:color w:val="000000" w:themeColor="text1"/>
                <w:sz w:val="24"/>
                <w:szCs w:val="24"/>
                <w:lang w:val="ro-RO"/>
              </w:rPr>
              <w:t>în domeniul mediului, apelor și pădurilor</w:t>
            </w:r>
            <w:bookmarkEnd w:id="1"/>
            <w:r w:rsidRPr="001211CC">
              <w:rPr>
                <w:rFonts w:ascii="Times New Roman" w:eastAsia="Times New Roman" w:hAnsi="Times New Roman"/>
                <w:color w:val="000000" w:themeColor="text1"/>
                <w:sz w:val="24"/>
                <w:szCs w:val="24"/>
                <w:lang w:val="ro-RO"/>
              </w:rPr>
              <w:t xml:space="preserve"> ar duce la blocarea activității în cadrul unor instituții din domeniul mediului, apelor și pădurilor, este </w:t>
            </w:r>
            <w:r w:rsidRPr="001211CC">
              <w:rPr>
                <w:rFonts w:ascii="Times New Roman" w:eastAsia="Times New Roman" w:hAnsi="Times New Roman"/>
                <w:color w:val="000000" w:themeColor="text1"/>
                <w:sz w:val="24"/>
                <w:szCs w:val="24"/>
                <w:lang w:val="ro-RO"/>
              </w:rPr>
              <w:lastRenderedPageBreak/>
              <w:t>necesară reorganizarea instituțiilor din domeniul mediului, apelor și pădurilor.</w:t>
            </w:r>
          </w:p>
          <w:p w14:paraId="7975D208" w14:textId="7C1B0939" w:rsidR="00563E41" w:rsidRPr="001211CC" w:rsidRDefault="00563E41" w:rsidP="001211CC">
            <w:pPr>
              <w:spacing w:line="259" w:lineRule="auto"/>
              <w:jc w:val="both"/>
              <w:rPr>
                <w:rFonts w:ascii="Times New Roman" w:eastAsia="Times New Roman" w:hAnsi="Times New Roman"/>
                <w:bCs/>
                <w:color w:val="000000" w:themeColor="text1"/>
                <w:sz w:val="24"/>
                <w:szCs w:val="24"/>
                <w:lang w:val="pt-PT"/>
              </w:rPr>
            </w:pPr>
            <w:r w:rsidRPr="001211CC">
              <w:rPr>
                <w:rFonts w:ascii="Times New Roman" w:hAnsi="Times New Roman"/>
                <w:color w:val="000000" w:themeColor="text1"/>
                <w:sz w:val="24"/>
                <w:szCs w:val="24"/>
                <w:lang w:val="pt-PT"/>
              </w:rPr>
              <w:t xml:space="preserve">În vederea asigurării unei gestionări unitare a procedurilor de obținere a avizelor în domeniul mediului precum și pentru o bună administrare a ariilor naturale protejate se </w:t>
            </w:r>
            <w:r w:rsidRPr="001211CC">
              <w:rPr>
                <w:rFonts w:ascii="Times New Roman" w:hAnsi="Times New Roman"/>
                <w:color w:val="000000" w:themeColor="text1"/>
                <w:sz w:val="24"/>
                <w:szCs w:val="24"/>
                <w:lang w:val="ro-RO"/>
              </w:rPr>
              <w:t>înființ</w:t>
            </w:r>
            <w:r w:rsidR="001211CC" w:rsidRPr="001211CC">
              <w:rPr>
                <w:rFonts w:ascii="Times New Roman" w:hAnsi="Times New Roman"/>
                <w:color w:val="000000" w:themeColor="text1"/>
                <w:sz w:val="24"/>
                <w:szCs w:val="24"/>
                <w:lang w:val="ro-RO"/>
              </w:rPr>
              <w:t>e</w:t>
            </w:r>
            <w:r w:rsidRPr="001211CC">
              <w:rPr>
                <w:rFonts w:ascii="Times New Roman" w:hAnsi="Times New Roman"/>
                <w:color w:val="000000" w:themeColor="text1"/>
                <w:sz w:val="24"/>
                <w:szCs w:val="24"/>
                <w:lang w:val="ro-RO"/>
              </w:rPr>
              <w:t xml:space="preserve">ază </w:t>
            </w:r>
            <w:bookmarkStart w:id="2" w:name="_Hlk160697484"/>
            <w:bookmarkStart w:id="3" w:name="_Hlk166569015"/>
            <w:r w:rsidR="00C52DF5" w:rsidRPr="001211CC">
              <w:rPr>
                <w:rFonts w:ascii="Times New Roman" w:hAnsi="Times New Roman"/>
                <w:color w:val="000000" w:themeColor="text1"/>
                <w:sz w:val="24"/>
                <w:szCs w:val="24"/>
                <w:lang w:val="ro-RO"/>
              </w:rPr>
              <w:t>Agenția Națională pentru Mediu</w:t>
            </w:r>
            <w:bookmarkEnd w:id="2"/>
            <w:r w:rsidR="00C52DF5" w:rsidRPr="001211CC">
              <w:rPr>
                <w:rFonts w:ascii="Times New Roman" w:hAnsi="Times New Roman"/>
                <w:color w:val="000000" w:themeColor="text1"/>
                <w:sz w:val="24"/>
                <w:szCs w:val="24"/>
                <w:lang w:val="ro-RO"/>
              </w:rPr>
              <w:t xml:space="preserve"> și Arii Protejate</w:t>
            </w:r>
            <w:bookmarkEnd w:id="3"/>
            <w:r w:rsidRPr="001211CC">
              <w:rPr>
                <w:rFonts w:ascii="Times New Roman" w:hAnsi="Times New Roman"/>
                <w:color w:val="000000" w:themeColor="text1"/>
                <w:sz w:val="24"/>
                <w:szCs w:val="24"/>
                <w:lang w:val="ro-RO"/>
              </w:rPr>
              <w:t>,</w:t>
            </w:r>
            <w:r w:rsidRPr="001211CC">
              <w:rPr>
                <w:rFonts w:ascii="Times New Roman" w:hAnsi="Times New Roman"/>
                <w:color w:val="000000" w:themeColor="text1"/>
                <w:sz w:val="24"/>
                <w:szCs w:val="24"/>
                <w:lang w:val="pt-PT"/>
              </w:rPr>
              <w:t xml:space="preserve"> instituţie public</w:t>
            </w:r>
            <w:r w:rsidRPr="001211CC">
              <w:rPr>
                <w:rFonts w:ascii="Times New Roman" w:hAnsi="Times New Roman"/>
                <w:color w:val="000000" w:themeColor="text1"/>
                <w:sz w:val="24"/>
                <w:szCs w:val="24"/>
                <w:lang w:val="ro-RO"/>
              </w:rPr>
              <w:t>ă</w:t>
            </w:r>
            <w:r w:rsidRPr="001211CC">
              <w:rPr>
                <w:rFonts w:ascii="Times New Roman" w:hAnsi="Times New Roman"/>
                <w:color w:val="000000" w:themeColor="text1"/>
                <w:sz w:val="24"/>
                <w:szCs w:val="24"/>
                <w:lang w:val="pt-PT"/>
              </w:rPr>
              <w:t xml:space="preserve"> cu personalitate juridică, </w:t>
            </w:r>
            <w:r w:rsidRPr="001211CC">
              <w:rPr>
                <w:rFonts w:ascii="Times New Roman" w:eastAsia="Times New Roman" w:hAnsi="Times New Roman"/>
                <w:color w:val="000000" w:themeColor="text1"/>
                <w:sz w:val="24"/>
                <w:szCs w:val="24"/>
                <w:shd w:val="clear" w:color="auto" w:fill="FFFFFF"/>
                <w:lang w:val="pt-PT"/>
              </w:rPr>
              <w:t>organ de specialitate al administraţiei publice centrale,</w:t>
            </w:r>
            <w:r w:rsidRPr="001211CC">
              <w:rPr>
                <w:rFonts w:ascii="Times New Roman" w:hAnsi="Times New Roman"/>
                <w:color w:val="000000" w:themeColor="text1"/>
                <w:sz w:val="24"/>
                <w:szCs w:val="24"/>
                <w:lang w:val="pt-PT"/>
              </w:rPr>
              <w:t xml:space="preserve"> finanțată de la bugetul de stat </w:t>
            </w:r>
            <w:r w:rsidRPr="001211CC">
              <w:rPr>
                <w:rFonts w:ascii="Times New Roman" w:hAnsi="Times New Roman"/>
                <w:color w:val="000000" w:themeColor="text1"/>
                <w:sz w:val="24"/>
                <w:szCs w:val="24"/>
                <w:lang w:val="ro-RO"/>
              </w:rPr>
              <w:t>și din venituri proprii</w:t>
            </w:r>
            <w:r w:rsidRPr="001211CC">
              <w:rPr>
                <w:rFonts w:ascii="Times New Roman" w:hAnsi="Times New Roman"/>
                <w:color w:val="000000" w:themeColor="text1"/>
                <w:sz w:val="24"/>
                <w:szCs w:val="24"/>
                <w:lang w:val="pt-PT"/>
              </w:rPr>
              <w:t>, aflată în subordinea Ministerului Mediului, Apelor și Pădurilor</w:t>
            </w:r>
            <w:r w:rsidRPr="001211CC">
              <w:rPr>
                <w:rFonts w:ascii="Times New Roman" w:eastAsia="Times New Roman" w:hAnsi="Times New Roman"/>
                <w:bCs/>
                <w:color w:val="000000" w:themeColor="text1"/>
                <w:sz w:val="24"/>
                <w:szCs w:val="24"/>
                <w:lang w:val="pt-PT"/>
              </w:rPr>
              <w:t>.</w:t>
            </w:r>
          </w:p>
          <w:p w14:paraId="1052AC0E" w14:textId="1895E826" w:rsidR="00563E41" w:rsidRPr="001211CC" w:rsidRDefault="00C52DF5" w:rsidP="001211CC">
            <w:pPr>
              <w:spacing w:line="259" w:lineRule="auto"/>
              <w:jc w:val="both"/>
              <w:rPr>
                <w:rFonts w:ascii="Times New Roman" w:eastAsia="Times New Roman" w:hAnsi="Times New Roman"/>
                <w:bCs/>
                <w:color w:val="000000" w:themeColor="text1"/>
                <w:sz w:val="24"/>
                <w:szCs w:val="24"/>
                <w:lang w:val="pt-PT"/>
              </w:rPr>
            </w:pPr>
            <w:r w:rsidRPr="001211CC">
              <w:rPr>
                <w:rFonts w:ascii="Times New Roman" w:hAnsi="Times New Roman"/>
                <w:color w:val="000000" w:themeColor="text1"/>
                <w:sz w:val="24"/>
                <w:szCs w:val="24"/>
                <w:lang w:val="ro-RO"/>
              </w:rPr>
              <w:t xml:space="preserve">Agenția Națională pentru Mediu și Arii Protejate </w:t>
            </w:r>
            <w:r w:rsidR="00563E41" w:rsidRPr="001211CC">
              <w:rPr>
                <w:rFonts w:ascii="Times New Roman" w:hAnsi="Times New Roman"/>
                <w:color w:val="000000" w:themeColor="text1"/>
                <w:sz w:val="24"/>
                <w:szCs w:val="24"/>
                <w:lang w:val="ro-RO"/>
              </w:rPr>
              <w:t>preia atribuțiile</w:t>
            </w:r>
            <w:r w:rsidR="00563E41" w:rsidRPr="001211CC">
              <w:rPr>
                <w:rFonts w:ascii="Times New Roman" w:eastAsia="Times New Roman" w:hAnsi="Times New Roman"/>
                <w:bCs/>
                <w:color w:val="000000" w:themeColor="text1"/>
                <w:sz w:val="24"/>
                <w:szCs w:val="24"/>
                <w:lang w:val="pt-PT"/>
              </w:rPr>
              <w:t xml:space="preserve"> </w:t>
            </w:r>
            <w:bookmarkStart w:id="4" w:name="_Hlk160695496"/>
            <w:r w:rsidR="00563E41" w:rsidRPr="001211CC">
              <w:rPr>
                <w:rFonts w:ascii="Times New Roman" w:eastAsia="Times New Roman" w:hAnsi="Times New Roman"/>
                <w:bCs/>
                <w:color w:val="000000" w:themeColor="text1"/>
                <w:sz w:val="24"/>
                <w:szCs w:val="24"/>
                <w:lang w:val="pt-PT"/>
              </w:rPr>
              <w:t>Agenției Naționale pentru Arii Naturale Protejate, ale</w:t>
            </w:r>
            <w:r w:rsidR="00563E41" w:rsidRPr="001211CC">
              <w:rPr>
                <w:rFonts w:ascii="Times New Roman" w:hAnsi="Times New Roman"/>
                <w:color w:val="000000" w:themeColor="text1"/>
                <w:sz w:val="24"/>
                <w:szCs w:val="24"/>
                <w:lang w:val="ro-RO"/>
              </w:rPr>
              <w:t xml:space="preserve"> </w:t>
            </w:r>
            <w:r w:rsidR="00563E41" w:rsidRPr="001211CC">
              <w:rPr>
                <w:rFonts w:ascii="Times New Roman" w:eastAsia="Times New Roman" w:hAnsi="Times New Roman"/>
                <w:bCs/>
                <w:color w:val="000000" w:themeColor="text1"/>
                <w:sz w:val="24"/>
                <w:szCs w:val="24"/>
                <w:lang w:val="pt-PT"/>
              </w:rPr>
              <w:t>Agenției Național</w:t>
            </w:r>
            <w:r w:rsidR="00563E41" w:rsidRPr="001211CC">
              <w:rPr>
                <w:rFonts w:ascii="Times New Roman" w:eastAsia="Times New Roman" w:hAnsi="Times New Roman"/>
                <w:bCs/>
                <w:color w:val="000000" w:themeColor="text1"/>
                <w:sz w:val="24"/>
                <w:szCs w:val="24"/>
                <w:lang w:val="ro-RO"/>
              </w:rPr>
              <w:t>e</w:t>
            </w:r>
            <w:r w:rsidR="00563E41" w:rsidRPr="001211CC">
              <w:rPr>
                <w:rFonts w:ascii="Times New Roman" w:eastAsia="Times New Roman" w:hAnsi="Times New Roman"/>
                <w:bCs/>
                <w:color w:val="000000" w:themeColor="text1"/>
                <w:sz w:val="24"/>
                <w:szCs w:val="24"/>
                <w:lang w:val="pt-PT"/>
              </w:rPr>
              <w:t xml:space="preserve"> pentru Protecția Mediului</w:t>
            </w:r>
            <w:r w:rsidR="00086DBD">
              <w:rPr>
                <w:rFonts w:ascii="Times New Roman" w:eastAsia="Times New Roman" w:hAnsi="Times New Roman"/>
                <w:bCs/>
                <w:color w:val="000000" w:themeColor="text1"/>
                <w:sz w:val="24"/>
                <w:szCs w:val="24"/>
                <w:lang w:val="pt-PT"/>
              </w:rPr>
              <w:t xml:space="preserve"> </w:t>
            </w:r>
            <w:r w:rsidR="00086DBD" w:rsidRPr="00086DBD">
              <w:rPr>
                <w:rFonts w:ascii="Times New Roman" w:eastAsia="Times New Roman" w:hAnsi="Times New Roman"/>
                <w:bCs/>
                <w:sz w:val="24"/>
                <w:szCs w:val="24"/>
                <w:lang w:val="pt-PT"/>
              </w:rPr>
              <w:t>și ale instituțiilor din subordinea acesteia</w:t>
            </w:r>
            <w:r w:rsidR="00086DBD">
              <w:rPr>
                <w:rFonts w:ascii="Times New Roman" w:eastAsia="Times New Roman" w:hAnsi="Times New Roman"/>
                <w:bCs/>
                <w:sz w:val="24"/>
                <w:szCs w:val="24"/>
                <w:lang w:val="pt-PT"/>
              </w:rPr>
              <w:t>.</w:t>
            </w:r>
          </w:p>
          <w:bookmarkEnd w:id="4"/>
          <w:p w14:paraId="0FE383FD" w14:textId="35E454CE" w:rsidR="000A4F40" w:rsidRPr="001211CC" w:rsidRDefault="000A4F40" w:rsidP="001211CC">
            <w:pPr>
              <w:spacing w:line="259" w:lineRule="auto"/>
              <w:jc w:val="both"/>
              <w:rPr>
                <w:rFonts w:ascii="Times New Roman" w:eastAsia="Times New Roman" w:hAnsi="Times New Roman"/>
                <w:bCs/>
                <w:color w:val="000000" w:themeColor="text1"/>
                <w:sz w:val="24"/>
                <w:szCs w:val="24"/>
                <w:lang w:val="pt-PT"/>
              </w:rPr>
            </w:pPr>
            <w:r w:rsidRPr="001211CC">
              <w:rPr>
                <w:rFonts w:ascii="Times New Roman" w:hAnsi="Times New Roman"/>
                <w:bCs/>
                <w:color w:val="000000" w:themeColor="text1"/>
                <w:sz w:val="24"/>
                <w:szCs w:val="24"/>
                <w:lang w:val="pt-PT"/>
              </w:rPr>
              <w:t xml:space="preserve">Pentru asigurarea unui control eficient și </w:t>
            </w:r>
            <w:r w:rsidRPr="001211CC">
              <w:rPr>
                <w:rFonts w:ascii="Times New Roman" w:hAnsi="Times New Roman"/>
                <w:bCs/>
                <w:color w:val="000000" w:themeColor="text1"/>
                <w:sz w:val="24"/>
                <w:szCs w:val="24"/>
                <w:lang w:val="ro-RO"/>
              </w:rPr>
              <w:t xml:space="preserve">complex </w:t>
            </w:r>
            <w:r w:rsidRPr="001211CC">
              <w:rPr>
                <w:rFonts w:ascii="Times New Roman" w:eastAsia="Times New Roman" w:hAnsi="Times New Roman"/>
                <w:bCs/>
                <w:color w:val="000000" w:themeColor="text1"/>
                <w:sz w:val="24"/>
                <w:szCs w:val="24"/>
                <w:lang w:val="pt-PT"/>
              </w:rPr>
              <w:t>în domeniul mediului, apelor și pădurilor se infiin</w:t>
            </w:r>
            <w:r w:rsidRPr="001211CC">
              <w:rPr>
                <w:rFonts w:ascii="Times New Roman" w:eastAsia="Times New Roman" w:hAnsi="Times New Roman"/>
                <w:bCs/>
                <w:color w:val="000000" w:themeColor="text1"/>
                <w:sz w:val="24"/>
                <w:szCs w:val="24"/>
                <w:lang w:val="ro-RO"/>
              </w:rPr>
              <w:t xml:space="preserve">țează </w:t>
            </w:r>
            <w:r w:rsidRPr="001211CC">
              <w:rPr>
                <w:rFonts w:ascii="Times New Roman" w:eastAsia="Times New Roman" w:hAnsi="Times New Roman"/>
                <w:bCs/>
                <w:color w:val="000000" w:themeColor="text1"/>
                <w:sz w:val="24"/>
                <w:szCs w:val="24"/>
                <w:lang w:val="pt-PT"/>
              </w:rPr>
              <w:t xml:space="preserve">Garda Națională de Mediu, Ape și Păduri prin reorganizarea Gărzii Naționale de Mediu și </w:t>
            </w:r>
            <w:bookmarkStart w:id="5" w:name="_Hlk160986839"/>
            <w:r w:rsidRPr="001211CC">
              <w:rPr>
                <w:rFonts w:ascii="Times New Roman" w:eastAsia="Times New Roman" w:hAnsi="Times New Roman"/>
                <w:bCs/>
                <w:color w:val="000000" w:themeColor="text1"/>
                <w:sz w:val="24"/>
                <w:szCs w:val="24"/>
                <w:lang w:val="pt-PT"/>
              </w:rPr>
              <w:t>Gărzii Forestiere Naționale</w:t>
            </w:r>
            <w:bookmarkEnd w:id="5"/>
            <w:r w:rsidRPr="001211CC">
              <w:rPr>
                <w:rFonts w:ascii="Times New Roman" w:eastAsia="Times New Roman" w:hAnsi="Times New Roman"/>
                <w:bCs/>
                <w:color w:val="000000" w:themeColor="text1"/>
                <w:sz w:val="24"/>
                <w:szCs w:val="24"/>
                <w:lang w:val="pt-PT"/>
              </w:rPr>
              <w:t xml:space="preserve"> și prin preluarea în subordine a gărzilor forestiere prevăzute în anexa la prezenta ordonanță.</w:t>
            </w:r>
          </w:p>
          <w:p w14:paraId="29B98169" w14:textId="0E3F3C08" w:rsidR="000C08E5" w:rsidRPr="001211CC" w:rsidRDefault="000C08E5" w:rsidP="001211CC">
            <w:pPr>
              <w:autoSpaceDE w:val="0"/>
              <w:autoSpaceDN w:val="0"/>
              <w:adjustRightInd w:val="0"/>
              <w:spacing w:after="0" w:line="240" w:lineRule="auto"/>
              <w:jc w:val="both"/>
              <w:rPr>
                <w:rFonts w:ascii="Times New Roman" w:eastAsia="Times New Roman" w:hAnsi="Times New Roman"/>
                <w:bCs/>
                <w:color w:val="000000" w:themeColor="text1"/>
                <w:sz w:val="24"/>
                <w:szCs w:val="24"/>
                <w:lang w:val="pt-PT"/>
              </w:rPr>
            </w:pPr>
            <w:r w:rsidRPr="001211CC">
              <w:rPr>
                <w:rFonts w:ascii="Times New Roman" w:eastAsia="Times New Roman" w:hAnsi="Times New Roman"/>
                <w:bCs/>
                <w:color w:val="000000" w:themeColor="text1"/>
                <w:sz w:val="24"/>
                <w:szCs w:val="24"/>
                <w:lang w:val="pt-PT"/>
              </w:rPr>
              <w:t>Garda Națională de Mediu, Ape și Păduri preia de la Administra</w:t>
            </w:r>
            <w:r w:rsidRPr="001211CC">
              <w:rPr>
                <w:rFonts w:ascii="Times New Roman" w:eastAsia="Times New Roman" w:hAnsi="Times New Roman"/>
                <w:bCs/>
                <w:color w:val="000000" w:themeColor="text1"/>
                <w:sz w:val="24"/>
                <w:szCs w:val="24"/>
                <w:lang w:val="ro-RO"/>
              </w:rPr>
              <w:t xml:space="preserve">ția </w:t>
            </w:r>
            <w:r w:rsidRPr="001211CC">
              <w:rPr>
                <w:rFonts w:ascii="Times New Roman" w:eastAsia="Times New Roman" w:hAnsi="Times New Roman"/>
                <w:bCs/>
                <w:color w:val="000000" w:themeColor="text1"/>
                <w:sz w:val="24"/>
                <w:szCs w:val="24"/>
                <w:lang w:val="pt-PT"/>
              </w:rPr>
              <w:t xml:space="preserve">Națională Apele Române activitatea de inspecția apelor și personalul cu atribuții de inspecția apelor. </w:t>
            </w:r>
          </w:p>
          <w:p w14:paraId="71C0982B" w14:textId="77777777" w:rsidR="008850A0" w:rsidRDefault="000E4B6A" w:rsidP="001211CC">
            <w:pPr>
              <w:spacing w:line="259" w:lineRule="auto"/>
              <w:jc w:val="both"/>
              <w:rPr>
                <w:rFonts w:ascii="Times New Roman" w:eastAsia="Times New Roman" w:hAnsi="Times New Roman"/>
                <w:color w:val="000000" w:themeColor="text1"/>
                <w:sz w:val="24"/>
                <w:szCs w:val="24"/>
                <w:lang w:val="pt-PT"/>
              </w:rPr>
            </w:pPr>
            <w:r w:rsidRPr="001211CC">
              <w:rPr>
                <w:rFonts w:ascii="Times New Roman" w:eastAsia="Times New Roman" w:hAnsi="Times New Roman"/>
                <w:color w:val="000000" w:themeColor="text1"/>
                <w:sz w:val="24"/>
                <w:szCs w:val="24"/>
                <w:shd w:val="clear" w:color="auto" w:fill="FFFFFF"/>
                <w:lang w:val="pt-PT"/>
              </w:rPr>
              <w:t>Ordonanţa de urgenţă a Guvernului nr. 195/2005 privind protecţia mediului, publicată în Monitorul Oficial al României, Partea I, nr. 1196 din 30 decembrie 2005, aprobată cu modificări și completări prin Legea </w:t>
            </w:r>
            <w:r>
              <w:fldChar w:fldCharType="begin"/>
            </w:r>
            <w:r w:rsidRPr="004B041C">
              <w:rPr>
                <w:lang w:val="pt-PT"/>
              </w:rPr>
              <w:instrText>HYPERLINK "https://lege5.ro/App/Document/gmytambxg4yq/legea-nr-265-2018-pentru-aprobarea-ordonantei-de-urgenta-a-guvernului-nr-32-2015-privind-infiintarea-garzilor-forestiere?d=2024-05-13" \t "_blank"</w:instrText>
            </w:r>
            <w:r>
              <w:fldChar w:fldCharType="separate"/>
            </w:r>
            <w:r w:rsidRPr="001211CC">
              <w:rPr>
                <w:rFonts w:ascii="Times New Roman" w:eastAsia="Times New Roman" w:hAnsi="Times New Roman"/>
                <w:color w:val="000000" w:themeColor="text1"/>
                <w:sz w:val="24"/>
                <w:szCs w:val="24"/>
                <w:shd w:val="clear" w:color="auto" w:fill="FFFFFF"/>
                <w:lang w:val="pt-PT"/>
              </w:rPr>
              <w:t>nr. 265/2006</w:t>
            </w:r>
            <w:r>
              <w:rPr>
                <w:rFonts w:ascii="Times New Roman" w:eastAsia="Times New Roman" w:hAnsi="Times New Roman"/>
                <w:color w:val="000000" w:themeColor="text1"/>
                <w:sz w:val="24"/>
                <w:szCs w:val="24"/>
                <w:shd w:val="clear" w:color="auto" w:fill="FFFFFF"/>
                <w:lang w:val="pt-PT"/>
              </w:rPr>
              <w:fldChar w:fldCharType="end"/>
            </w:r>
            <w:r w:rsidRPr="001211CC">
              <w:rPr>
                <w:rFonts w:ascii="Times New Roman" w:eastAsia="Times New Roman" w:hAnsi="Times New Roman"/>
                <w:color w:val="000000" w:themeColor="text1"/>
                <w:sz w:val="24"/>
                <w:szCs w:val="24"/>
                <w:lang w:val="pt-PT"/>
              </w:rPr>
              <w:t>, cu modificările și completările ulterioare, se modifică în vederea concordanței cu instituțiile nou create prin prezenta ordonanță de urgență.</w:t>
            </w:r>
          </w:p>
          <w:p w14:paraId="049A92AD" w14:textId="7C7FFC9F" w:rsidR="004B041C" w:rsidRPr="00086DBD" w:rsidRDefault="004B041C" w:rsidP="004B041C">
            <w:pPr>
              <w:keepNext/>
              <w:shd w:val="clear" w:color="auto" w:fill="FFFFFF"/>
              <w:spacing w:before="225" w:after="75" w:line="259" w:lineRule="auto"/>
              <w:jc w:val="both"/>
              <w:outlineLvl w:val="3"/>
              <w:rPr>
                <w:rFonts w:ascii="Times New Roman" w:eastAsia="Times New Roman" w:hAnsi="Times New Roman"/>
                <w:bCs/>
                <w:sz w:val="24"/>
                <w:szCs w:val="24"/>
                <w:lang w:val="pt-PT"/>
              </w:rPr>
            </w:pPr>
            <w:r w:rsidRPr="00086DBD">
              <w:rPr>
                <w:rFonts w:ascii="Times New Roman" w:eastAsia="Times New Roman" w:hAnsi="Times New Roman"/>
                <w:bCs/>
                <w:sz w:val="24"/>
                <w:szCs w:val="24"/>
                <w:lang w:val="pt-PT"/>
              </w:rPr>
              <w:t xml:space="preserve">Reorganizarea </w:t>
            </w:r>
            <w:r w:rsidR="00086DBD">
              <w:rPr>
                <w:rFonts w:ascii="Times New Roman" w:eastAsia="Times New Roman" w:hAnsi="Times New Roman"/>
                <w:bCs/>
                <w:sz w:val="24"/>
                <w:szCs w:val="24"/>
                <w:lang w:val="pt-PT"/>
              </w:rPr>
              <w:t>institu</w:t>
            </w:r>
            <w:r w:rsidR="00086DBD">
              <w:rPr>
                <w:rFonts w:ascii="Times New Roman" w:eastAsia="Times New Roman" w:hAnsi="Times New Roman"/>
                <w:bCs/>
                <w:sz w:val="24"/>
                <w:szCs w:val="24"/>
                <w:lang w:val="ro-RO"/>
              </w:rPr>
              <w:t>țiilor prevăzute mai sus</w:t>
            </w:r>
            <w:r w:rsidRPr="00086DBD">
              <w:rPr>
                <w:rFonts w:ascii="Times New Roman" w:eastAsia="Times New Roman" w:hAnsi="Times New Roman"/>
                <w:bCs/>
                <w:sz w:val="24"/>
                <w:szCs w:val="24"/>
                <w:lang w:val="ro-RO"/>
              </w:rPr>
              <w:t xml:space="preserve"> se face prin excepție de la prevederile </w:t>
            </w:r>
            <w:r w:rsidRPr="00086DBD">
              <w:rPr>
                <w:rFonts w:ascii="Times New Roman" w:eastAsia="Times New Roman" w:hAnsi="Times New Roman"/>
                <w:bCs/>
                <w:sz w:val="24"/>
                <w:szCs w:val="24"/>
                <w:lang w:val="pt-PT"/>
              </w:rPr>
              <w:t xml:space="preserve">art. XXIX. , alineatele (1) și (3) din </w:t>
            </w:r>
            <w:r w:rsidRPr="00086DBD">
              <w:rPr>
                <w:rFonts w:ascii="Times New Roman" w:eastAsia="Times New Roman" w:hAnsi="Times New Roman"/>
                <w:bCs/>
                <w:sz w:val="24"/>
                <w:szCs w:val="24"/>
                <w:shd w:val="clear" w:color="auto" w:fill="FFFFFF"/>
                <w:lang w:val="pt-PT"/>
              </w:rPr>
              <w:t>Legea nr. 296/2023 privind unele măsuri fiscal-bugetare pentru asigurarea sustenabilităţii financiare a României pe termen lung, cu modificările și completările ulterioare.</w:t>
            </w:r>
          </w:p>
          <w:p w14:paraId="4E7E963E" w14:textId="01EBE82D" w:rsidR="004B041C" w:rsidRPr="004B041C" w:rsidRDefault="004B041C" w:rsidP="00A4410E">
            <w:pPr>
              <w:shd w:val="clear" w:color="auto" w:fill="FFFFFF"/>
              <w:spacing w:after="150" w:line="240" w:lineRule="auto"/>
              <w:jc w:val="both"/>
              <w:rPr>
                <w:rFonts w:ascii="Times New Roman" w:eastAsia="Times New Roman" w:hAnsi="Times New Roman"/>
                <w:bCs/>
                <w:color w:val="000000" w:themeColor="text1"/>
                <w:sz w:val="24"/>
                <w:szCs w:val="24"/>
                <w:lang w:val="pt-BR"/>
              </w:rPr>
            </w:pPr>
            <w:r w:rsidRPr="004B041C">
              <w:rPr>
                <w:rFonts w:ascii="Times New Roman" w:eastAsia="Times New Roman" w:hAnsi="Times New Roman"/>
                <w:sz w:val="24"/>
                <w:szCs w:val="24"/>
                <w:shd w:val="clear" w:color="auto" w:fill="FFFFFF"/>
                <w:lang w:val="pt-PT"/>
              </w:rPr>
              <w:t xml:space="preserve">La data intrării în vigoare a prezentei ordonanţe de urgenţă, Ordonanţa de urgenţă a Guvernului  nr. 77/2021 privind înfiinţarea Gărzii Forestiere Naţionale, </w:t>
            </w:r>
            <w:bookmarkStart w:id="6" w:name="_Hlk166519698"/>
            <w:r w:rsidRPr="004B041C">
              <w:rPr>
                <w:rFonts w:ascii="Times New Roman" w:eastAsia="Times New Roman" w:hAnsi="Times New Roman"/>
                <w:sz w:val="24"/>
                <w:szCs w:val="24"/>
                <w:shd w:val="clear" w:color="auto" w:fill="FFFFFF"/>
                <w:lang w:val="pt-PT"/>
              </w:rPr>
              <w:t xml:space="preserve">publicată în Monitorul Oficial al României, Partea I, nr. 645 din 30 iunie 2021, </w:t>
            </w:r>
            <w:bookmarkEnd w:id="6"/>
            <w:r w:rsidRPr="004B041C">
              <w:rPr>
                <w:rFonts w:ascii="Times New Roman" w:eastAsia="Times New Roman" w:hAnsi="Times New Roman"/>
                <w:sz w:val="24"/>
                <w:szCs w:val="24"/>
                <w:shd w:val="clear" w:color="auto" w:fill="FFFFFF"/>
                <w:lang w:val="pt-PT"/>
              </w:rPr>
              <w:t>aprobată cu modificări prin Legea </w:t>
            </w:r>
            <w:r w:rsidRPr="004B041C">
              <w:rPr>
                <w:rFonts w:ascii="Times New Roman" w:eastAsia="Times New Roman" w:hAnsi="Times New Roman"/>
                <w:sz w:val="24"/>
                <w:szCs w:val="24"/>
                <w:lang w:val="en-US"/>
              </w:rPr>
              <w:fldChar w:fldCharType="begin"/>
            </w:r>
            <w:r w:rsidRPr="004B041C">
              <w:rPr>
                <w:rFonts w:ascii="Times New Roman" w:eastAsia="Times New Roman" w:hAnsi="Times New Roman"/>
                <w:sz w:val="24"/>
                <w:szCs w:val="24"/>
                <w:lang w:val="pt-PT"/>
              </w:rPr>
              <w:instrText>HYPERLINK "https://lege5.ro/App/Document/gmytambxg4yq/legea-nr-265-2018-pentru-aprobarea-ordonantei-de-urgenta-a-guvernului-nr-32-2015-privind-infiintarea-garzilor-forestiere?d=2024-05-13" \t "_blank"</w:instrText>
            </w:r>
            <w:r w:rsidRPr="004B041C">
              <w:rPr>
                <w:rFonts w:ascii="Times New Roman" w:eastAsia="Times New Roman" w:hAnsi="Times New Roman"/>
                <w:sz w:val="24"/>
                <w:szCs w:val="24"/>
                <w:lang w:val="en-US"/>
              </w:rPr>
            </w:r>
            <w:r w:rsidRPr="004B041C">
              <w:rPr>
                <w:rFonts w:ascii="Times New Roman" w:eastAsia="Times New Roman" w:hAnsi="Times New Roman"/>
                <w:sz w:val="24"/>
                <w:szCs w:val="24"/>
                <w:lang w:val="en-US"/>
              </w:rPr>
              <w:fldChar w:fldCharType="separate"/>
            </w:r>
            <w:r w:rsidRPr="004B041C">
              <w:rPr>
                <w:rFonts w:ascii="Times New Roman" w:eastAsia="Times New Roman" w:hAnsi="Times New Roman"/>
                <w:sz w:val="24"/>
                <w:szCs w:val="24"/>
                <w:shd w:val="clear" w:color="auto" w:fill="FFFFFF"/>
                <w:lang w:val="pt-PT"/>
              </w:rPr>
              <w:t>nr. 80/20</w:t>
            </w:r>
            <w:r w:rsidRPr="004B041C">
              <w:rPr>
                <w:rFonts w:ascii="Times New Roman" w:eastAsia="Times New Roman" w:hAnsi="Times New Roman"/>
                <w:sz w:val="24"/>
                <w:szCs w:val="24"/>
                <w:lang w:val="en-US"/>
              </w:rPr>
              <w:fldChar w:fldCharType="end"/>
            </w:r>
            <w:r w:rsidRPr="004B041C">
              <w:rPr>
                <w:rFonts w:ascii="Times New Roman" w:eastAsia="Times New Roman" w:hAnsi="Times New Roman"/>
                <w:sz w:val="24"/>
                <w:szCs w:val="24"/>
                <w:lang w:val="pt-PT"/>
              </w:rPr>
              <w:t>23</w:t>
            </w:r>
            <w:r w:rsidRPr="004B041C">
              <w:rPr>
                <w:rFonts w:ascii="Times New Roman" w:eastAsia="Times New Roman" w:hAnsi="Times New Roman"/>
                <w:sz w:val="24"/>
                <w:szCs w:val="24"/>
                <w:shd w:val="clear" w:color="auto" w:fill="FFFFFF"/>
                <w:lang w:val="pt-PT"/>
              </w:rPr>
              <w:t>, se abrogă. La data intrării în vigoare a prezentei ordonanţe de urgenţă, art. 1-8 din Legea nr. 95/2016 privind înfiinţarea Agenţiei Naţionale pentru Arii Naturale Protejate şi pentru modificarea Ordonanţei de urgenţă a Guvernului nr. 57/2007 privind regimul ariilor naturale protejate, conservarea habitatelor naturale, a florei şi faunei sălbatice, publicată în Monitorul Oficial al României, Partea I, nr. 369 din 13 mai 2016, se abrogă.</w:t>
            </w:r>
          </w:p>
        </w:tc>
      </w:tr>
      <w:tr w:rsidR="001211CC" w:rsidRPr="001211CC" w14:paraId="766B88AE" w14:textId="77777777" w:rsidTr="001211CC">
        <w:trPr>
          <w:trHeight w:val="90"/>
        </w:trPr>
        <w:tc>
          <w:tcPr>
            <w:tcW w:w="1075" w:type="dxa"/>
            <w:tcBorders>
              <w:top w:val="single" w:sz="4" w:space="0" w:color="auto"/>
              <w:left w:val="single" w:sz="4" w:space="0" w:color="auto"/>
              <w:bottom w:val="single" w:sz="4" w:space="0" w:color="auto"/>
              <w:right w:val="single" w:sz="4" w:space="0" w:color="auto"/>
            </w:tcBorders>
            <w:vAlign w:val="center"/>
          </w:tcPr>
          <w:p w14:paraId="3BBF3A09" w14:textId="77777777" w:rsidR="008850A0" w:rsidRPr="001211CC" w:rsidRDefault="00122548">
            <w:pPr>
              <w:tabs>
                <w:tab w:val="left" w:pos="4111"/>
              </w:tabs>
              <w:spacing w:after="0" w:line="240" w:lineRule="auto"/>
              <w:jc w:val="right"/>
              <w:rPr>
                <w:rFonts w:ascii="Times New Roman" w:hAnsi="Times New Roman"/>
                <w:bCs/>
                <w:color w:val="000000" w:themeColor="text1"/>
                <w:sz w:val="24"/>
                <w:szCs w:val="24"/>
                <w:lang w:val="ro-RO"/>
              </w:rPr>
            </w:pPr>
            <w:r w:rsidRPr="001211CC">
              <w:rPr>
                <w:rFonts w:ascii="Times New Roman" w:hAnsi="Times New Roman"/>
                <w:bCs/>
                <w:color w:val="000000" w:themeColor="text1"/>
                <w:sz w:val="24"/>
                <w:szCs w:val="24"/>
                <w:lang w:val="ro-RO"/>
              </w:rPr>
              <w:lastRenderedPageBreak/>
              <w:t>2.4.</w:t>
            </w:r>
          </w:p>
        </w:tc>
        <w:tc>
          <w:tcPr>
            <w:tcW w:w="2261" w:type="dxa"/>
            <w:tcBorders>
              <w:top w:val="single" w:sz="4" w:space="0" w:color="auto"/>
              <w:left w:val="single" w:sz="4" w:space="0" w:color="auto"/>
              <w:bottom w:val="single" w:sz="4" w:space="0" w:color="auto"/>
              <w:right w:val="single" w:sz="4" w:space="0" w:color="auto"/>
            </w:tcBorders>
            <w:vAlign w:val="center"/>
          </w:tcPr>
          <w:p w14:paraId="32223DB1" w14:textId="77777777" w:rsidR="008850A0" w:rsidRPr="001211CC" w:rsidRDefault="00122548">
            <w:pPr>
              <w:tabs>
                <w:tab w:val="left" w:pos="4111"/>
              </w:tabs>
              <w:spacing w:after="0" w:line="240" w:lineRule="auto"/>
              <w:rPr>
                <w:rFonts w:ascii="Times New Roman" w:hAnsi="Times New Roman"/>
                <w:bCs/>
                <w:color w:val="000000" w:themeColor="text1"/>
                <w:sz w:val="24"/>
                <w:szCs w:val="24"/>
                <w:lang w:val="ro-RO"/>
              </w:rPr>
            </w:pPr>
            <w:r w:rsidRPr="001211CC">
              <w:rPr>
                <w:rFonts w:ascii="Times New Roman" w:eastAsia="Times New Roman" w:hAnsi="Times New Roman"/>
                <w:bCs/>
                <w:color w:val="000000" w:themeColor="text1"/>
                <w:sz w:val="24"/>
                <w:szCs w:val="24"/>
                <w:lang w:val="ro-RO"/>
              </w:rPr>
              <w:t>Alte informaţii</w:t>
            </w:r>
          </w:p>
        </w:tc>
        <w:tc>
          <w:tcPr>
            <w:tcW w:w="7325" w:type="dxa"/>
            <w:gridSpan w:val="9"/>
            <w:tcBorders>
              <w:top w:val="single" w:sz="4" w:space="0" w:color="auto"/>
              <w:left w:val="single" w:sz="4" w:space="0" w:color="auto"/>
              <w:bottom w:val="single" w:sz="4" w:space="0" w:color="auto"/>
              <w:right w:val="single" w:sz="4" w:space="0" w:color="auto"/>
            </w:tcBorders>
            <w:vAlign w:val="center"/>
          </w:tcPr>
          <w:p w14:paraId="66A581A5" w14:textId="55F2B026" w:rsidR="008850A0" w:rsidRPr="001211CC" w:rsidRDefault="00122548">
            <w:pPr>
              <w:tabs>
                <w:tab w:val="left" w:pos="4111"/>
              </w:tabs>
              <w:spacing w:after="0" w:line="240" w:lineRule="auto"/>
              <w:jc w:val="both"/>
              <w:rPr>
                <w:rFonts w:ascii="Times New Roman" w:eastAsia="Times New Roman" w:hAnsi="Times New Roman"/>
                <w:color w:val="000000" w:themeColor="text1"/>
                <w:sz w:val="24"/>
                <w:szCs w:val="24"/>
                <w:lang w:val="en-US" w:eastAsia="ro-RO"/>
              </w:rPr>
            </w:pPr>
            <w:r w:rsidRPr="001211CC">
              <w:rPr>
                <w:rFonts w:ascii="Times New Roman" w:eastAsia="Times New Roman" w:hAnsi="Times New Roman"/>
                <w:color w:val="000000" w:themeColor="text1"/>
                <w:sz w:val="24"/>
                <w:szCs w:val="24"/>
                <w:lang w:val="en-US" w:eastAsia="ro-RO"/>
              </w:rPr>
              <w:t xml:space="preserve">Nu </w:t>
            </w:r>
            <w:r w:rsidR="001211CC" w:rsidRPr="001211CC">
              <w:rPr>
                <w:rFonts w:ascii="Times New Roman" w:eastAsia="Times New Roman" w:hAnsi="Times New Roman"/>
                <w:color w:val="000000" w:themeColor="text1"/>
                <w:sz w:val="24"/>
                <w:szCs w:val="24"/>
                <w:lang w:val="en-US" w:eastAsia="ro-RO"/>
              </w:rPr>
              <w:t xml:space="preserve">au </w:t>
            </w:r>
            <w:proofErr w:type="spellStart"/>
            <w:r w:rsidR="001211CC" w:rsidRPr="001211CC">
              <w:rPr>
                <w:rFonts w:ascii="Times New Roman" w:eastAsia="Times New Roman" w:hAnsi="Times New Roman"/>
                <w:color w:val="000000" w:themeColor="text1"/>
                <w:sz w:val="24"/>
                <w:szCs w:val="24"/>
                <w:lang w:val="en-US" w:eastAsia="ro-RO"/>
              </w:rPr>
              <w:t>fost</w:t>
            </w:r>
            <w:proofErr w:type="spellEnd"/>
            <w:r w:rsidR="001211CC" w:rsidRPr="001211CC">
              <w:rPr>
                <w:rFonts w:ascii="Times New Roman" w:eastAsia="Times New Roman" w:hAnsi="Times New Roman"/>
                <w:color w:val="000000" w:themeColor="text1"/>
                <w:sz w:val="24"/>
                <w:szCs w:val="24"/>
                <w:lang w:val="en-US" w:eastAsia="ro-RO"/>
              </w:rPr>
              <w:t xml:space="preserve"> </w:t>
            </w:r>
            <w:proofErr w:type="spellStart"/>
            <w:r w:rsidR="001211CC" w:rsidRPr="001211CC">
              <w:rPr>
                <w:rFonts w:ascii="Times New Roman" w:eastAsia="Times New Roman" w:hAnsi="Times New Roman"/>
                <w:color w:val="000000" w:themeColor="text1"/>
                <w:sz w:val="24"/>
                <w:szCs w:val="24"/>
                <w:lang w:val="en-US" w:eastAsia="ro-RO"/>
              </w:rPr>
              <w:t>identificate</w:t>
            </w:r>
            <w:proofErr w:type="spellEnd"/>
            <w:r w:rsidR="001211CC" w:rsidRPr="001211CC">
              <w:rPr>
                <w:rFonts w:ascii="Times New Roman" w:eastAsia="Times New Roman" w:hAnsi="Times New Roman"/>
                <w:color w:val="000000" w:themeColor="text1"/>
                <w:sz w:val="24"/>
                <w:szCs w:val="24"/>
                <w:lang w:val="en-US" w:eastAsia="ro-RO"/>
              </w:rPr>
              <w:t>.</w:t>
            </w:r>
          </w:p>
        </w:tc>
      </w:tr>
      <w:tr w:rsidR="001211CC" w:rsidRPr="001211CC" w14:paraId="104FED86" w14:textId="77777777" w:rsidTr="001211CC">
        <w:trPr>
          <w:trHeight w:val="90"/>
        </w:trPr>
        <w:tc>
          <w:tcPr>
            <w:tcW w:w="10661" w:type="dxa"/>
            <w:gridSpan w:val="11"/>
            <w:tcBorders>
              <w:top w:val="single" w:sz="4" w:space="0" w:color="auto"/>
              <w:left w:val="single" w:sz="4" w:space="0" w:color="auto"/>
              <w:bottom w:val="single" w:sz="4" w:space="0" w:color="auto"/>
              <w:right w:val="single" w:sz="4" w:space="0" w:color="auto"/>
            </w:tcBorders>
            <w:vAlign w:val="center"/>
          </w:tcPr>
          <w:p w14:paraId="16677113" w14:textId="77777777" w:rsidR="008850A0" w:rsidRPr="001211CC" w:rsidRDefault="008850A0">
            <w:pPr>
              <w:tabs>
                <w:tab w:val="left" w:pos="4111"/>
              </w:tabs>
              <w:spacing w:after="0" w:line="240" w:lineRule="auto"/>
              <w:contextualSpacing/>
              <w:jc w:val="center"/>
              <w:rPr>
                <w:rFonts w:ascii="Times New Roman" w:eastAsia="Times New Roman" w:hAnsi="Times New Roman"/>
                <w:b/>
                <w:color w:val="000000" w:themeColor="text1"/>
                <w:sz w:val="24"/>
                <w:szCs w:val="24"/>
                <w:lang w:val="ro-RO"/>
              </w:rPr>
            </w:pPr>
          </w:p>
          <w:p w14:paraId="1969B51B" w14:textId="77777777" w:rsidR="008850A0" w:rsidRPr="001211CC" w:rsidRDefault="00122548">
            <w:pPr>
              <w:tabs>
                <w:tab w:val="left" w:pos="4111"/>
              </w:tabs>
              <w:spacing w:after="0" w:line="240" w:lineRule="auto"/>
              <w:contextualSpacing/>
              <w:jc w:val="center"/>
              <w:rPr>
                <w:rFonts w:ascii="Times New Roman" w:eastAsia="Times New Roman" w:hAnsi="Times New Roman"/>
                <w:b/>
                <w:color w:val="000000" w:themeColor="text1"/>
                <w:sz w:val="24"/>
                <w:szCs w:val="24"/>
                <w:lang w:val="ro-RO"/>
              </w:rPr>
            </w:pPr>
            <w:r w:rsidRPr="001211CC">
              <w:rPr>
                <w:rFonts w:ascii="Times New Roman" w:eastAsia="Times New Roman" w:hAnsi="Times New Roman"/>
                <w:b/>
                <w:color w:val="000000" w:themeColor="text1"/>
                <w:sz w:val="24"/>
                <w:szCs w:val="24"/>
                <w:lang w:val="ro-RO"/>
              </w:rPr>
              <w:t>Secţiunea a 3-a</w:t>
            </w:r>
          </w:p>
          <w:p w14:paraId="07558010" w14:textId="77777777" w:rsidR="008850A0" w:rsidRPr="001211CC" w:rsidRDefault="00122548">
            <w:pPr>
              <w:tabs>
                <w:tab w:val="left" w:pos="4111"/>
              </w:tabs>
              <w:spacing w:after="0" w:line="240" w:lineRule="auto"/>
              <w:contextualSpacing/>
              <w:jc w:val="center"/>
              <w:rPr>
                <w:rFonts w:ascii="Times New Roman" w:eastAsia="Times New Roman" w:hAnsi="Times New Roman"/>
                <w:b/>
                <w:color w:val="000000" w:themeColor="text1"/>
                <w:sz w:val="24"/>
                <w:szCs w:val="24"/>
                <w:lang w:val="ro-RO"/>
              </w:rPr>
            </w:pPr>
            <w:r w:rsidRPr="001211CC">
              <w:rPr>
                <w:rFonts w:ascii="Times New Roman" w:eastAsia="Times New Roman" w:hAnsi="Times New Roman"/>
                <w:b/>
                <w:color w:val="000000" w:themeColor="text1"/>
                <w:sz w:val="24"/>
                <w:szCs w:val="24"/>
                <w:lang w:val="ro-RO"/>
              </w:rPr>
              <w:t>Impactul socioeconomic</w:t>
            </w:r>
          </w:p>
          <w:p w14:paraId="761EA294" w14:textId="77777777" w:rsidR="008850A0" w:rsidRPr="001211CC" w:rsidRDefault="008850A0">
            <w:pPr>
              <w:tabs>
                <w:tab w:val="left" w:pos="4111"/>
              </w:tabs>
              <w:spacing w:after="0" w:line="240" w:lineRule="auto"/>
              <w:contextualSpacing/>
              <w:jc w:val="center"/>
              <w:rPr>
                <w:rFonts w:ascii="Times New Roman" w:eastAsia="Times New Roman" w:hAnsi="Times New Roman"/>
                <w:b/>
                <w:color w:val="000000" w:themeColor="text1"/>
                <w:sz w:val="24"/>
                <w:szCs w:val="24"/>
                <w:lang w:val="ro-RO"/>
              </w:rPr>
            </w:pPr>
          </w:p>
        </w:tc>
      </w:tr>
      <w:tr w:rsidR="001211CC" w:rsidRPr="00766783" w14:paraId="42AF3F64" w14:textId="77777777" w:rsidTr="001211CC">
        <w:trPr>
          <w:trHeight w:val="55"/>
        </w:trPr>
        <w:tc>
          <w:tcPr>
            <w:tcW w:w="1075" w:type="dxa"/>
            <w:tcBorders>
              <w:top w:val="single" w:sz="4" w:space="0" w:color="auto"/>
              <w:left w:val="single" w:sz="4" w:space="0" w:color="auto"/>
              <w:bottom w:val="single" w:sz="4" w:space="0" w:color="auto"/>
              <w:right w:val="single" w:sz="4" w:space="0" w:color="auto"/>
            </w:tcBorders>
          </w:tcPr>
          <w:p w14:paraId="6557D491" w14:textId="77777777" w:rsidR="008850A0" w:rsidRPr="001211CC" w:rsidRDefault="00122548">
            <w:pPr>
              <w:tabs>
                <w:tab w:val="left" w:pos="4111"/>
              </w:tabs>
              <w:spacing w:after="0" w:line="240" w:lineRule="auto"/>
              <w:contextualSpacing/>
              <w:jc w:val="right"/>
              <w:rPr>
                <w:rFonts w:ascii="Times New Roman" w:eastAsia="Times New Roman" w:hAnsi="Times New Roman"/>
                <w:color w:val="000000" w:themeColor="text1"/>
                <w:sz w:val="24"/>
                <w:szCs w:val="24"/>
                <w:lang w:val="ro-RO"/>
              </w:rPr>
            </w:pPr>
            <w:r w:rsidRPr="001211CC">
              <w:rPr>
                <w:rFonts w:ascii="Times New Roman" w:eastAsia="Times New Roman" w:hAnsi="Times New Roman"/>
                <w:color w:val="000000" w:themeColor="text1"/>
                <w:sz w:val="24"/>
                <w:szCs w:val="24"/>
                <w:lang w:val="ro-RO"/>
              </w:rPr>
              <w:lastRenderedPageBreak/>
              <w:t>3.1.</w:t>
            </w:r>
          </w:p>
        </w:tc>
        <w:tc>
          <w:tcPr>
            <w:tcW w:w="2261" w:type="dxa"/>
            <w:tcBorders>
              <w:top w:val="single" w:sz="4" w:space="0" w:color="auto"/>
              <w:left w:val="single" w:sz="4" w:space="0" w:color="auto"/>
              <w:bottom w:val="single" w:sz="4" w:space="0" w:color="auto"/>
              <w:right w:val="single" w:sz="4" w:space="0" w:color="auto"/>
            </w:tcBorders>
          </w:tcPr>
          <w:p w14:paraId="7582A2ED" w14:textId="77777777" w:rsidR="008850A0" w:rsidRPr="001211CC" w:rsidRDefault="00122548">
            <w:pPr>
              <w:tabs>
                <w:tab w:val="left" w:pos="4111"/>
              </w:tabs>
              <w:spacing w:after="0" w:line="240" w:lineRule="auto"/>
              <w:contextualSpacing/>
              <w:rPr>
                <w:rFonts w:ascii="Times New Roman" w:eastAsia="Times New Roman" w:hAnsi="Times New Roman"/>
                <w:color w:val="000000" w:themeColor="text1"/>
                <w:sz w:val="24"/>
                <w:szCs w:val="24"/>
                <w:lang w:val="ro-RO"/>
              </w:rPr>
            </w:pPr>
            <w:r w:rsidRPr="001211CC">
              <w:rPr>
                <w:rFonts w:ascii="Times New Roman" w:eastAsia="Times New Roman" w:hAnsi="Times New Roman"/>
                <w:color w:val="000000" w:themeColor="text1"/>
                <w:sz w:val="24"/>
                <w:szCs w:val="24"/>
                <w:lang w:val="ro-RO"/>
              </w:rPr>
              <w:t>Descrierea generală a beneficiilor şi costurilor estimate ca urmare a intrării în vigoare a actului normativ</w:t>
            </w:r>
          </w:p>
        </w:tc>
        <w:tc>
          <w:tcPr>
            <w:tcW w:w="7325" w:type="dxa"/>
            <w:gridSpan w:val="9"/>
            <w:tcBorders>
              <w:top w:val="single" w:sz="4" w:space="0" w:color="auto"/>
              <w:left w:val="single" w:sz="4" w:space="0" w:color="auto"/>
              <w:bottom w:val="single" w:sz="4" w:space="0" w:color="auto"/>
              <w:right w:val="single" w:sz="4" w:space="0" w:color="auto"/>
            </w:tcBorders>
          </w:tcPr>
          <w:p w14:paraId="2FB15FA6" w14:textId="77777777" w:rsidR="008850A0" w:rsidRPr="001211CC" w:rsidRDefault="00122548">
            <w:pPr>
              <w:tabs>
                <w:tab w:val="left" w:pos="4111"/>
              </w:tabs>
              <w:spacing w:after="0" w:line="240" w:lineRule="auto"/>
              <w:jc w:val="both"/>
              <w:rPr>
                <w:rFonts w:ascii="Times New Roman" w:eastAsia="Times New Roman" w:hAnsi="Times New Roman"/>
                <w:color w:val="000000" w:themeColor="text1"/>
                <w:sz w:val="24"/>
                <w:szCs w:val="24"/>
                <w:lang w:val="ro-RO"/>
              </w:rPr>
            </w:pPr>
            <w:r w:rsidRPr="001211CC">
              <w:rPr>
                <w:rFonts w:ascii="Times New Roman" w:eastAsia="Times New Roman" w:hAnsi="Times New Roman"/>
                <w:color w:val="000000" w:themeColor="text1"/>
                <w:sz w:val="24"/>
                <w:szCs w:val="24"/>
                <w:lang w:val="ro-RO"/>
              </w:rPr>
              <w:t>Proiectul de act normativ nu se referă la acest subiect.</w:t>
            </w:r>
          </w:p>
        </w:tc>
      </w:tr>
      <w:tr w:rsidR="001211CC" w:rsidRPr="00766783" w14:paraId="08F859FA" w14:textId="77777777" w:rsidTr="001211CC">
        <w:trPr>
          <w:trHeight w:val="55"/>
        </w:trPr>
        <w:tc>
          <w:tcPr>
            <w:tcW w:w="1075" w:type="dxa"/>
            <w:tcBorders>
              <w:top w:val="single" w:sz="4" w:space="0" w:color="auto"/>
              <w:left w:val="single" w:sz="4" w:space="0" w:color="auto"/>
              <w:bottom w:val="single" w:sz="4" w:space="0" w:color="auto"/>
              <w:right w:val="single" w:sz="4" w:space="0" w:color="auto"/>
            </w:tcBorders>
          </w:tcPr>
          <w:p w14:paraId="581FC23B" w14:textId="77777777" w:rsidR="008850A0" w:rsidRPr="001211CC" w:rsidRDefault="00122548">
            <w:pPr>
              <w:tabs>
                <w:tab w:val="left" w:pos="4111"/>
              </w:tabs>
              <w:spacing w:after="0" w:line="240" w:lineRule="auto"/>
              <w:contextualSpacing/>
              <w:jc w:val="right"/>
              <w:rPr>
                <w:rFonts w:ascii="Times New Roman" w:eastAsia="Times New Roman" w:hAnsi="Times New Roman"/>
                <w:color w:val="000000" w:themeColor="text1"/>
                <w:sz w:val="24"/>
                <w:szCs w:val="24"/>
                <w:lang w:val="ro-RO"/>
              </w:rPr>
            </w:pPr>
            <w:r w:rsidRPr="001211CC">
              <w:rPr>
                <w:rFonts w:ascii="Times New Roman" w:eastAsia="Times New Roman" w:hAnsi="Times New Roman"/>
                <w:color w:val="000000" w:themeColor="text1"/>
                <w:sz w:val="24"/>
                <w:szCs w:val="24"/>
                <w:lang w:val="ro-RO"/>
              </w:rPr>
              <w:t>3.2.</w:t>
            </w:r>
          </w:p>
        </w:tc>
        <w:tc>
          <w:tcPr>
            <w:tcW w:w="2261" w:type="dxa"/>
            <w:tcBorders>
              <w:top w:val="single" w:sz="4" w:space="0" w:color="auto"/>
              <w:left w:val="single" w:sz="4" w:space="0" w:color="auto"/>
              <w:bottom w:val="single" w:sz="4" w:space="0" w:color="auto"/>
              <w:right w:val="single" w:sz="4" w:space="0" w:color="auto"/>
            </w:tcBorders>
          </w:tcPr>
          <w:p w14:paraId="556B48A5" w14:textId="77777777" w:rsidR="008850A0" w:rsidRPr="001211CC" w:rsidRDefault="00122548">
            <w:pPr>
              <w:tabs>
                <w:tab w:val="left" w:pos="4111"/>
              </w:tabs>
              <w:spacing w:after="0" w:line="240" w:lineRule="auto"/>
              <w:contextualSpacing/>
              <w:rPr>
                <w:rFonts w:ascii="Times New Roman" w:eastAsia="Times New Roman" w:hAnsi="Times New Roman"/>
                <w:color w:val="000000" w:themeColor="text1"/>
                <w:sz w:val="24"/>
                <w:szCs w:val="24"/>
                <w:lang w:val="ro-RO"/>
              </w:rPr>
            </w:pPr>
            <w:r w:rsidRPr="001211CC">
              <w:rPr>
                <w:rFonts w:ascii="Times New Roman" w:eastAsia="Times New Roman" w:hAnsi="Times New Roman"/>
                <w:color w:val="000000" w:themeColor="text1"/>
                <w:sz w:val="24"/>
                <w:szCs w:val="24"/>
                <w:lang w:val="ro-RO"/>
              </w:rPr>
              <w:t>Impactul social</w:t>
            </w:r>
          </w:p>
        </w:tc>
        <w:tc>
          <w:tcPr>
            <w:tcW w:w="7325" w:type="dxa"/>
            <w:gridSpan w:val="9"/>
            <w:tcBorders>
              <w:top w:val="single" w:sz="4" w:space="0" w:color="auto"/>
              <w:left w:val="single" w:sz="4" w:space="0" w:color="auto"/>
              <w:bottom w:val="single" w:sz="4" w:space="0" w:color="auto"/>
              <w:right w:val="single" w:sz="4" w:space="0" w:color="auto"/>
            </w:tcBorders>
          </w:tcPr>
          <w:p w14:paraId="0FCEBB69" w14:textId="77777777" w:rsidR="008850A0" w:rsidRPr="001211CC" w:rsidRDefault="00122548">
            <w:pPr>
              <w:tabs>
                <w:tab w:val="left" w:pos="4111"/>
              </w:tabs>
              <w:spacing w:after="0" w:line="240" w:lineRule="auto"/>
              <w:jc w:val="both"/>
              <w:rPr>
                <w:rFonts w:ascii="Times New Roman" w:eastAsia="Times New Roman" w:hAnsi="Times New Roman"/>
                <w:color w:val="000000" w:themeColor="text1"/>
                <w:sz w:val="24"/>
                <w:szCs w:val="24"/>
                <w:lang w:val="ro-RO"/>
              </w:rPr>
            </w:pPr>
            <w:r w:rsidRPr="001211CC">
              <w:rPr>
                <w:rFonts w:ascii="Times New Roman" w:eastAsia="Times New Roman" w:hAnsi="Times New Roman"/>
                <w:color w:val="000000" w:themeColor="text1"/>
                <w:sz w:val="24"/>
                <w:szCs w:val="24"/>
                <w:lang w:val="ro-RO"/>
              </w:rPr>
              <w:t>Proiectul de act normativ nu se referă la acest subiect.</w:t>
            </w:r>
          </w:p>
        </w:tc>
      </w:tr>
      <w:tr w:rsidR="001211CC" w:rsidRPr="00766783" w14:paraId="51975EA1" w14:textId="77777777" w:rsidTr="001211CC">
        <w:trPr>
          <w:trHeight w:val="55"/>
        </w:trPr>
        <w:tc>
          <w:tcPr>
            <w:tcW w:w="1075" w:type="dxa"/>
            <w:tcBorders>
              <w:top w:val="single" w:sz="4" w:space="0" w:color="auto"/>
              <w:left w:val="single" w:sz="4" w:space="0" w:color="auto"/>
              <w:bottom w:val="single" w:sz="4" w:space="0" w:color="auto"/>
              <w:right w:val="single" w:sz="4" w:space="0" w:color="auto"/>
            </w:tcBorders>
          </w:tcPr>
          <w:p w14:paraId="3AA09374" w14:textId="77777777" w:rsidR="008850A0" w:rsidRPr="001211CC" w:rsidRDefault="00122548">
            <w:pPr>
              <w:tabs>
                <w:tab w:val="left" w:pos="4111"/>
              </w:tabs>
              <w:spacing w:after="0" w:line="240" w:lineRule="auto"/>
              <w:contextualSpacing/>
              <w:jc w:val="right"/>
              <w:rPr>
                <w:rFonts w:ascii="Times New Roman" w:eastAsia="Times New Roman" w:hAnsi="Times New Roman"/>
                <w:color w:val="000000" w:themeColor="text1"/>
                <w:sz w:val="24"/>
                <w:szCs w:val="24"/>
                <w:lang w:val="ro-RO"/>
              </w:rPr>
            </w:pPr>
            <w:r w:rsidRPr="001211CC">
              <w:rPr>
                <w:rFonts w:ascii="Times New Roman" w:eastAsia="Times New Roman" w:hAnsi="Times New Roman"/>
                <w:color w:val="000000" w:themeColor="text1"/>
                <w:sz w:val="24"/>
                <w:szCs w:val="24"/>
                <w:lang w:val="ro-RO"/>
              </w:rPr>
              <w:t>3.3.</w:t>
            </w:r>
          </w:p>
        </w:tc>
        <w:tc>
          <w:tcPr>
            <w:tcW w:w="2261" w:type="dxa"/>
            <w:tcBorders>
              <w:top w:val="single" w:sz="4" w:space="0" w:color="auto"/>
              <w:left w:val="single" w:sz="4" w:space="0" w:color="auto"/>
              <w:bottom w:val="single" w:sz="4" w:space="0" w:color="auto"/>
              <w:right w:val="single" w:sz="4" w:space="0" w:color="auto"/>
            </w:tcBorders>
          </w:tcPr>
          <w:p w14:paraId="3D45957E" w14:textId="77777777" w:rsidR="008850A0" w:rsidRPr="001211CC" w:rsidRDefault="00122548">
            <w:pPr>
              <w:tabs>
                <w:tab w:val="left" w:pos="4111"/>
              </w:tabs>
              <w:spacing w:after="0" w:line="240" w:lineRule="auto"/>
              <w:contextualSpacing/>
              <w:rPr>
                <w:rFonts w:ascii="Times New Roman" w:eastAsia="Times New Roman" w:hAnsi="Times New Roman"/>
                <w:color w:val="000000" w:themeColor="text1"/>
                <w:sz w:val="24"/>
                <w:szCs w:val="24"/>
                <w:lang w:val="ro-RO"/>
              </w:rPr>
            </w:pPr>
            <w:r w:rsidRPr="001211CC">
              <w:rPr>
                <w:rFonts w:ascii="Times New Roman" w:eastAsia="Times New Roman" w:hAnsi="Times New Roman"/>
                <w:color w:val="000000" w:themeColor="text1"/>
                <w:sz w:val="24"/>
                <w:szCs w:val="24"/>
                <w:lang w:val="ro-RO"/>
              </w:rPr>
              <w:t>Impactul asupra drepturilor şi libertăţilor fundamentale ale omului</w:t>
            </w:r>
          </w:p>
        </w:tc>
        <w:tc>
          <w:tcPr>
            <w:tcW w:w="7325" w:type="dxa"/>
            <w:gridSpan w:val="9"/>
            <w:tcBorders>
              <w:top w:val="single" w:sz="4" w:space="0" w:color="auto"/>
              <w:left w:val="single" w:sz="4" w:space="0" w:color="auto"/>
              <w:bottom w:val="single" w:sz="4" w:space="0" w:color="auto"/>
              <w:right w:val="single" w:sz="4" w:space="0" w:color="auto"/>
            </w:tcBorders>
          </w:tcPr>
          <w:p w14:paraId="3184E023" w14:textId="77777777" w:rsidR="008850A0" w:rsidRPr="001211CC" w:rsidRDefault="00122548">
            <w:pPr>
              <w:tabs>
                <w:tab w:val="left" w:pos="4111"/>
              </w:tabs>
              <w:spacing w:after="0" w:line="240" w:lineRule="auto"/>
              <w:jc w:val="both"/>
              <w:rPr>
                <w:rFonts w:ascii="Times New Roman" w:eastAsia="Times New Roman" w:hAnsi="Times New Roman"/>
                <w:color w:val="000000" w:themeColor="text1"/>
                <w:sz w:val="24"/>
                <w:szCs w:val="24"/>
                <w:lang w:val="ro-RO"/>
              </w:rPr>
            </w:pPr>
            <w:r w:rsidRPr="001211CC">
              <w:rPr>
                <w:rFonts w:ascii="Times New Roman" w:eastAsia="Times New Roman" w:hAnsi="Times New Roman"/>
                <w:color w:val="000000" w:themeColor="text1"/>
                <w:sz w:val="24"/>
                <w:szCs w:val="24"/>
                <w:lang w:val="ro-RO"/>
              </w:rPr>
              <w:t>Proiectul de act normativ nu se referă la acest subiect.</w:t>
            </w:r>
          </w:p>
        </w:tc>
      </w:tr>
      <w:tr w:rsidR="001211CC" w:rsidRPr="00766783" w14:paraId="61DBC6F4" w14:textId="77777777" w:rsidTr="001211CC">
        <w:trPr>
          <w:trHeight w:val="55"/>
        </w:trPr>
        <w:tc>
          <w:tcPr>
            <w:tcW w:w="1075" w:type="dxa"/>
            <w:tcBorders>
              <w:top w:val="single" w:sz="4" w:space="0" w:color="auto"/>
              <w:left w:val="single" w:sz="4" w:space="0" w:color="auto"/>
              <w:bottom w:val="single" w:sz="4" w:space="0" w:color="auto"/>
              <w:right w:val="single" w:sz="4" w:space="0" w:color="auto"/>
            </w:tcBorders>
          </w:tcPr>
          <w:p w14:paraId="37161E01" w14:textId="77777777" w:rsidR="008850A0" w:rsidRPr="001211CC" w:rsidRDefault="00122548">
            <w:pPr>
              <w:tabs>
                <w:tab w:val="left" w:pos="4111"/>
              </w:tabs>
              <w:spacing w:after="0" w:line="240" w:lineRule="auto"/>
              <w:contextualSpacing/>
              <w:jc w:val="right"/>
              <w:rPr>
                <w:rFonts w:ascii="Times New Roman" w:eastAsia="Times New Roman" w:hAnsi="Times New Roman"/>
                <w:color w:val="000000" w:themeColor="text1"/>
                <w:sz w:val="24"/>
                <w:szCs w:val="24"/>
                <w:lang w:val="ro-RO"/>
              </w:rPr>
            </w:pPr>
            <w:r w:rsidRPr="001211CC">
              <w:rPr>
                <w:rFonts w:ascii="Times New Roman" w:eastAsia="Times New Roman" w:hAnsi="Times New Roman"/>
                <w:color w:val="000000" w:themeColor="text1"/>
                <w:sz w:val="24"/>
                <w:szCs w:val="24"/>
                <w:lang w:val="ro-RO"/>
              </w:rPr>
              <w:t>3.4.</w:t>
            </w:r>
          </w:p>
        </w:tc>
        <w:tc>
          <w:tcPr>
            <w:tcW w:w="2261" w:type="dxa"/>
            <w:tcBorders>
              <w:top w:val="single" w:sz="4" w:space="0" w:color="auto"/>
              <w:left w:val="single" w:sz="4" w:space="0" w:color="auto"/>
              <w:bottom w:val="single" w:sz="4" w:space="0" w:color="auto"/>
              <w:right w:val="single" w:sz="4" w:space="0" w:color="auto"/>
            </w:tcBorders>
          </w:tcPr>
          <w:p w14:paraId="6689EC32" w14:textId="77777777" w:rsidR="008850A0" w:rsidRPr="001211CC" w:rsidRDefault="00122548">
            <w:pPr>
              <w:tabs>
                <w:tab w:val="left" w:pos="4111"/>
              </w:tabs>
              <w:spacing w:after="0" w:line="240" w:lineRule="auto"/>
              <w:contextualSpacing/>
              <w:rPr>
                <w:rFonts w:ascii="Times New Roman" w:eastAsia="Times New Roman" w:hAnsi="Times New Roman"/>
                <w:color w:val="000000" w:themeColor="text1"/>
                <w:sz w:val="24"/>
                <w:szCs w:val="24"/>
                <w:lang w:val="ro-RO"/>
              </w:rPr>
            </w:pPr>
            <w:r w:rsidRPr="001211CC">
              <w:rPr>
                <w:rFonts w:ascii="Times New Roman" w:eastAsia="Times New Roman" w:hAnsi="Times New Roman"/>
                <w:color w:val="000000" w:themeColor="text1"/>
                <w:sz w:val="24"/>
                <w:szCs w:val="24"/>
                <w:lang w:val="ro-RO"/>
              </w:rPr>
              <w:t>Impactul macroeconomic</w:t>
            </w:r>
          </w:p>
        </w:tc>
        <w:tc>
          <w:tcPr>
            <w:tcW w:w="7325" w:type="dxa"/>
            <w:gridSpan w:val="9"/>
            <w:tcBorders>
              <w:top w:val="single" w:sz="4" w:space="0" w:color="auto"/>
              <w:left w:val="single" w:sz="4" w:space="0" w:color="auto"/>
              <w:bottom w:val="single" w:sz="4" w:space="0" w:color="auto"/>
              <w:right w:val="single" w:sz="4" w:space="0" w:color="auto"/>
            </w:tcBorders>
          </w:tcPr>
          <w:p w14:paraId="54372037" w14:textId="77777777" w:rsidR="008850A0" w:rsidRPr="001211CC" w:rsidRDefault="00122548">
            <w:pPr>
              <w:tabs>
                <w:tab w:val="left" w:pos="4111"/>
              </w:tabs>
              <w:spacing w:after="0" w:line="240" w:lineRule="auto"/>
              <w:jc w:val="both"/>
              <w:rPr>
                <w:rFonts w:ascii="Times New Roman" w:eastAsia="Times New Roman" w:hAnsi="Times New Roman"/>
                <w:color w:val="000000" w:themeColor="text1"/>
                <w:sz w:val="24"/>
                <w:szCs w:val="24"/>
                <w:lang w:val="ro-RO"/>
              </w:rPr>
            </w:pPr>
            <w:r w:rsidRPr="001211CC">
              <w:rPr>
                <w:rFonts w:ascii="Times New Roman" w:eastAsia="Times New Roman" w:hAnsi="Times New Roman"/>
                <w:color w:val="000000" w:themeColor="text1"/>
                <w:sz w:val="24"/>
                <w:szCs w:val="24"/>
                <w:lang w:val="ro-RO"/>
              </w:rPr>
              <w:t>Proiectul de act normativ nu se referă la acest subiect.</w:t>
            </w:r>
          </w:p>
        </w:tc>
      </w:tr>
      <w:tr w:rsidR="001211CC" w:rsidRPr="00766783" w14:paraId="361C3AF4" w14:textId="77777777" w:rsidTr="001211CC">
        <w:trPr>
          <w:trHeight w:val="52"/>
        </w:trPr>
        <w:tc>
          <w:tcPr>
            <w:tcW w:w="1075" w:type="dxa"/>
            <w:tcBorders>
              <w:top w:val="single" w:sz="4" w:space="0" w:color="auto"/>
              <w:left w:val="single" w:sz="4" w:space="0" w:color="auto"/>
              <w:bottom w:val="single" w:sz="4" w:space="0" w:color="auto"/>
              <w:right w:val="single" w:sz="4" w:space="0" w:color="auto"/>
            </w:tcBorders>
          </w:tcPr>
          <w:p w14:paraId="476C6AD6" w14:textId="77777777" w:rsidR="008850A0" w:rsidRPr="001211CC" w:rsidRDefault="00122548">
            <w:pPr>
              <w:tabs>
                <w:tab w:val="left" w:pos="4111"/>
              </w:tabs>
              <w:spacing w:after="0" w:line="240" w:lineRule="auto"/>
              <w:contextualSpacing/>
              <w:jc w:val="right"/>
              <w:rPr>
                <w:rFonts w:ascii="Times New Roman" w:eastAsia="Times New Roman" w:hAnsi="Times New Roman"/>
                <w:color w:val="000000" w:themeColor="text1"/>
                <w:sz w:val="24"/>
                <w:szCs w:val="24"/>
                <w:lang w:val="ro-RO"/>
              </w:rPr>
            </w:pPr>
            <w:r w:rsidRPr="001211CC">
              <w:rPr>
                <w:rFonts w:ascii="Times New Roman" w:eastAsia="Times New Roman" w:hAnsi="Times New Roman"/>
                <w:color w:val="000000" w:themeColor="text1"/>
                <w:sz w:val="24"/>
                <w:szCs w:val="24"/>
                <w:lang w:val="ro-RO"/>
              </w:rPr>
              <w:t>3.4.1.</w:t>
            </w:r>
          </w:p>
        </w:tc>
        <w:tc>
          <w:tcPr>
            <w:tcW w:w="2261" w:type="dxa"/>
            <w:tcBorders>
              <w:top w:val="single" w:sz="4" w:space="0" w:color="auto"/>
              <w:left w:val="single" w:sz="4" w:space="0" w:color="auto"/>
              <w:bottom w:val="single" w:sz="4" w:space="0" w:color="auto"/>
              <w:right w:val="single" w:sz="4" w:space="0" w:color="auto"/>
            </w:tcBorders>
          </w:tcPr>
          <w:p w14:paraId="254B78AC" w14:textId="77777777" w:rsidR="008850A0" w:rsidRPr="001211CC" w:rsidRDefault="00122548">
            <w:pPr>
              <w:tabs>
                <w:tab w:val="left" w:pos="4111"/>
              </w:tabs>
              <w:spacing w:after="0" w:line="240" w:lineRule="auto"/>
              <w:contextualSpacing/>
              <w:rPr>
                <w:rFonts w:ascii="Times New Roman" w:eastAsia="Times New Roman" w:hAnsi="Times New Roman"/>
                <w:color w:val="000000" w:themeColor="text1"/>
                <w:sz w:val="24"/>
                <w:szCs w:val="24"/>
                <w:lang w:val="ro-RO"/>
              </w:rPr>
            </w:pPr>
            <w:r w:rsidRPr="001211CC">
              <w:rPr>
                <w:rFonts w:ascii="Times New Roman" w:eastAsia="Times New Roman" w:hAnsi="Times New Roman"/>
                <w:color w:val="000000" w:themeColor="text1"/>
                <w:sz w:val="24"/>
                <w:szCs w:val="24"/>
                <w:lang w:val="ro-RO"/>
              </w:rPr>
              <w:t>Impactul asupra economiei şi asupra principalilor indicatori macroeconomici</w:t>
            </w:r>
          </w:p>
        </w:tc>
        <w:tc>
          <w:tcPr>
            <w:tcW w:w="7325" w:type="dxa"/>
            <w:gridSpan w:val="9"/>
            <w:tcBorders>
              <w:top w:val="single" w:sz="4" w:space="0" w:color="auto"/>
              <w:left w:val="single" w:sz="4" w:space="0" w:color="auto"/>
              <w:bottom w:val="single" w:sz="4" w:space="0" w:color="auto"/>
              <w:right w:val="single" w:sz="4" w:space="0" w:color="auto"/>
            </w:tcBorders>
          </w:tcPr>
          <w:p w14:paraId="5B612BA9" w14:textId="77777777" w:rsidR="008850A0" w:rsidRPr="001211CC" w:rsidRDefault="00122548">
            <w:pPr>
              <w:tabs>
                <w:tab w:val="left" w:pos="4111"/>
              </w:tabs>
              <w:spacing w:after="0" w:line="240" w:lineRule="auto"/>
              <w:jc w:val="both"/>
              <w:rPr>
                <w:rFonts w:ascii="Times New Roman" w:hAnsi="Times New Roman"/>
                <w:color w:val="000000" w:themeColor="text1"/>
                <w:sz w:val="24"/>
                <w:szCs w:val="24"/>
                <w:lang w:val="ro-RO"/>
              </w:rPr>
            </w:pPr>
            <w:r w:rsidRPr="001211CC">
              <w:rPr>
                <w:rFonts w:ascii="Times New Roman" w:hAnsi="Times New Roman"/>
                <w:color w:val="000000" w:themeColor="text1"/>
                <w:sz w:val="24"/>
                <w:szCs w:val="24"/>
                <w:lang w:val="ro-RO"/>
              </w:rPr>
              <w:t>Proiectul de act normativ nu se referă la acest subiect.</w:t>
            </w:r>
          </w:p>
          <w:p w14:paraId="39D4CFAE" w14:textId="77777777" w:rsidR="008850A0" w:rsidRPr="001211CC" w:rsidRDefault="008850A0">
            <w:pPr>
              <w:tabs>
                <w:tab w:val="left" w:pos="4111"/>
              </w:tabs>
              <w:spacing w:after="0" w:line="240" w:lineRule="auto"/>
              <w:jc w:val="both"/>
              <w:rPr>
                <w:rFonts w:ascii="Times New Roman" w:hAnsi="Times New Roman"/>
                <w:color w:val="000000" w:themeColor="text1"/>
                <w:sz w:val="24"/>
                <w:szCs w:val="24"/>
                <w:lang w:val="ro-RO"/>
              </w:rPr>
            </w:pPr>
          </w:p>
          <w:p w14:paraId="34302585" w14:textId="77777777" w:rsidR="008850A0" w:rsidRPr="001211CC" w:rsidRDefault="008850A0">
            <w:pPr>
              <w:tabs>
                <w:tab w:val="left" w:pos="4111"/>
              </w:tabs>
              <w:spacing w:after="0" w:line="240" w:lineRule="auto"/>
              <w:jc w:val="both"/>
              <w:rPr>
                <w:rFonts w:ascii="Times New Roman" w:eastAsia="Times New Roman" w:hAnsi="Times New Roman"/>
                <w:color w:val="000000" w:themeColor="text1"/>
                <w:sz w:val="24"/>
                <w:szCs w:val="24"/>
                <w:lang w:val="ro-RO"/>
              </w:rPr>
            </w:pPr>
          </w:p>
        </w:tc>
      </w:tr>
      <w:tr w:rsidR="001211CC" w:rsidRPr="00766783" w14:paraId="40752128" w14:textId="77777777" w:rsidTr="001211CC">
        <w:trPr>
          <w:trHeight w:val="52"/>
        </w:trPr>
        <w:tc>
          <w:tcPr>
            <w:tcW w:w="1075" w:type="dxa"/>
            <w:tcBorders>
              <w:top w:val="single" w:sz="4" w:space="0" w:color="auto"/>
              <w:left w:val="single" w:sz="4" w:space="0" w:color="auto"/>
              <w:bottom w:val="single" w:sz="4" w:space="0" w:color="auto"/>
              <w:right w:val="single" w:sz="4" w:space="0" w:color="auto"/>
            </w:tcBorders>
          </w:tcPr>
          <w:p w14:paraId="740E8219" w14:textId="77777777" w:rsidR="008850A0" w:rsidRPr="001211CC" w:rsidRDefault="00122548">
            <w:pPr>
              <w:tabs>
                <w:tab w:val="left" w:pos="4111"/>
              </w:tabs>
              <w:spacing w:after="0" w:line="240" w:lineRule="auto"/>
              <w:contextualSpacing/>
              <w:jc w:val="right"/>
              <w:rPr>
                <w:rFonts w:ascii="Times New Roman" w:eastAsia="Times New Roman" w:hAnsi="Times New Roman"/>
                <w:color w:val="000000" w:themeColor="text1"/>
                <w:sz w:val="24"/>
                <w:szCs w:val="24"/>
                <w:lang w:val="ro-RO"/>
              </w:rPr>
            </w:pPr>
            <w:r w:rsidRPr="001211CC">
              <w:rPr>
                <w:rFonts w:ascii="Times New Roman" w:eastAsia="Times New Roman" w:hAnsi="Times New Roman"/>
                <w:color w:val="000000" w:themeColor="text1"/>
                <w:sz w:val="24"/>
                <w:szCs w:val="24"/>
                <w:lang w:val="ro-RO"/>
              </w:rPr>
              <w:t>3.4.2.</w:t>
            </w:r>
          </w:p>
        </w:tc>
        <w:tc>
          <w:tcPr>
            <w:tcW w:w="2261" w:type="dxa"/>
            <w:tcBorders>
              <w:top w:val="single" w:sz="4" w:space="0" w:color="auto"/>
              <w:left w:val="single" w:sz="4" w:space="0" w:color="auto"/>
              <w:bottom w:val="single" w:sz="4" w:space="0" w:color="auto"/>
              <w:right w:val="single" w:sz="4" w:space="0" w:color="auto"/>
            </w:tcBorders>
          </w:tcPr>
          <w:p w14:paraId="6BA1E2A7" w14:textId="77777777" w:rsidR="008850A0" w:rsidRPr="001211CC" w:rsidRDefault="00122548">
            <w:pPr>
              <w:tabs>
                <w:tab w:val="left" w:pos="4111"/>
              </w:tabs>
              <w:spacing w:after="0" w:line="240" w:lineRule="auto"/>
              <w:rPr>
                <w:rFonts w:ascii="Times New Roman" w:eastAsia="Times New Roman" w:hAnsi="Times New Roman"/>
                <w:color w:val="000000" w:themeColor="text1"/>
                <w:sz w:val="24"/>
                <w:szCs w:val="24"/>
                <w:lang w:val="ro-RO"/>
              </w:rPr>
            </w:pPr>
            <w:r w:rsidRPr="001211CC">
              <w:rPr>
                <w:rFonts w:ascii="Times New Roman" w:eastAsia="Times New Roman" w:hAnsi="Times New Roman"/>
                <w:color w:val="000000" w:themeColor="text1"/>
                <w:sz w:val="24"/>
                <w:szCs w:val="24"/>
                <w:lang w:val="ro-RO"/>
              </w:rPr>
              <w:t>Impactul asupra mediului concurenţial şi domeniul ajutoarelor de stat</w:t>
            </w:r>
          </w:p>
        </w:tc>
        <w:tc>
          <w:tcPr>
            <w:tcW w:w="7325" w:type="dxa"/>
            <w:gridSpan w:val="9"/>
            <w:tcBorders>
              <w:top w:val="single" w:sz="4" w:space="0" w:color="auto"/>
              <w:left w:val="single" w:sz="4" w:space="0" w:color="auto"/>
              <w:bottom w:val="single" w:sz="4" w:space="0" w:color="auto"/>
              <w:right w:val="single" w:sz="4" w:space="0" w:color="auto"/>
            </w:tcBorders>
          </w:tcPr>
          <w:p w14:paraId="3C811E53" w14:textId="77777777" w:rsidR="008850A0" w:rsidRPr="001211CC" w:rsidRDefault="00122548">
            <w:pPr>
              <w:tabs>
                <w:tab w:val="left" w:pos="4111"/>
              </w:tabs>
              <w:spacing w:after="0" w:line="240" w:lineRule="auto"/>
              <w:jc w:val="both"/>
              <w:rPr>
                <w:rFonts w:ascii="Times New Roman" w:eastAsia="Times New Roman" w:hAnsi="Times New Roman"/>
                <w:color w:val="000000" w:themeColor="text1"/>
                <w:sz w:val="24"/>
                <w:szCs w:val="24"/>
                <w:lang w:val="ro-RO"/>
              </w:rPr>
            </w:pPr>
            <w:r w:rsidRPr="001211CC">
              <w:rPr>
                <w:rFonts w:ascii="Times New Roman" w:eastAsia="Times New Roman" w:hAnsi="Times New Roman"/>
                <w:color w:val="000000" w:themeColor="text1"/>
                <w:sz w:val="24"/>
                <w:szCs w:val="24"/>
                <w:lang w:val="ro-RO"/>
              </w:rPr>
              <w:t>Proiectul de act normativ nu se referă la acest subiect.</w:t>
            </w:r>
          </w:p>
        </w:tc>
      </w:tr>
      <w:tr w:rsidR="001211CC" w:rsidRPr="00766783" w14:paraId="14A91C28" w14:textId="77777777" w:rsidTr="001211CC">
        <w:trPr>
          <w:trHeight w:val="52"/>
        </w:trPr>
        <w:tc>
          <w:tcPr>
            <w:tcW w:w="1075" w:type="dxa"/>
            <w:tcBorders>
              <w:top w:val="single" w:sz="4" w:space="0" w:color="auto"/>
              <w:left w:val="single" w:sz="4" w:space="0" w:color="auto"/>
              <w:bottom w:val="single" w:sz="4" w:space="0" w:color="auto"/>
              <w:right w:val="single" w:sz="4" w:space="0" w:color="auto"/>
            </w:tcBorders>
          </w:tcPr>
          <w:p w14:paraId="6885CE8D" w14:textId="77777777" w:rsidR="008850A0" w:rsidRPr="001211CC" w:rsidRDefault="00122548">
            <w:pPr>
              <w:tabs>
                <w:tab w:val="left" w:pos="4111"/>
              </w:tabs>
              <w:spacing w:after="0" w:line="240" w:lineRule="auto"/>
              <w:contextualSpacing/>
              <w:jc w:val="right"/>
              <w:rPr>
                <w:rFonts w:ascii="Times New Roman" w:eastAsia="Times New Roman" w:hAnsi="Times New Roman"/>
                <w:color w:val="000000" w:themeColor="text1"/>
                <w:sz w:val="24"/>
                <w:szCs w:val="24"/>
                <w:lang w:val="ro-RO"/>
              </w:rPr>
            </w:pPr>
            <w:r w:rsidRPr="001211CC">
              <w:rPr>
                <w:rFonts w:ascii="Times New Roman" w:eastAsia="Times New Roman" w:hAnsi="Times New Roman"/>
                <w:color w:val="000000" w:themeColor="text1"/>
                <w:sz w:val="24"/>
                <w:szCs w:val="24"/>
                <w:lang w:val="ro-RO"/>
              </w:rPr>
              <w:t>3.5.</w:t>
            </w:r>
          </w:p>
        </w:tc>
        <w:tc>
          <w:tcPr>
            <w:tcW w:w="2261" w:type="dxa"/>
            <w:tcBorders>
              <w:top w:val="single" w:sz="4" w:space="0" w:color="auto"/>
              <w:left w:val="single" w:sz="4" w:space="0" w:color="auto"/>
              <w:bottom w:val="single" w:sz="4" w:space="0" w:color="auto"/>
              <w:right w:val="single" w:sz="4" w:space="0" w:color="auto"/>
            </w:tcBorders>
          </w:tcPr>
          <w:p w14:paraId="7051DAF3" w14:textId="77777777" w:rsidR="008850A0" w:rsidRPr="001211CC" w:rsidRDefault="00122548">
            <w:pPr>
              <w:tabs>
                <w:tab w:val="left" w:pos="4111"/>
              </w:tabs>
              <w:spacing w:after="0" w:line="240" w:lineRule="auto"/>
              <w:rPr>
                <w:rFonts w:ascii="Times New Roman" w:eastAsia="Times New Roman" w:hAnsi="Times New Roman"/>
                <w:color w:val="000000" w:themeColor="text1"/>
                <w:sz w:val="24"/>
                <w:szCs w:val="24"/>
                <w:lang w:val="ro-RO"/>
              </w:rPr>
            </w:pPr>
            <w:r w:rsidRPr="001211CC">
              <w:rPr>
                <w:rFonts w:ascii="Times New Roman" w:eastAsia="Times New Roman" w:hAnsi="Times New Roman"/>
                <w:color w:val="000000" w:themeColor="text1"/>
                <w:sz w:val="24"/>
                <w:szCs w:val="24"/>
                <w:lang w:val="ro-RO"/>
              </w:rPr>
              <w:t>Impactul asupra mediului de afaceri</w:t>
            </w:r>
          </w:p>
        </w:tc>
        <w:tc>
          <w:tcPr>
            <w:tcW w:w="7325" w:type="dxa"/>
            <w:gridSpan w:val="9"/>
            <w:tcBorders>
              <w:top w:val="single" w:sz="4" w:space="0" w:color="auto"/>
              <w:left w:val="single" w:sz="4" w:space="0" w:color="auto"/>
              <w:bottom w:val="single" w:sz="4" w:space="0" w:color="auto"/>
              <w:right w:val="single" w:sz="4" w:space="0" w:color="auto"/>
            </w:tcBorders>
          </w:tcPr>
          <w:p w14:paraId="0F49936B" w14:textId="77777777" w:rsidR="008850A0" w:rsidRPr="001211CC" w:rsidRDefault="00122548">
            <w:pPr>
              <w:tabs>
                <w:tab w:val="left" w:pos="4111"/>
              </w:tabs>
              <w:spacing w:after="0" w:line="240" w:lineRule="auto"/>
              <w:jc w:val="both"/>
              <w:rPr>
                <w:rFonts w:ascii="Times New Roman" w:hAnsi="Times New Roman"/>
                <w:color w:val="000000" w:themeColor="text1"/>
                <w:sz w:val="24"/>
                <w:szCs w:val="24"/>
                <w:lang w:val="ro-RO"/>
              </w:rPr>
            </w:pPr>
            <w:r w:rsidRPr="001211CC">
              <w:rPr>
                <w:rFonts w:ascii="Times New Roman" w:hAnsi="Times New Roman"/>
                <w:color w:val="000000" w:themeColor="text1"/>
                <w:sz w:val="24"/>
                <w:szCs w:val="24"/>
                <w:lang w:val="ro-RO"/>
              </w:rPr>
              <w:t>Proiectul de act normativ nu se referă la acest subiect.</w:t>
            </w:r>
          </w:p>
        </w:tc>
      </w:tr>
      <w:tr w:rsidR="001211CC" w:rsidRPr="00766783" w14:paraId="7EF235EE" w14:textId="77777777" w:rsidTr="001211CC">
        <w:trPr>
          <w:trHeight w:val="52"/>
        </w:trPr>
        <w:tc>
          <w:tcPr>
            <w:tcW w:w="1075" w:type="dxa"/>
            <w:tcBorders>
              <w:top w:val="single" w:sz="4" w:space="0" w:color="auto"/>
              <w:left w:val="single" w:sz="4" w:space="0" w:color="auto"/>
              <w:bottom w:val="single" w:sz="4" w:space="0" w:color="auto"/>
              <w:right w:val="single" w:sz="4" w:space="0" w:color="auto"/>
            </w:tcBorders>
          </w:tcPr>
          <w:p w14:paraId="36A9EB6C" w14:textId="77777777" w:rsidR="008850A0" w:rsidRPr="001211CC" w:rsidRDefault="00122548">
            <w:pPr>
              <w:tabs>
                <w:tab w:val="left" w:pos="4111"/>
              </w:tabs>
              <w:spacing w:after="0" w:line="240" w:lineRule="auto"/>
              <w:contextualSpacing/>
              <w:jc w:val="right"/>
              <w:rPr>
                <w:rFonts w:ascii="Times New Roman" w:eastAsia="Times New Roman" w:hAnsi="Times New Roman"/>
                <w:color w:val="000000" w:themeColor="text1"/>
                <w:sz w:val="24"/>
                <w:szCs w:val="24"/>
                <w:lang w:val="ro-RO"/>
              </w:rPr>
            </w:pPr>
            <w:r w:rsidRPr="001211CC">
              <w:rPr>
                <w:rFonts w:ascii="Times New Roman" w:hAnsi="Times New Roman"/>
                <w:color w:val="000000" w:themeColor="text1"/>
                <w:sz w:val="24"/>
                <w:szCs w:val="24"/>
                <w:lang w:val="ro-RO"/>
              </w:rPr>
              <w:t>3.6.</w:t>
            </w:r>
          </w:p>
        </w:tc>
        <w:tc>
          <w:tcPr>
            <w:tcW w:w="2261" w:type="dxa"/>
            <w:tcBorders>
              <w:top w:val="single" w:sz="4" w:space="0" w:color="auto"/>
              <w:left w:val="single" w:sz="4" w:space="0" w:color="auto"/>
              <w:bottom w:val="single" w:sz="4" w:space="0" w:color="auto"/>
              <w:right w:val="single" w:sz="4" w:space="0" w:color="auto"/>
            </w:tcBorders>
          </w:tcPr>
          <w:p w14:paraId="2FB94D40" w14:textId="77777777" w:rsidR="008850A0" w:rsidRPr="001211CC" w:rsidRDefault="00122548">
            <w:pPr>
              <w:tabs>
                <w:tab w:val="left" w:pos="4111"/>
              </w:tabs>
              <w:spacing w:after="0" w:line="240" w:lineRule="auto"/>
              <w:rPr>
                <w:rFonts w:ascii="Times New Roman" w:eastAsia="Times New Roman" w:hAnsi="Times New Roman"/>
                <w:color w:val="000000" w:themeColor="text1"/>
                <w:sz w:val="24"/>
                <w:szCs w:val="24"/>
                <w:lang w:val="ro-RO"/>
              </w:rPr>
            </w:pPr>
            <w:r w:rsidRPr="001211CC">
              <w:rPr>
                <w:rFonts w:ascii="Times New Roman" w:eastAsia="Times New Roman" w:hAnsi="Times New Roman"/>
                <w:color w:val="000000" w:themeColor="text1"/>
                <w:sz w:val="24"/>
                <w:szCs w:val="24"/>
                <w:lang w:val="ro-RO"/>
              </w:rPr>
              <w:t>Impactul asupra mediului înconjurător</w:t>
            </w:r>
          </w:p>
        </w:tc>
        <w:tc>
          <w:tcPr>
            <w:tcW w:w="7325" w:type="dxa"/>
            <w:gridSpan w:val="9"/>
            <w:tcBorders>
              <w:top w:val="single" w:sz="4" w:space="0" w:color="auto"/>
              <w:left w:val="single" w:sz="4" w:space="0" w:color="auto"/>
              <w:bottom w:val="single" w:sz="4" w:space="0" w:color="auto"/>
              <w:right w:val="single" w:sz="4" w:space="0" w:color="auto"/>
            </w:tcBorders>
          </w:tcPr>
          <w:p w14:paraId="72D560DF" w14:textId="77777777" w:rsidR="008850A0" w:rsidRPr="001211CC" w:rsidRDefault="00122548">
            <w:pPr>
              <w:tabs>
                <w:tab w:val="left" w:pos="4111"/>
              </w:tabs>
              <w:spacing w:after="0" w:line="240" w:lineRule="auto"/>
              <w:jc w:val="both"/>
              <w:rPr>
                <w:rFonts w:ascii="Times New Roman" w:hAnsi="Times New Roman"/>
                <w:color w:val="000000" w:themeColor="text1"/>
                <w:sz w:val="24"/>
                <w:szCs w:val="24"/>
                <w:lang w:val="ro-RO"/>
              </w:rPr>
            </w:pPr>
            <w:r w:rsidRPr="001211CC">
              <w:rPr>
                <w:rFonts w:ascii="Times New Roman" w:hAnsi="Times New Roman"/>
                <w:color w:val="000000" w:themeColor="text1"/>
                <w:sz w:val="24"/>
                <w:szCs w:val="24"/>
                <w:lang w:val="ro-RO"/>
              </w:rPr>
              <w:t>Proiectul de act normativ nu se referă la acest subiect.</w:t>
            </w:r>
          </w:p>
        </w:tc>
      </w:tr>
      <w:tr w:rsidR="001211CC" w:rsidRPr="00766783" w14:paraId="01EAA4E7" w14:textId="77777777" w:rsidTr="001211CC">
        <w:trPr>
          <w:trHeight w:val="52"/>
        </w:trPr>
        <w:tc>
          <w:tcPr>
            <w:tcW w:w="1075" w:type="dxa"/>
            <w:tcBorders>
              <w:top w:val="single" w:sz="4" w:space="0" w:color="auto"/>
              <w:left w:val="single" w:sz="4" w:space="0" w:color="auto"/>
              <w:bottom w:val="single" w:sz="4" w:space="0" w:color="auto"/>
              <w:right w:val="single" w:sz="4" w:space="0" w:color="auto"/>
            </w:tcBorders>
          </w:tcPr>
          <w:p w14:paraId="2D0BF375" w14:textId="77777777" w:rsidR="008850A0" w:rsidRPr="001211CC" w:rsidRDefault="00122548">
            <w:pPr>
              <w:tabs>
                <w:tab w:val="left" w:pos="4111"/>
              </w:tabs>
              <w:spacing w:after="0" w:line="240" w:lineRule="auto"/>
              <w:contextualSpacing/>
              <w:jc w:val="right"/>
              <w:rPr>
                <w:rFonts w:ascii="Times New Roman" w:eastAsia="Times New Roman" w:hAnsi="Times New Roman"/>
                <w:color w:val="000000" w:themeColor="text1"/>
                <w:sz w:val="24"/>
                <w:szCs w:val="24"/>
                <w:lang w:val="ro-RO"/>
              </w:rPr>
            </w:pPr>
            <w:r w:rsidRPr="001211CC">
              <w:rPr>
                <w:rFonts w:ascii="Times New Roman" w:eastAsia="Times New Roman" w:hAnsi="Times New Roman"/>
                <w:color w:val="000000" w:themeColor="text1"/>
                <w:sz w:val="24"/>
                <w:szCs w:val="24"/>
                <w:lang w:val="ro-RO"/>
              </w:rPr>
              <w:t>3.7.</w:t>
            </w:r>
          </w:p>
        </w:tc>
        <w:tc>
          <w:tcPr>
            <w:tcW w:w="2261" w:type="dxa"/>
            <w:tcBorders>
              <w:top w:val="single" w:sz="4" w:space="0" w:color="auto"/>
              <w:left w:val="single" w:sz="4" w:space="0" w:color="auto"/>
              <w:bottom w:val="single" w:sz="4" w:space="0" w:color="auto"/>
              <w:right w:val="single" w:sz="4" w:space="0" w:color="auto"/>
            </w:tcBorders>
          </w:tcPr>
          <w:p w14:paraId="3E879D0E" w14:textId="77777777" w:rsidR="008850A0" w:rsidRPr="001211CC" w:rsidRDefault="00122548">
            <w:pPr>
              <w:tabs>
                <w:tab w:val="left" w:pos="4111"/>
              </w:tabs>
              <w:spacing w:after="0" w:line="240" w:lineRule="auto"/>
              <w:jc w:val="both"/>
              <w:rPr>
                <w:rFonts w:ascii="Times New Roman" w:eastAsia="Times New Roman" w:hAnsi="Times New Roman"/>
                <w:color w:val="000000" w:themeColor="text1"/>
                <w:sz w:val="24"/>
                <w:szCs w:val="24"/>
                <w:lang w:val="ro-RO"/>
              </w:rPr>
            </w:pPr>
            <w:r w:rsidRPr="001211CC">
              <w:rPr>
                <w:rFonts w:ascii="Times New Roman" w:eastAsia="Times New Roman" w:hAnsi="Times New Roman"/>
                <w:color w:val="000000" w:themeColor="text1"/>
                <w:sz w:val="24"/>
                <w:szCs w:val="24"/>
                <w:lang w:val="ro-RO"/>
              </w:rPr>
              <w:t>Evaluarea costurilor şi beneficiilor din perspectiva inovării şi digitalizării</w:t>
            </w:r>
          </w:p>
        </w:tc>
        <w:tc>
          <w:tcPr>
            <w:tcW w:w="7325" w:type="dxa"/>
            <w:gridSpan w:val="9"/>
            <w:tcBorders>
              <w:top w:val="single" w:sz="4" w:space="0" w:color="auto"/>
              <w:left w:val="single" w:sz="4" w:space="0" w:color="auto"/>
              <w:bottom w:val="single" w:sz="4" w:space="0" w:color="auto"/>
              <w:right w:val="single" w:sz="4" w:space="0" w:color="auto"/>
            </w:tcBorders>
          </w:tcPr>
          <w:p w14:paraId="73A0FBD9" w14:textId="77777777" w:rsidR="008850A0" w:rsidRPr="001211CC" w:rsidRDefault="00122548">
            <w:pPr>
              <w:tabs>
                <w:tab w:val="left" w:pos="4111"/>
              </w:tabs>
              <w:spacing w:after="0" w:line="240" w:lineRule="auto"/>
              <w:jc w:val="both"/>
              <w:rPr>
                <w:rFonts w:ascii="Times New Roman" w:hAnsi="Times New Roman"/>
                <w:color w:val="000000" w:themeColor="text1"/>
                <w:sz w:val="24"/>
                <w:szCs w:val="24"/>
                <w:lang w:val="ro-RO"/>
              </w:rPr>
            </w:pPr>
            <w:r w:rsidRPr="001211CC">
              <w:rPr>
                <w:rFonts w:ascii="Times New Roman" w:hAnsi="Times New Roman"/>
                <w:color w:val="000000" w:themeColor="text1"/>
                <w:sz w:val="24"/>
                <w:szCs w:val="24"/>
                <w:lang w:val="ro-RO"/>
              </w:rPr>
              <w:t>Proiectul de act normativ nu se referă la acest subiect.</w:t>
            </w:r>
          </w:p>
        </w:tc>
      </w:tr>
      <w:tr w:rsidR="001211CC" w:rsidRPr="00766783" w14:paraId="48D5C102" w14:textId="77777777" w:rsidTr="001211CC">
        <w:trPr>
          <w:trHeight w:val="52"/>
        </w:trPr>
        <w:tc>
          <w:tcPr>
            <w:tcW w:w="1075" w:type="dxa"/>
            <w:tcBorders>
              <w:top w:val="single" w:sz="4" w:space="0" w:color="auto"/>
              <w:left w:val="single" w:sz="4" w:space="0" w:color="auto"/>
              <w:bottom w:val="single" w:sz="4" w:space="0" w:color="auto"/>
              <w:right w:val="single" w:sz="4" w:space="0" w:color="auto"/>
            </w:tcBorders>
          </w:tcPr>
          <w:p w14:paraId="21C4E924" w14:textId="77777777" w:rsidR="008850A0" w:rsidRPr="001211CC" w:rsidRDefault="00122548">
            <w:pPr>
              <w:tabs>
                <w:tab w:val="left" w:pos="4111"/>
              </w:tabs>
              <w:spacing w:after="0" w:line="240" w:lineRule="auto"/>
              <w:contextualSpacing/>
              <w:jc w:val="right"/>
              <w:rPr>
                <w:rFonts w:ascii="Times New Roman" w:eastAsia="Times New Roman" w:hAnsi="Times New Roman"/>
                <w:color w:val="000000" w:themeColor="text1"/>
                <w:sz w:val="24"/>
                <w:szCs w:val="24"/>
                <w:lang w:val="ro-RO"/>
              </w:rPr>
            </w:pPr>
            <w:r w:rsidRPr="001211CC">
              <w:rPr>
                <w:rFonts w:ascii="Times New Roman" w:eastAsia="Times New Roman" w:hAnsi="Times New Roman"/>
                <w:color w:val="000000" w:themeColor="text1"/>
                <w:sz w:val="24"/>
                <w:szCs w:val="24"/>
                <w:lang w:val="ro-RO"/>
              </w:rPr>
              <w:t>3.8.</w:t>
            </w:r>
          </w:p>
        </w:tc>
        <w:tc>
          <w:tcPr>
            <w:tcW w:w="2261" w:type="dxa"/>
            <w:tcBorders>
              <w:top w:val="single" w:sz="4" w:space="0" w:color="auto"/>
              <w:left w:val="single" w:sz="4" w:space="0" w:color="auto"/>
              <w:bottom w:val="single" w:sz="4" w:space="0" w:color="auto"/>
              <w:right w:val="single" w:sz="4" w:space="0" w:color="auto"/>
            </w:tcBorders>
          </w:tcPr>
          <w:p w14:paraId="1A30DEE7" w14:textId="77777777" w:rsidR="008850A0" w:rsidRPr="001211CC" w:rsidRDefault="00122548">
            <w:pPr>
              <w:tabs>
                <w:tab w:val="left" w:pos="4111"/>
              </w:tabs>
              <w:spacing w:after="0" w:line="240" w:lineRule="auto"/>
              <w:jc w:val="both"/>
              <w:rPr>
                <w:rFonts w:ascii="Times New Roman" w:eastAsia="Times New Roman" w:hAnsi="Times New Roman"/>
                <w:color w:val="000000" w:themeColor="text1"/>
                <w:sz w:val="24"/>
                <w:szCs w:val="24"/>
                <w:lang w:val="ro-RO"/>
              </w:rPr>
            </w:pPr>
            <w:r w:rsidRPr="001211CC">
              <w:rPr>
                <w:rFonts w:ascii="Times New Roman" w:eastAsia="Times New Roman" w:hAnsi="Times New Roman"/>
                <w:color w:val="000000" w:themeColor="text1"/>
                <w:sz w:val="24"/>
                <w:szCs w:val="24"/>
                <w:lang w:val="ro-RO"/>
              </w:rPr>
              <w:t>Evaluarea costurilor şi beneficiilor din perspectiva dezvoltării durabile</w:t>
            </w:r>
          </w:p>
        </w:tc>
        <w:tc>
          <w:tcPr>
            <w:tcW w:w="7325" w:type="dxa"/>
            <w:gridSpan w:val="9"/>
            <w:tcBorders>
              <w:top w:val="single" w:sz="4" w:space="0" w:color="auto"/>
              <w:left w:val="single" w:sz="4" w:space="0" w:color="auto"/>
              <w:bottom w:val="single" w:sz="4" w:space="0" w:color="auto"/>
              <w:right w:val="single" w:sz="4" w:space="0" w:color="auto"/>
            </w:tcBorders>
          </w:tcPr>
          <w:p w14:paraId="5FE3FFB6" w14:textId="77777777" w:rsidR="008850A0" w:rsidRPr="001211CC" w:rsidRDefault="00122548">
            <w:pPr>
              <w:tabs>
                <w:tab w:val="left" w:pos="4111"/>
              </w:tabs>
              <w:spacing w:after="0" w:line="240" w:lineRule="auto"/>
              <w:contextualSpacing/>
              <w:jc w:val="both"/>
              <w:rPr>
                <w:rFonts w:ascii="Times New Roman" w:eastAsia="Times New Roman" w:hAnsi="Times New Roman"/>
                <w:b/>
                <w:color w:val="000000" w:themeColor="text1"/>
                <w:sz w:val="24"/>
                <w:szCs w:val="24"/>
                <w:lang w:val="ro-RO"/>
              </w:rPr>
            </w:pPr>
            <w:r w:rsidRPr="001211CC">
              <w:rPr>
                <w:rFonts w:ascii="Times New Roman" w:eastAsia="Times New Roman" w:hAnsi="Times New Roman"/>
                <w:color w:val="000000" w:themeColor="text1"/>
                <w:sz w:val="24"/>
                <w:szCs w:val="24"/>
                <w:lang w:val="ro-RO" w:eastAsia="ro-RO"/>
              </w:rPr>
              <w:t>Proiectul de act normativ nu se referă la acest subiect.</w:t>
            </w:r>
          </w:p>
        </w:tc>
      </w:tr>
      <w:tr w:rsidR="001211CC" w:rsidRPr="001211CC" w14:paraId="3D132C20" w14:textId="77777777" w:rsidTr="001211CC">
        <w:trPr>
          <w:trHeight w:val="52"/>
        </w:trPr>
        <w:tc>
          <w:tcPr>
            <w:tcW w:w="1075" w:type="dxa"/>
            <w:tcBorders>
              <w:top w:val="single" w:sz="4" w:space="0" w:color="auto"/>
              <w:left w:val="single" w:sz="4" w:space="0" w:color="auto"/>
              <w:bottom w:val="single" w:sz="4" w:space="0" w:color="auto"/>
              <w:right w:val="single" w:sz="4" w:space="0" w:color="auto"/>
            </w:tcBorders>
          </w:tcPr>
          <w:p w14:paraId="4B5A460A" w14:textId="77777777" w:rsidR="008850A0" w:rsidRPr="001211CC" w:rsidRDefault="00122548">
            <w:pPr>
              <w:tabs>
                <w:tab w:val="left" w:pos="4111"/>
              </w:tabs>
              <w:spacing w:after="0" w:line="240" w:lineRule="auto"/>
              <w:contextualSpacing/>
              <w:jc w:val="right"/>
              <w:rPr>
                <w:rFonts w:ascii="Times New Roman" w:eastAsia="Times New Roman" w:hAnsi="Times New Roman"/>
                <w:color w:val="000000" w:themeColor="text1"/>
                <w:sz w:val="24"/>
                <w:szCs w:val="24"/>
                <w:lang w:val="ro-RO"/>
              </w:rPr>
            </w:pPr>
            <w:r w:rsidRPr="001211CC">
              <w:rPr>
                <w:rFonts w:ascii="Times New Roman" w:eastAsia="Times New Roman" w:hAnsi="Times New Roman"/>
                <w:color w:val="000000" w:themeColor="text1"/>
                <w:sz w:val="24"/>
                <w:szCs w:val="24"/>
                <w:lang w:val="ro-RO"/>
              </w:rPr>
              <w:t>3.9.</w:t>
            </w:r>
          </w:p>
        </w:tc>
        <w:tc>
          <w:tcPr>
            <w:tcW w:w="2261" w:type="dxa"/>
            <w:tcBorders>
              <w:top w:val="single" w:sz="4" w:space="0" w:color="auto"/>
              <w:left w:val="single" w:sz="4" w:space="0" w:color="auto"/>
              <w:bottom w:val="single" w:sz="4" w:space="0" w:color="auto"/>
              <w:right w:val="single" w:sz="4" w:space="0" w:color="auto"/>
            </w:tcBorders>
          </w:tcPr>
          <w:p w14:paraId="613DBF14" w14:textId="77777777" w:rsidR="008850A0" w:rsidRPr="001211CC" w:rsidRDefault="00122548">
            <w:pPr>
              <w:tabs>
                <w:tab w:val="left" w:pos="4111"/>
              </w:tabs>
              <w:spacing w:after="0" w:line="240" w:lineRule="auto"/>
              <w:contextualSpacing/>
              <w:jc w:val="both"/>
              <w:rPr>
                <w:rFonts w:ascii="Times New Roman" w:eastAsia="Times New Roman" w:hAnsi="Times New Roman"/>
                <w:color w:val="000000" w:themeColor="text1"/>
                <w:sz w:val="24"/>
                <w:szCs w:val="24"/>
                <w:lang w:val="ro-RO"/>
              </w:rPr>
            </w:pPr>
            <w:r w:rsidRPr="001211CC">
              <w:rPr>
                <w:rFonts w:ascii="Times New Roman" w:eastAsia="Times New Roman" w:hAnsi="Times New Roman"/>
                <w:color w:val="000000" w:themeColor="text1"/>
                <w:sz w:val="24"/>
                <w:szCs w:val="24"/>
                <w:lang w:val="ro-RO"/>
              </w:rPr>
              <w:t>Alte informaţii</w:t>
            </w:r>
          </w:p>
        </w:tc>
        <w:tc>
          <w:tcPr>
            <w:tcW w:w="7325" w:type="dxa"/>
            <w:gridSpan w:val="9"/>
            <w:tcBorders>
              <w:top w:val="single" w:sz="4" w:space="0" w:color="auto"/>
              <w:left w:val="single" w:sz="4" w:space="0" w:color="auto"/>
              <w:bottom w:val="single" w:sz="4" w:space="0" w:color="auto"/>
              <w:right w:val="single" w:sz="4" w:space="0" w:color="auto"/>
            </w:tcBorders>
          </w:tcPr>
          <w:p w14:paraId="18D84D1E" w14:textId="77777777" w:rsidR="008850A0" w:rsidRPr="001211CC" w:rsidRDefault="00122548">
            <w:pPr>
              <w:tabs>
                <w:tab w:val="left" w:pos="4111"/>
              </w:tabs>
              <w:spacing w:after="0" w:line="240" w:lineRule="auto"/>
              <w:contextualSpacing/>
              <w:jc w:val="both"/>
              <w:rPr>
                <w:rFonts w:ascii="Times New Roman" w:eastAsia="Times New Roman" w:hAnsi="Times New Roman"/>
                <w:color w:val="000000" w:themeColor="text1"/>
                <w:sz w:val="24"/>
                <w:szCs w:val="24"/>
                <w:lang w:val="ro-RO"/>
              </w:rPr>
            </w:pPr>
            <w:r w:rsidRPr="001211CC">
              <w:rPr>
                <w:rFonts w:ascii="Times New Roman" w:eastAsia="Times New Roman" w:hAnsi="Times New Roman"/>
                <w:bCs/>
                <w:color w:val="000000" w:themeColor="text1"/>
                <w:sz w:val="24"/>
                <w:szCs w:val="24"/>
                <w:lang w:val="ro-RO"/>
              </w:rPr>
              <w:t>Nu au fost identificate.</w:t>
            </w:r>
          </w:p>
        </w:tc>
      </w:tr>
      <w:tr w:rsidR="001211CC" w:rsidRPr="00766783" w14:paraId="2B39F9B0" w14:textId="77777777" w:rsidTr="001211CC">
        <w:trPr>
          <w:trHeight w:val="52"/>
        </w:trPr>
        <w:tc>
          <w:tcPr>
            <w:tcW w:w="10661" w:type="dxa"/>
            <w:gridSpan w:val="11"/>
            <w:tcBorders>
              <w:top w:val="single" w:sz="4" w:space="0" w:color="auto"/>
              <w:left w:val="single" w:sz="4" w:space="0" w:color="auto"/>
              <w:bottom w:val="single" w:sz="4" w:space="0" w:color="auto"/>
              <w:right w:val="single" w:sz="4" w:space="0" w:color="auto"/>
            </w:tcBorders>
          </w:tcPr>
          <w:p w14:paraId="23909241" w14:textId="77777777" w:rsidR="008850A0" w:rsidRPr="001211CC" w:rsidRDefault="008850A0">
            <w:pPr>
              <w:tabs>
                <w:tab w:val="left" w:pos="4111"/>
              </w:tabs>
              <w:spacing w:after="0" w:line="240" w:lineRule="auto"/>
              <w:contextualSpacing/>
              <w:jc w:val="center"/>
              <w:rPr>
                <w:rFonts w:ascii="Times New Roman" w:eastAsia="Times New Roman" w:hAnsi="Times New Roman"/>
                <w:b/>
                <w:color w:val="000000" w:themeColor="text1"/>
                <w:sz w:val="24"/>
                <w:szCs w:val="24"/>
                <w:lang w:val="ro-RO"/>
              </w:rPr>
            </w:pPr>
          </w:p>
          <w:p w14:paraId="7C479E27" w14:textId="77777777" w:rsidR="008850A0" w:rsidRPr="001211CC" w:rsidRDefault="00122548">
            <w:pPr>
              <w:tabs>
                <w:tab w:val="left" w:pos="4111"/>
              </w:tabs>
              <w:spacing w:after="0" w:line="240" w:lineRule="auto"/>
              <w:contextualSpacing/>
              <w:jc w:val="center"/>
              <w:rPr>
                <w:rFonts w:ascii="Times New Roman" w:eastAsia="Times New Roman" w:hAnsi="Times New Roman"/>
                <w:b/>
                <w:color w:val="000000" w:themeColor="text1"/>
                <w:sz w:val="24"/>
                <w:szCs w:val="24"/>
                <w:lang w:val="ro-RO"/>
              </w:rPr>
            </w:pPr>
            <w:r w:rsidRPr="001211CC">
              <w:rPr>
                <w:rFonts w:ascii="Times New Roman" w:eastAsia="Times New Roman" w:hAnsi="Times New Roman"/>
                <w:b/>
                <w:color w:val="000000" w:themeColor="text1"/>
                <w:sz w:val="24"/>
                <w:szCs w:val="24"/>
                <w:lang w:val="ro-RO"/>
              </w:rPr>
              <w:t>Secţiunea a 4-a</w:t>
            </w:r>
          </w:p>
          <w:p w14:paraId="628B3680" w14:textId="77777777" w:rsidR="008850A0" w:rsidRPr="001211CC" w:rsidRDefault="00122548">
            <w:pPr>
              <w:tabs>
                <w:tab w:val="left" w:pos="4111"/>
              </w:tabs>
              <w:spacing w:after="0" w:line="240" w:lineRule="auto"/>
              <w:contextualSpacing/>
              <w:jc w:val="center"/>
              <w:rPr>
                <w:rFonts w:ascii="Times New Roman" w:eastAsia="Times New Roman" w:hAnsi="Times New Roman"/>
                <w:b/>
                <w:color w:val="000000" w:themeColor="text1"/>
                <w:sz w:val="24"/>
                <w:szCs w:val="24"/>
                <w:lang w:val="ro-RO"/>
              </w:rPr>
            </w:pPr>
            <w:r w:rsidRPr="001211CC">
              <w:rPr>
                <w:rFonts w:ascii="Times New Roman" w:eastAsia="Times New Roman" w:hAnsi="Times New Roman"/>
                <w:b/>
                <w:color w:val="000000" w:themeColor="text1"/>
                <w:sz w:val="24"/>
                <w:szCs w:val="24"/>
                <w:lang w:val="ro-RO"/>
              </w:rPr>
              <w:t>Impactul financiar asupra bugetului general consolidat atât pe termen scurt, pentru anul curent, cât şi pe termen lung (pe 5 ani), inclusiv informaţii cu privire la cheltuieli şi venituri</w:t>
            </w:r>
          </w:p>
          <w:p w14:paraId="11B6C1EA" w14:textId="77777777" w:rsidR="008850A0" w:rsidRPr="001211CC" w:rsidRDefault="008850A0">
            <w:pPr>
              <w:tabs>
                <w:tab w:val="left" w:pos="4111"/>
              </w:tabs>
              <w:spacing w:after="0" w:line="240" w:lineRule="auto"/>
              <w:contextualSpacing/>
              <w:jc w:val="center"/>
              <w:rPr>
                <w:rFonts w:ascii="Times New Roman" w:eastAsia="Times New Roman" w:hAnsi="Times New Roman"/>
                <w:b/>
                <w:color w:val="000000" w:themeColor="text1"/>
                <w:sz w:val="24"/>
                <w:szCs w:val="24"/>
                <w:lang w:val="ro-RO"/>
              </w:rPr>
            </w:pPr>
          </w:p>
        </w:tc>
      </w:tr>
      <w:tr w:rsidR="001211CC" w:rsidRPr="001211CC" w14:paraId="4C1ABDEB" w14:textId="77777777" w:rsidTr="001211CC">
        <w:trPr>
          <w:trHeight w:val="52"/>
        </w:trPr>
        <w:tc>
          <w:tcPr>
            <w:tcW w:w="10661" w:type="dxa"/>
            <w:gridSpan w:val="11"/>
            <w:tcBorders>
              <w:top w:val="single" w:sz="4" w:space="0" w:color="auto"/>
              <w:left w:val="single" w:sz="4" w:space="0" w:color="auto"/>
              <w:bottom w:val="single" w:sz="4" w:space="0" w:color="auto"/>
              <w:right w:val="single" w:sz="4" w:space="0" w:color="auto"/>
            </w:tcBorders>
          </w:tcPr>
          <w:p w14:paraId="6A2C99F2" w14:textId="77777777" w:rsidR="008850A0" w:rsidRPr="001211CC" w:rsidRDefault="00122548">
            <w:pPr>
              <w:tabs>
                <w:tab w:val="left" w:pos="4111"/>
              </w:tabs>
              <w:spacing w:after="0" w:line="240" w:lineRule="auto"/>
              <w:contextualSpacing/>
              <w:jc w:val="right"/>
              <w:rPr>
                <w:rFonts w:ascii="Times New Roman" w:eastAsia="Times New Roman" w:hAnsi="Times New Roman"/>
                <w:color w:val="000000" w:themeColor="text1"/>
                <w:sz w:val="24"/>
                <w:szCs w:val="24"/>
                <w:lang w:val="ro-RO"/>
              </w:rPr>
            </w:pPr>
            <w:r w:rsidRPr="001211CC">
              <w:rPr>
                <w:rFonts w:ascii="Times New Roman" w:eastAsia="Times New Roman" w:hAnsi="Times New Roman"/>
                <w:color w:val="000000" w:themeColor="text1"/>
                <w:sz w:val="24"/>
                <w:szCs w:val="24"/>
                <w:lang w:val="ro-RO"/>
              </w:rPr>
              <w:t>- în mii lei (RON) –</w:t>
            </w:r>
          </w:p>
        </w:tc>
      </w:tr>
      <w:tr w:rsidR="001211CC" w:rsidRPr="001211CC" w14:paraId="1904241C" w14:textId="77777777" w:rsidTr="001211CC">
        <w:trPr>
          <w:trHeight w:val="45"/>
        </w:trPr>
        <w:tc>
          <w:tcPr>
            <w:tcW w:w="4497" w:type="dxa"/>
            <w:gridSpan w:val="3"/>
            <w:tcBorders>
              <w:top w:val="single" w:sz="4" w:space="0" w:color="auto"/>
              <w:left w:val="single" w:sz="4" w:space="0" w:color="auto"/>
              <w:bottom w:val="single" w:sz="4" w:space="0" w:color="auto"/>
              <w:right w:val="single" w:sz="4" w:space="0" w:color="auto"/>
            </w:tcBorders>
            <w:vAlign w:val="center"/>
          </w:tcPr>
          <w:p w14:paraId="38F4B484" w14:textId="77777777" w:rsidR="008850A0" w:rsidRPr="001211CC" w:rsidRDefault="00122548">
            <w:pPr>
              <w:tabs>
                <w:tab w:val="left" w:pos="4111"/>
              </w:tabs>
              <w:spacing w:after="0" w:line="240" w:lineRule="auto"/>
              <w:contextualSpacing/>
              <w:jc w:val="center"/>
              <w:rPr>
                <w:rFonts w:ascii="Times New Roman" w:eastAsia="Times New Roman" w:hAnsi="Times New Roman"/>
                <w:color w:val="000000" w:themeColor="text1"/>
                <w:sz w:val="24"/>
                <w:szCs w:val="24"/>
                <w:lang w:val="ro-RO"/>
              </w:rPr>
            </w:pPr>
            <w:r w:rsidRPr="001211CC">
              <w:rPr>
                <w:rFonts w:ascii="Times New Roman" w:eastAsia="Times New Roman" w:hAnsi="Times New Roman"/>
                <w:color w:val="000000" w:themeColor="text1"/>
                <w:sz w:val="24"/>
                <w:szCs w:val="24"/>
                <w:lang w:val="ro-RO"/>
              </w:rPr>
              <w:t>Indicatori</w:t>
            </w:r>
          </w:p>
        </w:tc>
        <w:tc>
          <w:tcPr>
            <w:tcW w:w="1898" w:type="dxa"/>
            <w:gridSpan w:val="3"/>
            <w:tcBorders>
              <w:top w:val="single" w:sz="4" w:space="0" w:color="auto"/>
              <w:left w:val="single" w:sz="4" w:space="0" w:color="auto"/>
              <w:bottom w:val="single" w:sz="4" w:space="0" w:color="auto"/>
              <w:right w:val="single" w:sz="4" w:space="0" w:color="auto"/>
            </w:tcBorders>
            <w:vAlign w:val="center"/>
          </w:tcPr>
          <w:p w14:paraId="1EBE051F" w14:textId="77777777" w:rsidR="008850A0" w:rsidRPr="001211CC" w:rsidRDefault="00122548">
            <w:pPr>
              <w:tabs>
                <w:tab w:val="left" w:pos="720"/>
                <w:tab w:val="left" w:pos="4111"/>
              </w:tabs>
              <w:spacing w:after="0" w:line="240" w:lineRule="auto"/>
              <w:jc w:val="center"/>
              <w:rPr>
                <w:rFonts w:ascii="Times New Roman" w:eastAsia="Times New Roman" w:hAnsi="Times New Roman"/>
                <w:color w:val="000000" w:themeColor="text1"/>
                <w:sz w:val="24"/>
                <w:szCs w:val="24"/>
                <w:lang w:val="ro-RO"/>
              </w:rPr>
            </w:pPr>
            <w:r w:rsidRPr="001211CC">
              <w:rPr>
                <w:rFonts w:ascii="Times New Roman" w:eastAsia="Times New Roman" w:hAnsi="Times New Roman"/>
                <w:color w:val="000000" w:themeColor="text1"/>
                <w:sz w:val="24"/>
                <w:szCs w:val="24"/>
                <w:lang w:val="ro-RO"/>
              </w:rPr>
              <w:t>Anul</w:t>
            </w:r>
          </w:p>
          <w:p w14:paraId="7AD72F94" w14:textId="77777777" w:rsidR="008850A0" w:rsidRPr="001211CC" w:rsidRDefault="00122548">
            <w:pPr>
              <w:tabs>
                <w:tab w:val="left" w:pos="720"/>
                <w:tab w:val="left" w:pos="4111"/>
              </w:tabs>
              <w:spacing w:after="0" w:line="240" w:lineRule="auto"/>
              <w:jc w:val="center"/>
              <w:rPr>
                <w:rFonts w:ascii="Times New Roman" w:eastAsia="Times New Roman" w:hAnsi="Times New Roman"/>
                <w:color w:val="000000" w:themeColor="text1"/>
                <w:sz w:val="24"/>
                <w:szCs w:val="24"/>
                <w:lang w:val="ro-RO"/>
              </w:rPr>
            </w:pPr>
            <w:r w:rsidRPr="001211CC">
              <w:rPr>
                <w:rFonts w:ascii="Times New Roman" w:eastAsia="Times New Roman" w:hAnsi="Times New Roman"/>
                <w:color w:val="000000" w:themeColor="text1"/>
                <w:sz w:val="24"/>
                <w:szCs w:val="24"/>
                <w:lang w:val="ro-RO"/>
              </w:rPr>
              <w:t>curent</w:t>
            </w:r>
          </w:p>
        </w:tc>
        <w:tc>
          <w:tcPr>
            <w:tcW w:w="1915" w:type="dxa"/>
            <w:gridSpan w:val="4"/>
            <w:tcBorders>
              <w:top w:val="single" w:sz="4" w:space="0" w:color="auto"/>
              <w:left w:val="single" w:sz="4" w:space="0" w:color="auto"/>
              <w:bottom w:val="single" w:sz="4" w:space="0" w:color="auto"/>
              <w:right w:val="single" w:sz="4" w:space="0" w:color="auto"/>
            </w:tcBorders>
            <w:vAlign w:val="center"/>
          </w:tcPr>
          <w:p w14:paraId="2C493F3F" w14:textId="77777777" w:rsidR="008850A0" w:rsidRPr="001211CC" w:rsidRDefault="00122548">
            <w:pPr>
              <w:tabs>
                <w:tab w:val="left" w:pos="720"/>
                <w:tab w:val="left" w:pos="4111"/>
              </w:tabs>
              <w:spacing w:after="0" w:line="240" w:lineRule="auto"/>
              <w:jc w:val="center"/>
              <w:rPr>
                <w:rFonts w:ascii="Times New Roman" w:eastAsia="Times New Roman" w:hAnsi="Times New Roman"/>
                <w:color w:val="000000" w:themeColor="text1"/>
                <w:sz w:val="24"/>
                <w:szCs w:val="24"/>
                <w:lang w:val="ro-RO"/>
              </w:rPr>
            </w:pPr>
            <w:r w:rsidRPr="001211CC">
              <w:rPr>
                <w:rFonts w:ascii="Times New Roman" w:eastAsia="Times New Roman" w:hAnsi="Times New Roman"/>
                <w:color w:val="000000" w:themeColor="text1"/>
                <w:sz w:val="24"/>
                <w:szCs w:val="24"/>
                <w:lang w:val="ro-RO"/>
              </w:rPr>
              <w:t>Urmatorii patru ani</w:t>
            </w:r>
          </w:p>
        </w:tc>
        <w:tc>
          <w:tcPr>
            <w:tcW w:w="2351" w:type="dxa"/>
            <w:tcBorders>
              <w:top w:val="single" w:sz="4" w:space="0" w:color="auto"/>
              <w:left w:val="single" w:sz="4" w:space="0" w:color="auto"/>
              <w:bottom w:val="single" w:sz="4" w:space="0" w:color="auto"/>
              <w:right w:val="single" w:sz="4" w:space="0" w:color="auto"/>
            </w:tcBorders>
            <w:vAlign w:val="center"/>
          </w:tcPr>
          <w:p w14:paraId="110C1EBE" w14:textId="77777777" w:rsidR="008850A0" w:rsidRPr="001211CC" w:rsidRDefault="00122548">
            <w:pPr>
              <w:tabs>
                <w:tab w:val="left" w:pos="720"/>
                <w:tab w:val="left" w:pos="4111"/>
              </w:tabs>
              <w:spacing w:after="0" w:line="240" w:lineRule="auto"/>
              <w:jc w:val="center"/>
              <w:rPr>
                <w:rFonts w:ascii="Times New Roman" w:eastAsia="Times New Roman" w:hAnsi="Times New Roman"/>
                <w:color w:val="000000" w:themeColor="text1"/>
                <w:sz w:val="24"/>
                <w:szCs w:val="24"/>
                <w:lang w:val="ro-RO"/>
              </w:rPr>
            </w:pPr>
            <w:r w:rsidRPr="001211CC">
              <w:rPr>
                <w:rFonts w:ascii="Times New Roman" w:eastAsia="Times New Roman" w:hAnsi="Times New Roman"/>
                <w:color w:val="000000" w:themeColor="text1"/>
                <w:sz w:val="24"/>
                <w:szCs w:val="24"/>
                <w:lang w:val="ro-RO"/>
              </w:rPr>
              <w:t>Media pe cinci ani</w:t>
            </w:r>
          </w:p>
        </w:tc>
      </w:tr>
      <w:tr w:rsidR="001211CC" w:rsidRPr="001211CC" w14:paraId="64FD5969" w14:textId="77777777" w:rsidTr="001211CC">
        <w:trPr>
          <w:trHeight w:val="45"/>
        </w:trPr>
        <w:tc>
          <w:tcPr>
            <w:tcW w:w="4497" w:type="dxa"/>
            <w:gridSpan w:val="3"/>
            <w:tcBorders>
              <w:top w:val="single" w:sz="4" w:space="0" w:color="auto"/>
              <w:left w:val="single" w:sz="4" w:space="0" w:color="auto"/>
              <w:bottom w:val="single" w:sz="4" w:space="0" w:color="auto"/>
              <w:right w:val="single" w:sz="4" w:space="0" w:color="auto"/>
            </w:tcBorders>
            <w:vAlign w:val="center"/>
          </w:tcPr>
          <w:p w14:paraId="4EEA0BC8" w14:textId="77777777" w:rsidR="008850A0" w:rsidRPr="001211CC" w:rsidRDefault="00122548">
            <w:pPr>
              <w:tabs>
                <w:tab w:val="left" w:pos="4111"/>
              </w:tabs>
              <w:spacing w:after="0" w:line="240" w:lineRule="auto"/>
              <w:contextualSpacing/>
              <w:jc w:val="center"/>
              <w:rPr>
                <w:rFonts w:ascii="Times New Roman" w:eastAsia="Times New Roman" w:hAnsi="Times New Roman"/>
                <w:color w:val="000000" w:themeColor="text1"/>
                <w:sz w:val="24"/>
                <w:szCs w:val="24"/>
                <w:lang w:val="ro-RO"/>
              </w:rPr>
            </w:pPr>
            <w:r w:rsidRPr="001211CC">
              <w:rPr>
                <w:rFonts w:ascii="Times New Roman" w:eastAsia="Times New Roman" w:hAnsi="Times New Roman"/>
                <w:color w:val="000000" w:themeColor="text1"/>
                <w:sz w:val="24"/>
                <w:szCs w:val="24"/>
                <w:lang w:val="ro-RO"/>
              </w:rPr>
              <w:t>1</w:t>
            </w:r>
          </w:p>
        </w:tc>
        <w:tc>
          <w:tcPr>
            <w:tcW w:w="1898" w:type="dxa"/>
            <w:gridSpan w:val="3"/>
            <w:tcBorders>
              <w:top w:val="single" w:sz="4" w:space="0" w:color="auto"/>
              <w:left w:val="single" w:sz="4" w:space="0" w:color="auto"/>
              <w:bottom w:val="single" w:sz="4" w:space="0" w:color="auto"/>
              <w:right w:val="single" w:sz="4" w:space="0" w:color="auto"/>
            </w:tcBorders>
            <w:vAlign w:val="center"/>
          </w:tcPr>
          <w:p w14:paraId="03D2C7AF" w14:textId="77777777" w:rsidR="008850A0" w:rsidRPr="001211CC" w:rsidRDefault="00122548">
            <w:pPr>
              <w:tabs>
                <w:tab w:val="left" w:pos="720"/>
                <w:tab w:val="left" w:pos="4111"/>
              </w:tabs>
              <w:spacing w:after="0" w:line="240" w:lineRule="auto"/>
              <w:jc w:val="center"/>
              <w:rPr>
                <w:rFonts w:ascii="Times New Roman" w:eastAsia="Times New Roman" w:hAnsi="Times New Roman"/>
                <w:color w:val="000000" w:themeColor="text1"/>
                <w:sz w:val="24"/>
                <w:szCs w:val="24"/>
                <w:lang w:val="ro-RO"/>
              </w:rPr>
            </w:pPr>
            <w:r w:rsidRPr="001211CC">
              <w:rPr>
                <w:rFonts w:ascii="Times New Roman" w:eastAsia="Times New Roman" w:hAnsi="Times New Roman"/>
                <w:color w:val="000000" w:themeColor="text1"/>
                <w:sz w:val="24"/>
                <w:szCs w:val="24"/>
                <w:lang w:val="ro-RO"/>
              </w:rPr>
              <w:t>2</w:t>
            </w:r>
          </w:p>
        </w:tc>
        <w:tc>
          <w:tcPr>
            <w:tcW w:w="478" w:type="dxa"/>
            <w:tcBorders>
              <w:top w:val="single" w:sz="4" w:space="0" w:color="auto"/>
              <w:left w:val="single" w:sz="4" w:space="0" w:color="auto"/>
              <w:bottom w:val="single" w:sz="4" w:space="0" w:color="auto"/>
              <w:right w:val="single" w:sz="4" w:space="0" w:color="auto"/>
            </w:tcBorders>
            <w:vAlign w:val="center"/>
          </w:tcPr>
          <w:p w14:paraId="484337C0" w14:textId="77777777" w:rsidR="008850A0" w:rsidRPr="001211CC" w:rsidRDefault="00122548">
            <w:pPr>
              <w:tabs>
                <w:tab w:val="left" w:pos="720"/>
                <w:tab w:val="left" w:pos="4111"/>
              </w:tabs>
              <w:spacing w:after="0" w:line="240" w:lineRule="auto"/>
              <w:jc w:val="center"/>
              <w:rPr>
                <w:rFonts w:ascii="Times New Roman" w:eastAsia="Times New Roman" w:hAnsi="Times New Roman"/>
                <w:color w:val="000000" w:themeColor="text1"/>
                <w:sz w:val="24"/>
                <w:szCs w:val="24"/>
                <w:lang w:val="ro-RO"/>
              </w:rPr>
            </w:pPr>
            <w:r w:rsidRPr="001211CC">
              <w:rPr>
                <w:rFonts w:ascii="Times New Roman" w:eastAsia="Times New Roman" w:hAnsi="Times New Roman"/>
                <w:color w:val="000000" w:themeColor="text1"/>
                <w:sz w:val="24"/>
                <w:szCs w:val="24"/>
                <w:lang w:val="ro-RO"/>
              </w:rPr>
              <w:t>3</w:t>
            </w:r>
          </w:p>
        </w:tc>
        <w:tc>
          <w:tcPr>
            <w:tcW w:w="479" w:type="dxa"/>
            <w:tcBorders>
              <w:top w:val="single" w:sz="4" w:space="0" w:color="auto"/>
              <w:left w:val="single" w:sz="4" w:space="0" w:color="auto"/>
              <w:bottom w:val="single" w:sz="4" w:space="0" w:color="auto"/>
              <w:right w:val="single" w:sz="4" w:space="0" w:color="auto"/>
            </w:tcBorders>
            <w:vAlign w:val="center"/>
          </w:tcPr>
          <w:p w14:paraId="55BE9CE9" w14:textId="77777777" w:rsidR="008850A0" w:rsidRPr="001211CC" w:rsidRDefault="00122548">
            <w:pPr>
              <w:tabs>
                <w:tab w:val="left" w:pos="720"/>
                <w:tab w:val="left" w:pos="4111"/>
              </w:tabs>
              <w:spacing w:after="0" w:line="240" w:lineRule="auto"/>
              <w:jc w:val="center"/>
              <w:rPr>
                <w:rFonts w:ascii="Times New Roman" w:eastAsia="Times New Roman" w:hAnsi="Times New Roman"/>
                <w:color w:val="000000" w:themeColor="text1"/>
                <w:sz w:val="24"/>
                <w:szCs w:val="24"/>
                <w:lang w:val="ro-RO"/>
              </w:rPr>
            </w:pPr>
            <w:r w:rsidRPr="001211CC">
              <w:rPr>
                <w:rFonts w:ascii="Times New Roman" w:eastAsia="Times New Roman" w:hAnsi="Times New Roman"/>
                <w:color w:val="000000" w:themeColor="text1"/>
                <w:sz w:val="24"/>
                <w:szCs w:val="24"/>
                <w:lang w:val="ro-RO"/>
              </w:rPr>
              <w:t>4</w:t>
            </w:r>
          </w:p>
        </w:tc>
        <w:tc>
          <w:tcPr>
            <w:tcW w:w="479" w:type="dxa"/>
            <w:tcBorders>
              <w:top w:val="single" w:sz="4" w:space="0" w:color="auto"/>
              <w:left w:val="single" w:sz="4" w:space="0" w:color="auto"/>
              <w:bottom w:val="single" w:sz="4" w:space="0" w:color="auto"/>
              <w:right w:val="single" w:sz="4" w:space="0" w:color="auto"/>
            </w:tcBorders>
            <w:vAlign w:val="center"/>
          </w:tcPr>
          <w:p w14:paraId="0C968086" w14:textId="77777777" w:rsidR="008850A0" w:rsidRPr="001211CC" w:rsidRDefault="00122548">
            <w:pPr>
              <w:tabs>
                <w:tab w:val="left" w:pos="720"/>
                <w:tab w:val="left" w:pos="4111"/>
              </w:tabs>
              <w:spacing w:after="0" w:line="240" w:lineRule="auto"/>
              <w:jc w:val="center"/>
              <w:rPr>
                <w:rFonts w:ascii="Times New Roman" w:eastAsia="Times New Roman" w:hAnsi="Times New Roman"/>
                <w:color w:val="000000" w:themeColor="text1"/>
                <w:sz w:val="24"/>
                <w:szCs w:val="24"/>
                <w:lang w:val="ro-RO"/>
              </w:rPr>
            </w:pPr>
            <w:r w:rsidRPr="001211CC">
              <w:rPr>
                <w:rFonts w:ascii="Times New Roman" w:eastAsia="Times New Roman" w:hAnsi="Times New Roman"/>
                <w:color w:val="000000" w:themeColor="text1"/>
                <w:sz w:val="24"/>
                <w:szCs w:val="24"/>
                <w:lang w:val="ro-RO"/>
              </w:rPr>
              <w:t>5</w:t>
            </w:r>
          </w:p>
        </w:tc>
        <w:tc>
          <w:tcPr>
            <w:tcW w:w="479" w:type="dxa"/>
            <w:tcBorders>
              <w:top w:val="single" w:sz="4" w:space="0" w:color="auto"/>
              <w:left w:val="single" w:sz="4" w:space="0" w:color="auto"/>
              <w:bottom w:val="single" w:sz="4" w:space="0" w:color="auto"/>
              <w:right w:val="single" w:sz="4" w:space="0" w:color="auto"/>
            </w:tcBorders>
            <w:vAlign w:val="center"/>
          </w:tcPr>
          <w:p w14:paraId="04CD3B0C" w14:textId="77777777" w:rsidR="008850A0" w:rsidRPr="001211CC" w:rsidRDefault="00122548">
            <w:pPr>
              <w:tabs>
                <w:tab w:val="left" w:pos="720"/>
                <w:tab w:val="left" w:pos="4111"/>
              </w:tabs>
              <w:spacing w:after="0" w:line="240" w:lineRule="auto"/>
              <w:jc w:val="center"/>
              <w:rPr>
                <w:rFonts w:ascii="Times New Roman" w:eastAsia="Times New Roman" w:hAnsi="Times New Roman"/>
                <w:color w:val="000000" w:themeColor="text1"/>
                <w:sz w:val="24"/>
                <w:szCs w:val="24"/>
                <w:lang w:val="ro-RO"/>
              </w:rPr>
            </w:pPr>
            <w:r w:rsidRPr="001211CC">
              <w:rPr>
                <w:rFonts w:ascii="Times New Roman" w:eastAsia="Times New Roman" w:hAnsi="Times New Roman"/>
                <w:color w:val="000000" w:themeColor="text1"/>
                <w:sz w:val="24"/>
                <w:szCs w:val="24"/>
                <w:lang w:val="ro-RO"/>
              </w:rPr>
              <w:t>6</w:t>
            </w:r>
          </w:p>
        </w:tc>
        <w:tc>
          <w:tcPr>
            <w:tcW w:w="2351" w:type="dxa"/>
            <w:tcBorders>
              <w:top w:val="single" w:sz="4" w:space="0" w:color="auto"/>
              <w:left w:val="single" w:sz="4" w:space="0" w:color="auto"/>
              <w:bottom w:val="single" w:sz="4" w:space="0" w:color="auto"/>
              <w:right w:val="single" w:sz="4" w:space="0" w:color="auto"/>
            </w:tcBorders>
            <w:vAlign w:val="center"/>
          </w:tcPr>
          <w:p w14:paraId="505EEED6" w14:textId="77777777" w:rsidR="008850A0" w:rsidRPr="001211CC" w:rsidRDefault="00122548">
            <w:pPr>
              <w:tabs>
                <w:tab w:val="left" w:pos="720"/>
                <w:tab w:val="left" w:pos="4111"/>
              </w:tabs>
              <w:spacing w:after="0" w:line="240" w:lineRule="auto"/>
              <w:jc w:val="center"/>
              <w:rPr>
                <w:rFonts w:ascii="Times New Roman" w:eastAsia="Times New Roman" w:hAnsi="Times New Roman"/>
                <w:color w:val="000000" w:themeColor="text1"/>
                <w:sz w:val="24"/>
                <w:szCs w:val="24"/>
                <w:lang w:val="ro-RO"/>
              </w:rPr>
            </w:pPr>
            <w:r w:rsidRPr="001211CC">
              <w:rPr>
                <w:rFonts w:ascii="Times New Roman" w:eastAsia="Times New Roman" w:hAnsi="Times New Roman"/>
                <w:color w:val="000000" w:themeColor="text1"/>
                <w:sz w:val="24"/>
                <w:szCs w:val="24"/>
                <w:lang w:val="ro-RO"/>
              </w:rPr>
              <w:t>7</w:t>
            </w:r>
          </w:p>
        </w:tc>
      </w:tr>
      <w:tr w:rsidR="001211CC" w:rsidRPr="001211CC" w14:paraId="750115C7" w14:textId="77777777" w:rsidTr="001211CC">
        <w:trPr>
          <w:trHeight w:val="45"/>
        </w:trPr>
        <w:tc>
          <w:tcPr>
            <w:tcW w:w="10661" w:type="dxa"/>
            <w:gridSpan w:val="11"/>
            <w:tcBorders>
              <w:top w:val="single" w:sz="4" w:space="0" w:color="auto"/>
              <w:left w:val="single" w:sz="4" w:space="0" w:color="auto"/>
              <w:bottom w:val="single" w:sz="4" w:space="0" w:color="auto"/>
              <w:right w:val="single" w:sz="4" w:space="0" w:color="auto"/>
            </w:tcBorders>
            <w:vAlign w:val="center"/>
          </w:tcPr>
          <w:p w14:paraId="665C10E5" w14:textId="77777777" w:rsidR="008850A0" w:rsidRPr="001211CC" w:rsidRDefault="00122548">
            <w:pPr>
              <w:tabs>
                <w:tab w:val="left" w:pos="720"/>
                <w:tab w:val="left" w:pos="4111"/>
              </w:tabs>
              <w:spacing w:after="0" w:line="240" w:lineRule="auto"/>
              <w:rPr>
                <w:rFonts w:ascii="Times New Roman" w:eastAsia="Times New Roman" w:hAnsi="Times New Roman"/>
                <w:color w:val="000000" w:themeColor="text1"/>
                <w:sz w:val="24"/>
                <w:szCs w:val="24"/>
                <w:lang w:val="ro-RO"/>
              </w:rPr>
            </w:pPr>
            <w:r w:rsidRPr="001211CC">
              <w:rPr>
                <w:rFonts w:ascii="Times New Roman" w:eastAsia="Times New Roman" w:hAnsi="Times New Roman"/>
                <w:color w:val="000000" w:themeColor="text1"/>
                <w:sz w:val="24"/>
                <w:szCs w:val="24"/>
                <w:lang w:val="ro-RO"/>
              </w:rPr>
              <w:t>4.1. Modificări ale veniturilor bugetare, plus/minus, din care:</w:t>
            </w:r>
          </w:p>
        </w:tc>
      </w:tr>
      <w:tr w:rsidR="001211CC" w:rsidRPr="00766783" w14:paraId="08F5D937" w14:textId="77777777" w:rsidTr="001211CC">
        <w:trPr>
          <w:trHeight w:val="45"/>
        </w:trPr>
        <w:tc>
          <w:tcPr>
            <w:tcW w:w="4497" w:type="dxa"/>
            <w:gridSpan w:val="3"/>
            <w:tcBorders>
              <w:top w:val="single" w:sz="4" w:space="0" w:color="auto"/>
              <w:left w:val="single" w:sz="4" w:space="0" w:color="auto"/>
              <w:bottom w:val="single" w:sz="4" w:space="0" w:color="auto"/>
              <w:right w:val="single" w:sz="4" w:space="0" w:color="auto"/>
            </w:tcBorders>
            <w:vAlign w:val="center"/>
          </w:tcPr>
          <w:p w14:paraId="45AD6569" w14:textId="77777777" w:rsidR="008850A0" w:rsidRPr="001211CC" w:rsidRDefault="00122548">
            <w:pPr>
              <w:tabs>
                <w:tab w:val="left" w:pos="4111"/>
              </w:tabs>
              <w:spacing w:after="0" w:line="240" w:lineRule="auto"/>
              <w:contextualSpacing/>
              <w:rPr>
                <w:rFonts w:ascii="Times New Roman" w:eastAsia="Times New Roman" w:hAnsi="Times New Roman"/>
                <w:color w:val="000000" w:themeColor="text1"/>
                <w:sz w:val="24"/>
                <w:szCs w:val="24"/>
                <w:lang w:val="ro-RO"/>
              </w:rPr>
            </w:pPr>
            <w:r w:rsidRPr="001211CC">
              <w:rPr>
                <w:rFonts w:ascii="Times New Roman" w:eastAsia="Times New Roman" w:hAnsi="Times New Roman"/>
                <w:color w:val="000000" w:themeColor="text1"/>
                <w:sz w:val="24"/>
                <w:szCs w:val="24"/>
                <w:lang w:val="ro-RO"/>
              </w:rPr>
              <w:lastRenderedPageBreak/>
              <w:t>a) buget de stat, din acesta:</w:t>
            </w:r>
          </w:p>
          <w:p w14:paraId="28183933" w14:textId="77777777" w:rsidR="008850A0" w:rsidRPr="001211CC" w:rsidRDefault="00122548">
            <w:pPr>
              <w:tabs>
                <w:tab w:val="left" w:pos="4111"/>
              </w:tabs>
              <w:spacing w:after="0" w:line="240" w:lineRule="auto"/>
              <w:contextualSpacing/>
              <w:rPr>
                <w:rFonts w:ascii="Times New Roman" w:eastAsia="Times New Roman" w:hAnsi="Times New Roman"/>
                <w:color w:val="000000" w:themeColor="text1"/>
                <w:sz w:val="24"/>
                <w:szCs w:val="24"/>
                <w:lang w:val="ro-RO"/>
              </w:rPr>
            </w:pPr>
            <w:r w:rsidRPr="001211CC">
              <w:rPr>
                <w:rFonts w:ascii="Times New Roman" w:eastAsia="Times New Roman" w:hAnsi="Times New Roman"/>
                <w:color w:val="000000" w:themeColor="text1"/>
                <w:sz w:val="24"/>
                <w:szCs w:val="24"/>
                <w:lang w:val="ro-RO"/>
              </w:rPr>
              <w:t>(i) impozit pe profit</w:t>
            </w:r>
          </w:p>
          <w:p w14:paraId="44571B04" w14:textId="77777777" w:rsidR="008850A0" w:rsidRPr="001211CC" w:rsidRDefault="00122548">
            <w:pPr>
              <w:tabs>
                <w:tab w:val="left" w:pos="4111"/>
              </w:tabs>
              <w:spacing w:after="0" w:line="240" w:lineRule="auto"/>
              <w:contextualSpacing/>
              <w:rPr>
                <w:rFonts w:ascii="Times New Roman" w:eastAsia="Times New Roman" w:hAnsi="Times New Roman"/>
                <w:color w:val="000000" w:themeColor="text1"/>
                <w:sz w:val="24"/>
                <w:szCs w:val="24"/>
                <w:lang w:val="ro-RO"/>
              </w:rPr>
            </w:pPr>
            <w:r w:rsidRPr="001211CC">
              <w:rPr>
                <w:rFonts w:ascii="Times New Roman" w:eastAsia="Times New Roman" w:hAnsi="Times New Roman"/>
                <w:color w:val="000000" w:themeColor="text1"/>
                <w:sz w:val="24"/>
                <w:szCs w:val="24"/>
                <w:lang w:val="ro-RO"/>
              </w:rPr>
              <w:t>(ii) impozit pe venit</w:t>
            </w:r>
          </w:p>
        </w:tc>
        <w:tc>
          <w:tcPr>
            <w:tcW w:w="6164" w:type="dxa"/>
            <w:gridSpan w:val="8"/>
            <w:tcBorders>
              <w:top w:val="single" w:sz="4" w:space="0" w:color="auto"/>
              <w:left w:val="single" w:sz="4" w:space="0" w:color="auto"/>
              <w:bottom w:val="single" w:sz="4" w:space="0" w:color="auto"/>
              <w:right w:val="single" w:sz="4" w:space="0" w:color="auto"/>
            </w:tcBorders>
            <w:vAlign w:val="center"/>
          </w:tcPr>
          <w:p w14:paraId="5CB438DA" w14:textId="77777777" w:rsidR="008850A0" w:rsidRPr="001211CC" w:rsidRDefault="00122548">
            <w:pPr>
              <w:tabs>
                <w:tab w:val="left" w:pos="720"/>
                <w:tab w:val="left" w:pos="4111"/>
              </w:tabs>
              <w:spacing w:after="0" w:line="240" w:lineRule="auto"/>
              <w:jc w:val="center"/>
              <w:rPr>
                <w:rFonts w:ascii="Times New Roman" w:eastAsia="Times New Roman" w:hAnsi="Times New Roman"/>
                <w:color w:val="000000" w:themeColor="text1"/>
                <w:sz w:val="24"/>
                <w:szCs w:val="24"/>
                <w:lang w:val="ro-RO"/>
              </w:rPr>
            </w:pPr>
            <w:r w:rsidRPr="001211CC">
              <w:rPr>
                <w:rFonts w:ascii="Times New Roman" w:eastAsia="Times New Roman" w:hAnsi="Times New Roman"/>
                <w:color w:val="000000" w:themeColor="text1"/>
                <w:sz w:val="24"/>
                <w:szCs w:val="24"/>
                <w:lang w:val="ro-RO"/>
              </w:rPr>
              <w:t>Proiectul de act normativ nu se referă la acest subiect.</w:t>
            </w:r>
          </w:p>
        </w:tc>
      </w:tr>
      <w:tr w:rsidR="001211CC" w:rsidRPr="00766783" w14:paraId="08917A3C" w14:textId="77777777" w:rsidTr="001211CC">
        <w:trPr>
          <w:trHeight w:val="45"/>
        </w:trPr>
        <w:tc>
          <w:tcPr>
            <w:tcW w:w="4497" w:type="dxa"/>
            <w:gridSpan w:val="3"/>
            <w:tcBorders>
              <w:top w:val="single" w:sz="4" w:space="0" w:color="auto"/>
              <w:left w:val="single" w:sz="4" w:space="0" w:color="auto"/>
              <w:bottom w:val="single" w:sz="4" w:space="0" w:color="auto"/>
              <w:right w:val="single" w:sz="4" w:space="0" w:color="auto"/>
            </w:tcBorders>
            <w:vAlign w:val="center"/>
          </w:tcPr>
          <w:p w14:paraId="5A9ADA89" w14:textId="77777777" w:rsidR="008850A0" w:rsidRPr="001211CC" w:rsidRDefault="00122548">
            <w:pPr>
              <w:tabs>
                <w:tab w:val="left" w:pos="4111"/>
              </w:tabs>
              <w:spacing w:after="0" w:line="240" w:lineRule="auto"/>
              <w:contextualSpacing/>
              <w:rPr>
                <w:rFonts w:ascii="Times New Roman" w:eastAsia="Times New Roman" w:hAnsi="Times New Roman"/>
                <w:color w:val="000000" w:themeColor="text1"/>
                <w:sz w:val="24"/>
                <w:szCs w:val="24"/>
                <w:lang w:val="ro-RO"/>
              </w:rPr>
            </w:pPr>
            <w:r w:rsidRPr="001211CC">
              <w:rPr>
                <w:rFonts w:ascii="Times New Roman" w:eastAsia="Times New Roman" w:hAnsi="Times New Roman"/>
                <w:color w:val="000000" w:themeColor="text1"/>
                <w:sz w:val="24"/>
                <w:szCs w:val="24"/>
                <w:lang w:val="ro-RO"/>
              </w:rPr>
              <w:t>b) bugete locale</w:t>
            </w:r>
          </w:p>
          <w:p w14:paraId="01BEA585" w14:textId="77777777" w:rsidR="008850A0" w:rsidRPr="001211CC" w:rsidRDefault="00122548">
            <w:pPr>
              <w:tabs>
                <w:tab w:val="left" w:pos="4111"/>
              </w:tabs>
              <w:spacing w:after="0" w:line="240" w:lineRule="auto"/>
              <w:contextualSpacing/>
              <w:rPr>
                <w:rFonts w:ascii="Times New Roman" w:eastAsia="Times New Roman" w:hAnsi="Times New Roman"/>
                <w:color w:val="000000" w:themeColor="text1"/>
                <w:sz w:val="24"/>
                <w:szCs w:val="24"/>
                <w:lang w:val="ro-RO"/>
              </w:rPr>
            </w:pPr>
            <w:r w:rsidRPr="001211CC">
              <w:rPr>
                <w:rFonts w:ascii="Times New Roman" w:eastAsia="Times New Roman" w:hAnsi="Times New Roman"/>
                <w:color w:val="000000" w:themeColor="text1"/>
                <w:sz w:val="24"/>
                <w:szCs w:val="24"/>
                <w:lang w:val="ro-RO"/>
              </w:rPr>
              <w:t>(i) impozit pe profit</w:t>
            </w:r>
          </w:p>
        </w:tc>
        <w:tc>
          <w:tcPr>
            <w:tcW w:w="6164" w:type="dxa"/>
            <w:gridSpan w:val="8"/>
            <w:tcBorders>
              <w:top w:val="single" w:sz="4" w:space="0" w:color="auto"/>
              <w:left w:val="single" w:sz="4" w:space="0" w:color="auto"/>
              <w:bottom w:val="single" w:sz="4" w:space="0" w:color="auto"/>
              <w:right w:val="single" w:sz="4" w:space="0" w:color="auto"/>
            </w:tcBorders>
            <w:vAlign w:val="center"/>
          </w:tcPr>
          <w:p w14:paraId="09E09A70" w14:textId="77777777" w:rsidR="008850A0" w:rsidRPr="001211CC" w:rsidRDefault="00122548">
            <w:pPr>
              <w:tabs>
                <w:tab w:val="left" w:pos="720"/>
                <w:tab w:val="left" w:pos="4111"/>
              </w:tabs>
              <w:spacing w:after="0" w:line="240" w:lineRule="auto"/>
              <w:jc w:val="center"/>
              <w:rPr>
                <w:rFonts w:ascii="Times New Roman" w:eastAsia="Times New Roman" w:hAnsi="Times New Roman"/>
                <w:color w:val="000000" w:themeColor="text1"/>
                <w:sz w:val="24"/>
                <w:szCs w:val="24"/>
                <w:lang w:val="ro-RO"/>
              </w:rPr>
            </w:pPr>
            <w:r w:rsidRPr="001211CC">
              <w:rPr>
                <w:rFonts w:ascii="Times New Roman" w:eastAsia="Times New Roman" w:hAnsi="Times New Roman"/>
                <w:color w:val="000000" w:themeColor="text1"/>
                <w:sz w:val="24"/>
                <w:szCs w:val="24"/>
                <w:lang w:val="ro-RO"/>
              </w:rPr>
              <w:t>Proiectul de act normativ nu se referă la acest subiect.</w:t>
            </w:r>
          </w:p>
        </w:tc>
      </w:tr>
      <w:tr w:rsidR="001211CC" w:rsidRPr="00766783" w14:paraId="3BE4979B" w14:textId="77777777" w:rsidTr="001211CC">
        <w:trPr>
          <w:trHeight w:val="45"/>
        </w:trPr>
        <w:tc>
          <w:tcPr>
            <w:tcW w:w="4497" w:type="dxa"/>
            <w:gridSpan w:val="3"/>
            <w:tcBorders>
              <w:top w:val="single" w:sz="4" w:space="0" w:color="auto"/>
              <w:left w:val="single" w:sz="4" w:space="0" w:color="auto"/>
              <w:bottom w:val="single" w:sz="4" w:space="0" w:color="auto"/>
              <w:right w:val="single" w:sz="4" w:space="0" w:color="auto"/>
            </w:tcBorders>
            <w:vAlign w:val="center"/>
          </w:tcPr>
          <w:p w14:paraId="500AF51A" w14:textId="77777777" w:rsidR="008850A0" w:rsidRPr="001211CC" w:rsidRDefault="00122548">
            <w:pPr>
              <w:tabs>
                <w:tab w:val="left" w:pos="4111"/>
              </w:tabs>
              <w:spacing w:after="0" w:line="240" w:lineRule="auto"/>
              <w:contextualSpacing/>
              <w:rPr>
                <w:rFonts w:ascii="Times New Roman" w:eastAsia="Times New Roman" w:hAnsi="Times New Roman"/>
                <w:color w:val="000000" w:themeColor="text1"/>
                <w:sz w:val="24"/>
                <w:szCs w:val="24"/>
                <w:lang w:val="ro-RO"/>
              </w:rPr>
            </w:pPr>
            <w:r w:rsidRPr="001211CC">
              <w:rPr>
                <w:rFonts w:ascii="Times New Roman" w:eastAsia="Times New Roman" w:hAnsi="Times New Roman"/>
                <w:color w:val="000000" w:themeColor="text1"/>
                <w:sz w:val="24"/>
                <w:szCs w:val="24"/>
                <w:lang w:val="ro-RO"/>
              </w:rPr>
              <w:t>c) bugetul asigurărilor sociale de stat:</w:t>
            </w:r>
          </w:p>
          <w:p w14:paraId="4F69C28F" w14:textId="77777777" w:rsidR="008850A0" w:rsidRPr="001211CC" w:rsidRDefault="00122548">
            <w:pPr>
              <w:tabs>
                <w:tab w:val="left" w:pos="4111"/>
              </w:tabs>
              <w:spacing w:after="0" w:line="240" w:lineRule="auto"/>
              <w:contextualSpacing/>
              <w:rPr>
                <w:rFonts w:ascii="Times New Roman" w:eastAsia="Times New Roman" w:hAnsi="Times New Roman"/>
                <w:color w:val="000000" w:themeColor="text1"/>
                <w:sz w:val="24"/>
                <w:szCs w:val="24"/>
                <w:lang w:val="ro-RO"/>
              </w:rPr>
            </w:pPr>
            <w:r w:rsidRPr="001211CC">
              <w:rPr>
                <w:rFonts w:ascii="Times New Roman" w:eastAsia="Times New Roman" w:hAnsi="Times New Roman"/>
                <w:color w:val="000000" w:themeColor="text1"/>
                <w:sz w:val="24"/>
                <w:szCs w:val="24"/>
                <w:lang w:val="ro-RO"/>
              </w:rPr>
              <w:t>(i) contribuţii de asigurări</w:t>
            </w:r>
          </w:p>
        </w:tc>
        <w:tc>
          <w:tcPr>
            <w:tcW w:w="6164" w:type="dxa"/>
            <w:gridSpan w:val="8"/>
            <w:tcBorders>
              <w:top w:val="single" w:sz="4" w:space="0" w:color="auto"/>
              <w:left w:val="single" w:sz="4" w:space="0" w:color="auto"/>
              <w:bottom w:val="single" w:sz="4" w:space="0" w:color="auto"/>
              <w:right w:val="single" w:sz="4" w:space="0" w:color="auto"/>
            </w:tcBorders>
            <w:vAlign w:val="center"/>
          </w:tcPr>
          <w:p w14:paraId="2759D246" w14:textId="77777777" w:rsidR="008850A0" w:rsidRPr="001211CC" w:rsidRDefault="00122548">
            <w:pPr>
              <w:tabs>
                <w:tab w:val="left" w:pos="720"/>
                <w:tab w:val="left" w:pos="4111"/>
              </w:tabs>
              <w:spacing w:after="0" w:line="240" w:lineRule="auto"/>
              <w:jc w:val="center"/>
              <w:rPr>
                <w:rFonts w:ascii="Times New Roman" w:eastAsia="Times New Roman" w:hAnsi="Times New Roman"/>
                <w:color w:val="000000" w:themeColor="text1"/>
                <w:sz w:val="24"/>
                <w:szCs w:val="24"/>
                <w:lang w:val="ro-RO"/>
              </w:rPr>
            </w:pPr>
            <w:r w:rsidRPr="001211CC">
              <w:rPr>
                <w:rFonts w:ascii="Times New Roman" w:eastAsia="Times New Roman" w:hAnsi="Times New Roman"/>
                <w:color w:val="000000" w:themeColor="text1"/>
                <w:sz w:val="24"/>
                <w:szCs w:val="24"/>
                <w:lang w:val="ro-RO"/>
              </w:rPr>
              <w:t>Proiectul de act normativ nu se referă la acest subiect.</w:t>
            </w:r>
          </w:p>
        </w:tc>
      </w:tr>
      <w:tr w:rsidR="001211CC" w:rsidRPr="001211CC" w14:paraId="6EF2346D" w14:textId="77777777" w:rsidTr="001211CC">
        <w:trPr>
          <w:trHeight w:val="45"/>
        </w:trPr>
        <w:tc>
          <w:tcPr>
            <w:tcW w:w="4497" w:type="dxa"/>
            <w:gridSpan w:val="3"/>
            <w:tcBorders>
              <w:top w:val="single" w:sz="4" w:space="0" w:color="auto"/>
              <w:left w:val="single" w:sz="4" w:space="0" w:color="auto"/>
              <w:bottom w:val="single" w:sz="4" w:space="0" w:color="auto"/>
              <w:right w:val="single" w:sz="4" w:space="0" w:color="auto"/>
            </w:tcBorders>
            <w:vAlign w:val="center"/>
          </w:tcPr>
          <w:p w14:paraId="4B98D66C" w14:textId="77777777" w:rsidR="008850A0" w:rsidRPr="001211CC" w:rsidRDefault="00122548">
            <w:pPr>
              <w:tabs>
                <w:tab w:val="left" w:pos="4111"/>
              </w:tabs>
              <w:spacing w:after="0" w:line="240" w:lineRule="auto"/>
              <w:contextualSpacing/>
              <w:rPr>
                <w:rFonts w:ascii="Times New Roman" w:eastAsia="Times New Roman" w:hAnsi="Times New Roman"/>
                <w:color w:val="000000" w:themeColor="text1"/>
                <w:sz w:val="24"/>
                <w:szCs w:val="24"/>
                <w:lang w:val="ro-RO"/>
              </w:rPr>
            </w:pPr>
            <w:r w:rsidRPr="001211CC">
              <w:rPr>
                <w:rFonts w:ascii="Times New Roman" w:eastAsia="Times New Roman" w:hAnsi="Times New Roman"/>
                <w:color w:val="000000" w:themeColor="text1"/>
                <w:sz w:val="24"/>
                <w:szCs w:val="24"/>
                <w:lang w:val="ro-RO"/>
              </w:rPr>
              <w:t>d) alte tipuri de venituri</w:t>
            </w:r>
          </w:p>
          <w:p w14:paraId="4166C128" w14:textId="77777777" w:rsidR="008850A0" w:rsidRPr="001211CC" w:rsidRDefault="00122548">
            <w:pPr>
              <w:tabs>
                <w:tab w:val="left" w:pos="4111"/>
              </w:tabs>
              <w:spacing w:after="0" w:line="240" w:lineRule="auto"/>
              <w:contextualSpacing/>
              <w:rPr>
                <w:rFonts w:ascii="Times New Roman" w:eastAsia="Times New Roman" w:hAnsi="Times New Roman"/>
                <w:color w:val="000000" w:themeColor="text1"/>
                <w:sz w:val="24"/>
                <w:szCs w:val="24"/>
                <w:lang w:val="ro-RO"/>
              </w:rPr>
            </w:pPr>
            <w:r w:rsidRPr="001211CC">
              <w:rPr>
                <w:rFonts w:ascii="Times New Roman" w:eastAsia="Times New Roman" w:hAnsi="Times New Roman"/>
                <w:color w:val="000000" w:themeColor="text1"/>
                <w:sz w:val="24"/>
                <w:szCs w:val="24"/>
                <w:lang w:val="ro-RO"/>
              </w:rPr>
              <w:t>(se va menționa natura acestora)</w:t>
            </w:r>
          </w:p>
        </w:tc>
        <w:tc>
          <w:tcPr>
            <w:tcW w:w="6164" w:type="dxa"/>
            <w:gridSpan w:val="8"/>
            <w:tcBorders>
              <w:top w:val="single" w:sz="4" w:space="0" w:color="auto"/>
              <w:left w:val="single" w:sz="4" w:space="0" w:color="auto"/>
              <w:bottom w:val="single" w:sz="4" w:space="0" w:color="auto"/>
              <w:right w:val="single" w:sz="4" w:space="0" w:color="auto"/>
            </w:tcBorders>
            <w:vAlign w:val="center"/>
          </w:tcPr>
          <w:p w14:paraId="1E0CDFCB" w14:textId="77777777" w:rsidR="008850A0" w:rsidRPr="001211CC" w:rsidRDefault="00122548">
            <w:pPr>
              <w:tabs>
                <w:tab w:val="left" w:pos="720"/>
                <w:tab w:val="left" w:pos="4111"/>
              </w:tabs>
              <w:spacing w:after="0" w:line="240" w:lineRule="auto"/>
              <w:jc w:val="center"/>
              <w:rPr>
                <w:rFonts w:ascii="Times New Roman" w:eastAsia="Times New Roman" w:hAnsi="Times New Roman"/>
                <w:color w:val="000000" w:themeColor="text1"/>
                <w:sz w:val="24"/>
                <w:szCs w:val="24"/>
                <w:lang w:val="ro-RO"/>
              </w:rPr>
            </w:pPr>
            <w:r w:rsidRPr="001211CC">
              <w:rPr>
                <w:rFonts w:ascii="Times New Roman" w:eastAsia="Times New Roman" w:hAnsi="Times New Roman"/>
                <w:color w:val="000000" w:themeColor="text1"/>
                <w:sz w:val="24"/>
                <w:szCs w:val="24"/>
                <w:lang w:val="ro-RO"/>
              </w:rPr>
              <w:t>Nu au fost identificate.</w:t>
            </w:r>
          </w:p>
        </w:tc>
      </w:tr>
      <w:tr w:rsidR="001211CC" w:rsidRPr="001211CC" w14:paraId="07930423" w14:textId="77777777" w:rsidTr="001211CC">
        <w:trPr>
          <w:trHeight w:val="45"/>
        </w:trPr>
        <w:tc>
          <w:tcPr>
            <w:tcW w:w="10661" w:type="dxa"/>
            <w:gridSpan w:val="11"/>
            <w:tcBorders>
              <w:top w:val="single" w:sz="4" w:space="0" w:color="auto"/>
              <w:left w:val="single" w:sz="4" w:space="0" w:color="auto"/>
              <w:bottom w:val="single" w:sz="4" w:space="0" w:color="auto"/>
              <w:right w:val="single" w:sz="4" w:space="0" w:color="auto"/>
            </w:tcBorders>
            <w:vAlign w:val="center"/>
          </w:tcPr>
          <w:p w14:paraId="5CD236F4" w14:textId="77777777" w:rsidR="008850A0" w:rsidRPr="001211CC" w:rsidRDefault="00122548">
            <w:pPr>
              <w:tabs>
                <w:tab w:val="left" w:pos="720"/>
                <w:tab w:val="left" w:pos="4111"/>
              </w:tabs>
              <w:spacing w:after="0" w:line="240" w:lineRule="auto"/>
              <w:rPr>
                <w:rFonts w:ascii="Times New Roman" w:eastAsia="Times New Roman" w:hAnsi="Times New Roman"/>
                <w:color w:val="000000" w:themeColor="text1"/>
                <w:sz w:val="24"/>
                <w:szCs w:val="24"/>
                <w:lang w:val="ro-RO"/>
              </w:rPr>
            </w:pPr>
            <w:r w:rsidRPr="001211CC">
              <w:rPr>
                <w:rFonts w:ascii="Times New Roman" w:eastAsia="Times New Roman" w:hAnsi="Times New Roman"/>
                <w:color w:val="000000" w:themeColor="text1"/>
                <w:sz w:val="24"/>
                <w:szCs w:val="24"/>
                <w:lang w:val="ro-RO"/>
              </w:rPr>
              <w:t>4.2. Modificări ale cheltuielilor bugetare, plus/minus, din care:</w:t>
            </w:r>
          </w:p>
        </w:tc>
      </w:tr>
      <w:tr w:rsidR="001211CC" w:rsidRPr="00766783" w14:paraId="7223FA4D" w14:textId="77777777" w:rsidTr="001211CC">
        <w:trPr>
          <w:trHeight w:val="45"/>
        </w:trPr>
        <w:tc>
          <w:tcPr>
            <w:tcW w:w="4497" w:type="dxa"/>
            <w:gridSpan w:val="3"/>
            <w:tcBorders>
              <w:top w:val="single" w:sz="4" w:space="0" w:color="auto"/>
              <w:left w:val="single" w:sz="4" w:space="0" w:color="auto"/>
              <w:bottom w:val="single" w:sz="4" w:space="0" w:color="auto"/>
              <w:right w:val="single" w:sz="4" w:space="0" w:color="auto"/>
            </w:tcBorders>
            <w:vAlign w:val="center"/>
          </w:tcPr>
          <w:p w14:paraId="2E126FDC" w14:textId="77777777" w:rsidR="008850A0" w:rsidRPr="001211CC" w:rsidRDefault="00122548">
            <w:pPr>
              <w:tabs>
                <w:tab w:val="left" w:pos="4111"/>
              </w:tabs>
              <w:spacing w:after="0" w:line="240" w:lineRule="auto"/>
              <w:contextualSpacing/>
              <w:rPr>
                <w:rFonts w:ascii="Times New Roman" w:eastAsia="Times New Roman" w:hAnsi="Times New Roman"/>
                <w:color w:val="000000" w:themeColor="text1"/>
                <w:sz w:val="24"/>
                <w:szCs w:val="24"/>
                <w:lang w:val="ro-RO"/>
              </w:rPr>
            </w:pPr>
            <w:r w:rsidRPr="001211CC">
              <w:rPr>
                <w:rFonts w:ascii="Times New Roman" w:eastAsia="Times New Roman" w:hAnsi="Times New Roman"/>
                <w:color w:val="000000" w:themeColor="text1"/>
                <w:sz w:val="24"/>
                <w:szCs w:val="24"/>
                <w:lang w:val="ro-RO"/>
              </w:rPr>
              <w:t>a) buget de stat, din acesta:</w:t>
            </w:r>
          </w:p>
          <w:p w14:paraId="145A06CB" w14:textId="77777777" w:rsidR="008850A0" w:rsidRPr="001211CC" w:rsidRDefault="00122548">
            <w:pPr>
              <w:tabs>
                <w:tab w:val="left" w:pos="4111"/>
              </w:tabs>
              <w:spacing w:after="0" w:line="240" w:lineRule="auto"/>
              <w:contextualSpacing/>
              <w:rPr>
                <w:rFonts w:ascii="Times New Roman" w:eastAsia="Times New Roman" w:hAnsi="Times New Roman"/>
                <w:color w:val="000000" w:themeColor="text1"/>
                <w:sz w:val="24"/>
                <w:szCs w:val="24"/>
                <w:lang w:val="ro-RO"/>
              </w:rPr>
            </w:pPr>
            <w:r w:rsidRPr="001211CC">
              <w:rPr>
                <w:rFonts w:ascii="Times New Roman" w:eastAsia="Times New Roman" w:hAnsi="Times New Roman"/>
                <w:color w:val="000000" w:themeColor="text1"/>
                <w:sz w:val="24"/>
                <w:szCs w:val="24"/>
                <w:lang w:val="ro-RO"/>
              </w:rPr>
              <w:t>(i) cheltuieli de personal</w:t>
            </w:r>
          </w:p>
          <w:p w14:paraId="5CC3523E" w14:textId="77777777" w:rsidR="008850A0" w:rsidRPr="001211CC" w:rsidRDefault="00122548">
            <w:pPr>
              <w:tabs>
                <w:tab w:val="left" w:pos="4111"/>
              </w:tabs>
              <w:spacing w:after="0" w:line="240" w:lineRule="auto"/>
              <w:contextualSpacing/>
              <w:rPr>
                <w:rFonts w:ascii="Times New Roman" w:eastAsia="Times New Roman" w:hAnsi="Times New Roman"/>
                <w:color w:val="000000" w:themeColor="text1"/>
                <w:sz w:val="24"/>
                <w:szCs w:val="24"/>
                <w:lang w:val="ro-RO"/>
              </w:rPr>
            </w:pPr>
            <w:r w:rsidRPr="001211CC">
              <w:rPr>
                <w:rFonts w:ascii="Times New Roman" w:eastAsia="Times New Roman" w:hAnsi="Times New Roman"/>
                <w:color w:val="000000" w:themeColor="text1"/>
                <w:sz w:val="24"/>
                <w:szCs w:val="24"/>
                <w:lang w:val="ro-RO"/>
              </w:rPr>
              <w:t>(ii) bunuri şi servicii</w:t>
            </w:r>
          </w:p>
        </w:tc>
        <w:tc>
          <w:tcPr>
            <w:tcW w:w="6164" w:type="dxa"/>
            <w:gridSpan w:val="8"/>
            <w:tcBorders>
              <w:top w:val="single" w:sz="4" w:space="0" w:color="auto"/>
              <w:left w:val="single" w:sz="4" w:space="0" w:color="auto"/>
              <w:bottom w:val="single" w:sz="4" w:space="0" w:color="auto"/>
              <w:right w:val="single" w:sz="4" w:space="0" w:color="auto"/>
            </w:tcBorders>
            <w:vAlign w:val="center"/>
          </w:tcPr>
          <w:p w14:paraId="4C36ECB7" w14:textId="77777777" w:rsidR="008850A0" w:rsidRPr="001211CC" w:rsidRDefault="00122548">
            <w:pPr>
              <w:tabs>
                <w:tab w:val="left" w:pos="720"/>
                <w:tab w:val="left" w:pos="4111"/>
              </w:tabs>
              <w:spacing w:after="0" w:line="240" w:lineRule="auto"/>
              <w:jc w:val="center"/>
              <w:rPr>
                <w:rFonts w:ascii="Times New Roman" w:eastAsia="Times New Roman" w:hAnsi="Times New Roman"/>
                <w:color w:val="000000" w:themeColor="text1"/>
                <w:sz w:val="24"/>
                <w:szCs w:val="24"/>
                <w:lang w:val="ro-RO"/>
              </w:rPr>
            </w:pPr>
            <w:r w:rsidRPr="001211CC">
              <w:rPr>
                <w:rFonts w:ascii="Times New Roman" w:eastAsia="Times New Roman" w:hAnsi="Times New Roman"/>
                <w:color w:val="000000" w:themeColor="text1"/>
                <w:sz w:val="24"/>
                <w:szCs w:val="24"/>
                <w:lang w:val="ro-RO"/>
              </w:rPr>
              <w:t>Proiectul de act normativ nu se referă la acest subiect.</w:t>
            </w:r>
          </w:p>
        </w:tc>
      </w:tr>
      <w:tr w:rsidR="001211CC" w:rsidRPr="00766783" w14:paraId="20B0AC22" w14:textId="77777777" w:rsidTr="001211CC">
        <w:trPr>
          <w:trHeight w:val="45"/>
        </w:trPr>
        <w:tc>
          <w:tcPr>
            <w:tcW w:w="4497" w:type="dxa"/>
            <w:gridSpan w:val="3"/>
            <w:tcBorders>
              <w:top w:val="single" w:sz="4" w:space="0" w:color="auto"/>
              <w:left w:val="single" w:sz="4" w:space="0" w:color="auto"/>
              <w:bottom w:val="single" w:sz="4" w:space="0" w:color="auto"/>
              <w:right w:val="single" w:sz="4" w:space="0" w:color="auto"/>
            </w:tcBorders>
            <w:vAlign w:val="center"/>
          </w:tcPr>
          <w:p w14:paraId="6946434C" w14:textId="77777777" w:rsidR="008850A0" w:rsidRPr="001211CC" w:rsidRDefault="00122548">
            <w:pPr>
              <w:tabs>
                <w:tab w:val="left" w:pos="4111"/>
              </w:tabs>
              <w:spacing w:after="0" w:line="240" w:lineRule="auto"/>
              <w:contextualSpacing/>
              <w:rPr>
                <w:rFonts w:ascii="Times New Roman" w:eastAsia="Times New Roman" w:hAnsi="Times New Roman"/>
                <w:color w:val="000000" w:themeColor="text1"/>
                <w:sz w:val="24"/>
                <w:szCs w:val="24"/>
                <w:lang w:val="ro-RO"/>
              </w:rPr>
            </w:pPr>
            <w:r w:rsidRPr="001211CC">
              <w:rPr>
                <w:rFonts w:ascii="Times New Roman" w:eastAsia="Times New Roman" w:hAnsi="Times New Roman"/>
                <w:color w:val="000000" w:themeColor="text1"/>
                <w:sz w:val="24"/>
                <w:szCs w:val="24"/>
                <w:lang w:val="ro-RO"/>
              </w:rPr>
              <w:t>b) bugete locale:</w:t>
            </w:r>
          </w:p>
          <w:p w14:paraId="4790A708" w14:textId="77777777" w:rsidR="008850A0" w:rsidRPr="001211CC" w:rsidRDefault="00122548">
            <w:pPr>
              <w:tabs>
                <w:tab w:val="left" w:pos="4111"/>
              </w:tabs>
              <w:spacing w:after="0" w:line="240" w:lineRule="auto"/>
              <w:contextualSpacing/>
              <w:rPr>
                <w:rFonts w:ascii="Times New Roman" w:eastAsia="Times New Roman" w:hAnsi="Times New Roman"/>
                <w:color w:val="000000" w:themeColor="text1"/>
                <w:sz w:val="24"/>
                <w:szCs w:val="24"/>
                <w:lang w:val="ro-RO"/>
              </w:rPr>
            </w:pPr>
            <w:r w:rsidRPr="001211CC">
              <w:rPr>
                <w:rFonts w:ascii="Times New Roman" w:eastAsia="Times New Roman" w:hAnsi="Times New Roman"/>
                <w:color w:val="000000" w:themeColor="text1"/>
                <w:sz w:val="24"/>
                <w:szCs w:val="24"/>
                <w:lang w:val="ro-RO"/>
              </w:rPr>
              <w:t>(i) cheltuieli de personal</w:t>
            </w:r>
          </w:p>
          <w:p w14:paraId="1364B161" w14:textId="77777777" w:rsidR="008850A0" w:rsidRPr="001211CC" w:rsidRDefault="00122548">
            <w:pPr>
              <w:tabs>
                <w:tab w:val="left" w:pos="4111"/>
              </w:tabs>
              <w:spacing w:after="0" w:line="240" w:lineRule="auto"/>
              <w:contextualSpacing/>
              <w:rPr>
                <w:rFonts w:ascii="Times New Roman" w:eastAsia="Times New Roman" w:hAnsi="Times New Roman"/>
                <w:color w:val="000000" w:themeColor="text1"/>
                <w:sz w:val="24"/>
                <w:szCs w:val="24"/>
                <w:lang w:val="ro-RO"/>
              </w:rPr>
            </w:pPr>
            <w:r w:rsidRPr="001211CC">
              <w:rPr>
                <w:rFonts w:ascii="Times New Roman" w:eastAsia="Times New Roman" w:hAnsi="Times New Roman"/>
                <w:color w:val="000000" w:themeColor="text1"/>
                <w:sz w:val="24"/>
                <w:szCs w:val="24"/>
                <w:lang w:val="ro-RO"/>
              </w:rPr>
              <w:t>(ii) bunuri şi servicii</w:t>
            </w:r>
          </w:p>
        </w:tc>
        <w:tc>
          <w:tcPr>
            <w:tcW w:w="6164" w:type="dxa"/>
            <w:gridSpan w:val="8"/>
            <w:tcBorders>
              <w:top w:val="single" w:sz="4" w:space="0" w:color="auto"/>
              <w:left w:val="single" w:sz="4" w:space="0" w:color="auto"/>
              <w:bottom w:val="single" w:sz="4" w:space="0" w:color="auto"/>
              <w:right w:val="single" w:sz="4" w:space="0" w:color="auto"/>
            </w:tcBorders>
            <w:vAlign w:val="center"/>
          </w:tcPr>
          <w:p w14:paraId="18F5970E" w14:textId="77777777" w:rsidR="008850A0" w:rsidRPr="001211CC" w:rsidRDefault="00122548">
            <w:pPr>
              <w:tabs>
                <w:tab w:val="left" w:pos="720"/>
                <w:tab w:val="left" w:pos="4111"/>
              </w:tabs>
              <w:spacing w:after="0" w:line="240" w:lineRule="auto"/>
              <w:jc w:val="center"/>
              <w:rPr>
                <w:rFonts w:ascii="Times New Roman" w:eastAsia="Times New Roman" w:hAnsi="Times New Roman"/>
                <w:color w:val="000000" w:themeColor="text1"/>
                <w:sz w:val="24"/>
                <w:szCs w:val="24"/>
                <w:lang w:val="ro-RO"/>
              </w:rPr>
            </w:pPr>
            <w:r w:rsidRPr="001211CC">
              <w:rPr>
                <w:rFonts w:ascii="Times New Roman" w:eastAsia="Times New Roman" w:hAnsi="Times New Roman"/>
                <w:color w:val="000000" w:themeColor="text1"/>
                <w:sz w:val="24"/>
                <w:szCs w:val="24"/>
                <w:lang w:val="ro-RO"/>
              </w:rPr>
              <w:t>Proiectul de act normativ nu se referă la acest subiect.</w:t>
            </w:r>
          </w:p>
        </w:tc>
      </w:tr>
      <w:tr w:rsidR="001211CC" w:rsidRPr="00766783" w14:paraId="1032C69D" w14:textId="77777777" w:rsidTr="001211CC">
        <w:trPr>
          <w:trHeight w:val="45"/>
        </w:trPr>
        <w:tc>
          <w:tcPr>
            <w:tcW w:w="4497" w:type="dxa"/>
            <w:gridSpan w:val="3"/>
            <w:tcBorders>
              <w:top w:val="single" w:sz="4" w:space="0" w:color="auto"/>
              <w:left w:val="single" w:sz="4" w:space="0" w:color="auto"/>
              <w:bottom w:val="single" w:sz="4" w:space="0" w:color="auto"/>
              <w:right w:val="single" w:sz="4" w:space="0" w:color="auto"/>
            </w:tcBorders>
            <w:vAlign w:val="center"/>
          </w:tcPr>
          <w:p w14:paraId="34C86919" w14:textId="77777777" w:rsidR="008850A0" w:rsidRPr="001211CC" w:rsidRDefault="00122548">
            <w:pPr>
              <w:tabs>
                <w:tab w:val="left" w:pos="4111"/>
              </w:tabs>
              <w:spacing w:after="0" w:line="240" w:lineRule="auto"/>
              <w:contextualSpacing/>
              <w:rPr>
                <w:rFonts w:ascii="Times New Roman" w:eastAsia="Times New Roman" w:hAnsi="Times New Roman"/>
                <w:color w:val="000000" w:themeColor="text1"/>
                <w:sz w:val="24"/>
                <w:szCs w:val="24"/>
                <w:lang w:val="ro-RO"/>
              </w:rPr>
            </w:pPr>
            <w:r w:rsidRPr="001211CC">
              <w:rPr>
                <w:rFonts w:ascii="Times New Roman" w:eastAsia="Times New Roman" w:hAnsi="Times New Roman"/>
                <w:color w:val="000000" w:themeColor="text1"/>
                <w:sz w:val="24"/>
                <w:szCs w:val="24"/>
                <w:lang w:val="ro-RO"/>
              </w:rPr>
              <w:t>c) bugetul asigurărilor sociale de stat:</w:t>
            </w:r>
          </w:p>
          <w:p w14:paraId="0774A845" w14:textId="77777777" w:rsidR="008850A0" w:rsidRPr="001211CC" w:rsidRDefault="00122548">
            <w:pPr>
              <w:tabs>
                <w:tab w:val="left" w:pos="4111"/>
              </w:tabs>
              <w:spacing w:after="0" w:line="240" w:lineRule="auto"/>
              <w:contextualSpacing/>
              <w:rPr>
                <w:rFonts w:ascii="Times New Roman" w:eastAsia="Times New Roman" w:hAnsi="Times New Roman"/>
                <w:color w:val="000000" w:themeColor="text1"/>
                <w:sz w:val="24"/>
                <w:szCs w:val="24"/>
                <w:lang w:val="ro-RO"/>
              </w:rPr>
            </w:pPr>
            <w:r w:rsidRPr="001211CC">
              <w:rPr>
                <w:rFonts w:ascii="Times New Roman" w:eastAsia="Times New Roman" w:hAnsi="Times New Roman"/>
                <w:color w:val="000000" w:themeColor="text1"/>
                <w:sz w:val="24"/>
                <w:szCs w:val="24"/>
                <w:lang w:val="ro-RO"/>
              </w:rPr>
              <w:t>(i) cheltuieli de personal</w:t>
            </w:r>
          </w:p>
          <w:p w14:paraId="21681DC9" w14:textId="77777777" w:rsidR="008850A0" w:rsidRPr="001211CC" w:rsidRDefault="00122548">
            <w:pPr>
              <w:tabs>
                <w:tab w:val="left" w:pos="4111"/>
              </w:tabs>
              <w:spacing w:after="0" w:line="240" w:lineRule="auto"/>
              <w:contextualSpacing/>
              <w:rPr>
                <w:rFonts w:ascii="Times New Roman" w:eastAsia="Times New Roman" w:hAnsi="Times New Roman"/>
                <w:color w:val="000000" w:themeColor="text1"/>
                <w:sz w:val="24"/>
                <w:szCs w:val="24"/>
                <w:lang w:val="ro-RO"/>
              </w:rPr>
            </w:pPr>
            <w:r w:rsidRPr="001211CC">
              <w:rPr>
                <w:rFonts w:ascii="Times New Roman" w:eastAsia="Times New Roman" w:hAnsi="Times New Roman"/>
                <w:color w:val="000000" w:themeColor="text1"/>
                <w:sz w:val="24"/>
                <w:szCs w:val="24"/>
                <w:lang w:val="ro-RO"/>
              </w:rPr>
              <w:t>(ii) bunuri şi servicii</w:t>
            </w:r>
          </w:p>
        </w:tc>
        <w:tc>
          <w:tcPr>
            <w:tcW w:w="6164" w:type="dxa"/>
            <w:gridSpan w:val="8"/>
            <w:tcBorders>
              <w:top w:val="single" w:sz="4" w:space="0" w:color="auto"/>
              <w:left w:val="single" w:sz="4" w:space="0" w:color="auto"/>
              <w:bottom w:val="single" w:sz="4" w:space="0" w:color="auto"/>
              <w:right w:val="single" w:sz="4" w:space="0" w:color="auto"/>
            </w:tcBorders>
            <w:vAlign w:val="center"/>
          </w:tcPr>
          <w:p w14:paraId="324B5CC5" w14:textId="77777777" w:rsidR="008850A0" w:rsidRPr="001211CC" w:rsidRDefault="00122548">
            <w:pPr>
              <w:tabs>
                <w:tab w:val="left" w:pos="720"/>
                <w:tab w:val="left" w:pos="4111"/>
              </w:tabs>
              <w:spacing w:after="0" w:line="240" w:lineRule="auto"/>
              <w:jc w:val="center"/>
              <w:rPr>
                <w:rFonts w:ascii="Times New Roman" w:eastAsia="Times New Roman" w:hAnsi="Times New Roman"/>
                <w:color w:val="000000" w:themeColor="text1"/>
                <w:sz w:val="24"/>
                <w:szCs w:val="24"/>
                <w:lang w:val="ro-RO"/>
              </w:rPr>
            </w:pPr>
            <w:r w:rsidRPr="001211CC">
              <w:rPr>
                <w:rFonts w:ascii="Times New Roman" w:eastAsia="Times New Roman" w:hAnsi="Times New Roman"/>
                <w:color w:val="000000" w:themeColor="text1"/>
                <w:sz w:val="24"/>
                <w:szCs w:val="24"/>
                <w:lang w:val="ro-RO"/>
              </w:rPr>
              <w:t>Proiectul de act normativ nu se referă la acest subiect.</w:t>
            </w:r>
          </w:p>
        </w:tc>
      </w:tr>
      <w:tr w:rsidR="001211CC" w:rsidRPr="001211CC" w14:paraId="026D5EFE" w14:textId="77777777" w:rsidTr="001211CC">
        <w:trPr>
          <w:trHeight w:val="45"/>
        </w:trPr>
        <w:tc>
          <w:tcPr>
            <w:tcW w:w="4497" w:type="dxa"/>
            <w:gridSpan w:val="3"/>
            <w:tcBorders>
              <w:top w:val="single" w:sz="4" w:space="0" w:color="auto"/>
              <w:left w:val="single" w:sz="4" w:space="0" w:color="auto"/>
              <w:bottom w:val="single" w:sz="4" w:space="0" w:color="auto"/>
              <w:right w:val="single" w:sz="4" w:space="0" w:color="auto"/>
            </w:tcBorders>
            <w:vAlign w:val="center"/>
          </w:tcPr>
          <w:p w14:paraId="06FA2EBC" w14:textId="77777777" w:rsidR="008850A0" w:rsidRPr="001211CC" w:rsidRDefault="00122548">
            <w:pPr>
              <w:tabs>
                <w:tab w:val="left" w:pos="4111"/>
              </w:tabs>
              <w:spacing w:after="0" w:line="240" w:lineRule="auto"/>
              <w:contextualSpacing/>
              <w:rPr>
                <w:rFonts w:ascii="Times New Roman" w:eastAsia="Times New Roman" w:hAnsi="Times New Roman"/>
                <w:color w:val="000000" w:themeColor="text1"/>
                <w:sz w:val="24"/>
                <w:szCs w:val="24"/>
                <w:lang w:val="ro-RO"/>
              </w:rPr>
            </w:pPr>
            <w:r w:rsidRPr="001211CC">
              <w:rPr>
                <w:rFonts w:ascii="Times New Roman" w:eastAsia="Times New Roman" w:hAnsi="Times New Roman"/>
                <w:color w:val="000000" w:themeColor="text1"/>
                <w:sz w:val="24"/>
                <w:szCs w:val="24"/>
                <w:lang w:val="ro-RO"/>
              </w:rPr>
              <w:t>d) alte tipuri de cheltuieli</w:t>
            </w:r>
          </w:p>
          <w:p w14:paraId="46DF9087" w14:textId="77777777" w:rsidR="008850A0" w:rsidRPr="001211CC" w:rsidRDefault="00122548">
            <w:pPr>
              <w:tabs>
                <w:tab w:val="left" w:pos="4111"/>
              </w:tabs>
              <w:spacing w:after="0" w:line="240" w:lineRule="auto"/>
              <w:contextualSpacing/>
              <w:rPr>
                <w:rFonts w:ascii="Times New Roman" w:eastAsia="Times New Roman" w:hAnsi="Times New Roman"/>
                <w:color w:val="000000" w:themeColor="text1"/>
                <w:sz w:val="24"/>
                <w:szCs w:val="24"/>
                <w:lang w:val="ro-RO"/>
              </w:rPr>
            </w:pPr>
            <w:r w:rsidRPr="001211CC">
              <w:rPr>
                <w:rFonts w:ascii="Times New Roman" w:eastAsia="Times New Roman" w:hAnsi="Times New Roman"/>
                <w:color w:val="000000" w:themeColor="text1"/>
                <w:sz w:val="24"/>
                <w:szCs w:val="24"/>
                <w:lang w:val="ro-RO"/>
              </w:rPr>
              <w:t>(se va menționa natura acestora)</w:t>
            </w:r>
          </w:p>
        </w:tc>
        <w:tc>
          <w:tcPr>
            <w:tcW w:w="6164" w:type="dxa"/>
            <w:gridSpan w:val="8"/>
            <w:tcBorders>
              <w:top w:val="single" w:sz="4" w:space="0" w:color="auto"/>
              <w:left w:val="single" w:sz="4" w:space="0" w:color="auto"/>
              <w:bottom w:val="single" w:sz="4" w:space="0" w:color="auto"/>
              <w:right w:val="single" w:sz="4" w:space="0" w:color="auto"/>
            </w:tcBorders>
            <w:vAlign w:val="center"/>
          </w:tcPr>
          <w:p w14:paraId="09B867A8" w14:textId="77777777" w:rsidR="008850A0" w:rsidRPr="001211CC" w:rsidRDefault="00122548">
            <w:pPr>
              <w:tabs>
                <w:tab w:val="left" w:pos="720"/>
                <w:tab w:val="left" w:pos="4111"/>
              </w:tabs>
              <w:spacing w:after="0" w:line="240" w:lineRule="auto"/>
              <w:jc w:val="center"/>
              <w:rPr>
                <w:rFonts w:ascii="Times New Roman" w:eastAsia="Times New Roman" w:hAnsi="Times New Roman"/>
                <w:color w:val="000000" w:themeColor="text1"/>
                <w:sz w:val="24"/>
                <w:szCs w:val="24"/>
                <w:lang w:val="ro-RO"/>
              </w:rPr>
            </w:pPr>
            <w:r w:rsidRPr="001211CC">
              <w:rPr>
                <w:rFonts w:ascii="Times New Roman" w:eastAsia="Times New Roman" w:hAnsi="Times New Roman"/>
                <w:color w:val="000000" w:themeColor="text1"/>
                <w:sz w:val="24"/>
                <w:szCs w:val="24"/>
                <w:lang w:val="ro-RO"/>
              </w:rPr>
              <w:t>Nu au fost identificate.</w:t>
            </w:r>
          </w:p>
        </w:tc>
      </w:tr>
      <w:tr w:rsidR="001211CC" w:rsidRPr="001211CC" w14:paraId="4DE55B85" w14:textId="77777777" w:rsidTr="001211CC">
        <w:trPr>
          <w:trHeight w:val="45"/>
        </w:trPr>
        <w:tc>
          <w:tcPr>
            <w:tcW w:w="10661" w:type="dxa"/>
            <w:gridSpan w:val="11"/>
            <w:tcBorders>
              <w:top w:val="single" w:sz="4" w:space="0" w:color="auto"/>
              <w:left w:val="single" w:sz="4" w:space="0" w:color="auto"/>
              <w:bottom w:val="single" w:sz="4" w:space="0" w:color="auto"/>
              <w:right w:val="single" w:sz="4" w:space="0" w:color="auto"/>
            </w:tcBorders>
            <w:vAlign w:val="center"/>
          </w:tcPr>
          <w:p w14:paraId="38E1EA46" w14:textId="77777777" w:rsidR="008850A0" w:rsidRPr="001211CC" w:rsidRDefault="00122548">
            <w:pPr>
              <w:tabs>
                <w:tab w:val="left" w:pos="720"/>
                <w:tab w:val="left" w:pos="4111"/>
              </w:tabs>
              <w:spacing w:after="0" w:line="240" w:lineRule="auto"/>
              <w:rPr>
                <w:rFonts w:ascii="Times New Roman" w:eastAsia="Times New Roman" w:hAnsi="Times New Roman"/>
                <w:color w:val="000000" w:themeColor="text1"/>
                <w:sz w:val="24"/>
                <w:szCs w:val="24"/>
                <w:lang w:val="ro-RO"/>
              </w:rPr>
            </w:pPr>
            <w:r w:rsidRPr="001211CC">
              <w:rPr>
                <w:rFonts w:ascii="Times New Roman" w:eastAsia="Times New Roman" w:hAnsi="Times New Roman"/>
                <w:color w:val="000000" w:themeColor="text1"/>
                <w:sz w:val="24"/>
                <w:szCs w:val="24"/>
                <w:lang w:val="ro-RO"/>
              </w:rPr>
              <w:t>4.3. Impact financiar, plus/minus, din care:</w:t>
            </w:r>
          </w:p>
        </w:tc>
      </w:tr>
      <w:tr w:rsidR="001211CC" w:rsidRPr="00766783" w14:paraId="7AA7449C" w14:textId="77777777" w:rsidTr="001211CC">
        <w:trPr>
          <w:trHeight w:val="45"/>
        </w:trPr>
        <w:tc>
          <w:tcPr>
            <w:tcW w:w="4497" w:type="dxa"/>
            <w:gridSpan w:val="3"/>
            <w:tcBorders>
              <w:top w:val="single" w:sz="4" w:space="0" w:color="auto"/>
              <w:left w:val="single" w:sz="4" w:space="0" w:color="auto"/>
              <w:bottom w:val="single" w:sz="4" w:space="0" w:color="auto"/>
              <w:right w:val="single" w:sz="4" w:space="0" w:color="auto"/>
            </w:tcBorders>
            <w:vAlign w:val="center"/>
          </w:tcPr>
          <w:p w14:paraId="72F4D0DC" w14:textId="77777777" w:rsidR="008850A0" w:rsidRPr="001211CC" w:rsidRDefault="00122548">
            <w:pPr>
              <w:tabs>
                <w:tab w:val="left" w:pos="4111"/>
              </w:tabs>
              <w:spacing w:after="0" w:line="240" w:lineRule="auto"/>
              <w:contextualSpacing/>
              <w:rPr>
                <w:rFonts w:ascii="Times New Roman" w:eastAsia="Times New Roman" w:hAnsi="Times New Roman"/>
                <w:color w:val="000000" w:themeColor="text1"/>
                <w:sz w:val="24"/>
                <w:szCs w:val="24"/>
                <w:lang w:val="ro-RO"/>
              </w:rPr>
            </w:pPr>
            <w:r w:rsidRPr="001211CC">
              <w:rPr>
                <w:rFonts w:ascii="Times New Roman" w:eastAsia="Times New Roman" w:hAnsi="Times New Roman"/>
                <w:color w:val="000000" w:themeColor="text1"/>
                <w:sz w:val="24"/>
                <w:szCs w:val="24"/>
                <w:lang w:val="ro-RO"/>
              </w:rPr>
              <w:t>a) buget de stat</w:t>
            </w:r>
          </w:p>
        </w:tc>
        <w:tc>
          <w:tcPr>
            <w:tcW w:w="6164" w:type="dxa"/>
            <w:gridSpan w:val="8"/>
            <w:tcBorders>
              <w:top w:val="single" w:sz="4" w:space="0" w:color="auto"/>
              <w:left w:val="single" w:sz="4" w:space="0" w:color="auto"/>
              <w:bottom w:val="single" w:sz="4" w:space="0" w:color="auto"/>
              <w:right w:val="single" w:sz="4" w:space="0" w:color="auto"/>
            </w:tcBorders>
            <w:vAlign w:val="center"/>
          </w:tcPr>
          <w:p w14:paraId="34FD7611" w14:textId="77777777" w:rsidR="008850A0" w:rsidRPr="001211CC" w:rsidRDefault="00122548">
            <w:pPr>
              <w:tabs>
                <w:tab w:val="left" w:pos="720"/>
                <w:tab w:val="left" w:pos="4111"/>
              </w:tabs>
              <w:spacing w:after="0" w:line="240" w:lineRule="auto"/>
              <w:jc w:val="center"/>
              <w:rPr>
                <w:rFonts w:ascii="Times New Roman" w:eastAsia="Times New Roman" w:hAnsi="Times New Roman"/>
                <w:color w:val="000000" w:themeColor="text1"/>
                <w:sz w:val="24"/>
                <w:szCs w:val="24"/>
                <w:lang w:val="ro-RO"/>
              </w:rPr>
            </w:pPr>
            <w:r w:rsidRPr="001211CC">
              <w:rPr>
                <w:rFonts w:ascii="Times New Roman" w:eastAsia="Times New Roman" w:hAnsi="Times New Roman"/>
                <w:color w:val="000000" w:themeColor="text1"/>
                <w:sz w:val="24"/>
                <w:szCs w:val="24"/>
                <w:lang w:val="ro-RO"/>
              </w:rPr>
              <w:t>Proiectul de act normativ nu se referă la acest subiect.</w:t>
            </w:r>
          </w:p>
        </w:tc>
      </w:tr>
      <w:tr w:rsidR="001211CC" w:rsidRPr="00766783" w14:paraId="4248F11E" w14:textId="77777777" w:rsidTr="001211CC">
        <w:trPr>
          <w:trHeight w:val="45"/>
        </w:trPr>
        <w:tc>
          <w:tcPr>
            <w:tcW w:w="4497" w:type="dxa"/>
            <w:gridSpan w:val="3"/>
            <w:tcBorders>
              <w:top w:val="single" w:sz="4" w:space="0" w:color="auto"/>
              <w:left w:val="single" w:sz="4" w:space="0" w:color="auto"/>
              <w:bottom w:val="single" w:sz="4" w:space="0" w:color="auto"/>
              <w:right w:val="single" w:sz="4" w:space="0" w:color="auto"/>
            </w:tcBorders>
            <w:vAlign w:val="center"/>
          </w:tcPr>
          <w:p w14:paraId="7E001E16" w14:textId="77777777" w:rsidR="008850A0" w:rsidRPr="001211CC" w:rsidRDefault="00122548">
            <w:pPr>
              <w:tabs>
                <w:tab w:val="left" w:pos="4111"/>
              </w:tabs>
              <w:spacing w:after="0" w:line="240" w:lineRule="auto"/>
              <w:contextualSpacing/>
              <w:rPr>
                <w:rFonts w:ascii="Times New Roman" w:eastAsia="Times New Roman" w:hAnsi="Times New Roman"/>
                <w:color w:val="000000" w:themeColor="text1"/>
                <w:sz w:val="24"/>
                <w:szCs w:val="24"/>
                <w:lang w:val="ro-RO"/>
              </w:rPr>
            </w:pPr>
            <w:r w:rsidRPr="001211CC">
              <w:rPr>
                <w:rFonts w:ascii="Times New Roman" w:eastAsia="Times New Roman" w:hAnsi="Times New Roman"/>
                <w:color w:val="000000" w:themeColor="text1"/>
                <w:sz w:val="24"/>
                <w:szCs w:val="24"/>
                <w:lang w:val="ro-RO"/>
              </w:rPr>
              <w:t>b) bugete locale</w:t>
            </w:r>
          </w:p>
        </w:tc>
        <w:tc>
          <w:tcPr>
            <w:tcW w:w="6164" w:type="dxa"/>
            <w:gridSpan w:val="8"/>
            <w:tcBorders>
              <w:top w:val="single" w:sz="4" w:space="0" w:color="auto"/>
              <w:left w:val="single" w:sz="4" w:space="0" w:color="auto"/>
              <w:bottom w:val="single" w:sz="4" w:space="0" w:color="auto"/>
              <w:right w:val="single" w:sz="4" w:space="0" w:color="auto"/>
            </w:tcBorders>
            <w:vAlign w:val="center"/>
          </w:tcPr>
          <w:p w14:paraId="658F374A" w14:textId="77777777" w:rsidR="008850A0" w:rsidRPr="001211CC" w:rsidRDefault="00122548">
            <w:pPr>
              <w:tabs>
                <w:tab w:val="left" w:pos="720"/>
                <w:tab w:val="left" w:pos="4111"/>
              </w:tabs>
              <w:spacing w:after="0" w:line="240" w:lineRule="auto"/>
              <w:jc w:val="center"/>
              <w:rPr>
                <w:rFonts w:ascii="Times New Roman" w:eastAsia="Times New Roman" w:hAnsi="Times New Roman"/>
                <w:color w:val="000000" w:themeColor="text1"/>
                <w:sz w:val="24"/>
                <w:szCs w:val="24"/>
                <w:lang w:val="ro-RO"/>
              </w:rPr>
            </w:pPr>
            <w:r w:rsidRPr="001211CC">
              <w:rPr>
                <w:rFonts w:ascii="Times New Roman" w:eastAsia="Times New Roman" w:hAnsi="Times New Roman"/>
                <w:color w:val="000000" w:themeColor="text1"/>
                <w:sz w:val="24"/>
                <w:szCs w:val="24"/>
                <w:lang w:val="ro-RO"/>
              </w:rPr>
              <w:t>Proiectul de act normativ nu se referă la acest subiect.</w:t>
            </w:r>
          </w:p>
        </w:tc>
      </w:tr>
      <w:tr w:rsidR="001211CC" w:rsidRPr="00766783" w14:paraId="7CB3ECCF" w14:textId="77777777" w:rsidTr="001211CC">
        <w:trPr>
          <w:trHeight w:val="45"/>
        </w:trPr>
        <w:tc>
          <w:tcPr>
            <w:tcW w:w="4497" w:type="dxa"/>
            <w:gridSpan w:val="3"/>
            <w:tcBorders>
              <w:top w:val="single" w:sz="4" w:space="0" w:color="auto"/>
              <w:left w:val="single" w:sz="4" w:space="0" w:color="auto"/>
              <w:bottom w:val="single" w:sz="4" w:space="0" w:color="auto"/>
              <w:right w:val="single" w:sz="4" w:space="0" w:color="auto"/>
            </w:tcBorders>
            <w:vAlign w:val="center"/>
          </w:tcPr>
          <w:p w14:paraId="0356E092" w14:textId="77777777" w:rsidR="008850A0" w:rsidRPr="001211CC" w:rsidRDefault="00122548">
            <w:pPr>
              <w:tabs>
                <w:tab w:val="left" w:pos="4111"/>
              </w:tabs>
              <w:spacing w:after="0" w:line="240" w:lineRule="auto"/>
              <w:contextualSpacing/>
              <w:rPr>
                <w:rFonts w:ascii="Times New Roman" w:eastAsia="Times New Roman" w:hAnsi="Times New Roman"/>
                <w:color w:val="000000" w:themeColor="text1"/>
                <w:sz w:val="24"/>
                <w:szCs w:val="24"/>
                <w:lang w:val="ro-RO"/>
              </w:rPr>
            </w:pPr>
            <w:r w:rsidRPr="001211CC">
              <w:rPr>
                <w:rFonts w:ascii="Times New Roman" w:eastAsia="Times New Roman" w:hAnsi="Times New Roman"/>
                <w:color w:val="000000" w:themeColor="text1"/>
                <w:sz w:val="24"/>
                <w:szCs w:val="24"/>
                <w:lang w:val="ro-RO"/>
              </w:rPr>
              <w:t>4.4. Propuneri pentru acoperirea creşterii cheltuielilor bugetare</w:t>
            </w:r>
          </w:p>
        </w:tc>
        <w:tc>
          <w:tcPr>
            <w:tcW w:w="6164" w:type="dxa"/>
            <w:gridSpan w:val="8"/>
            <w:tcBorders>
              <w:top w:val="single" w:sz="4" w:space="0" w:color="auto"/>
              <w:left w:val="single" w:sz="4" w:space="0" w:color="auto"/>
              <w:bottom w:val="single" w:sz="4" w:space="0" w:color="auto"/>
              <w:right w:val="single" w:sz="4" w:space="0" w:color="auto"/>
            </w:tcBorders>
            <w:vAlign w:val="center"/>
          </w:tcPr>
          <w:p w14:paraId="36F1FE42" w14:textId="77777777" w:rsidR="008850A0" w:rsidRPr="001211CC" w:rsidRDefault="00122548">
            <w:pPr>
              <w:tabs>
                <w:tab w:val="left" w:pos="720"/>
                <w:tab w:val="left" w:pos="4111"/>
              </w:tabs>
              <w:spacing w:after="0" w:line="240" w:lineRule="auto"/>
              <w:jc w:val="center"/>
              <w:rPr>
                <w:rFonts w:ascii="Times New Roman" w:eastAsia="Times New Roman" w:hAnsi="Times New Roman"/>
                <w:color w:val="000000" w:themeColor="text1"/>
                <w:sz w:val="24"/>
                <w:szCs w:val="24"/>
                <w:lang w:val="ro-RO"/>
              </w:rPr>
            </w:pPr>
            <w:r w:rsidRPr="001211CC">
              <w:rPr>
                <w:rFonts w:ascii="Times New Roman" w:eastAsia="Times New Roman" w:hAnsi="Times New Roman"/>
                <w:color w:val="000000" w:themeColor="text1"/>
                <w:sz w:val="24"/>
                <w:szCs w:val="24"/>
                <w:lang w:val="ro-RO"/>
              </w:rPr>
              <w:t>Proiectul de act normativ nu se referă la acest subiect.</w:t>
            </w:r>
          </w:p>
        </w:tc>
      </w:tr>
      <w:tr w:rsidR="001211CC" w:rsidRPr="00766783" w14:paraId="656E484D" w14:textId="77777777" w:rsidTr="001211CC">
        <w:trPr>
          <w:trHeight w:val="45"/>
        </w:trPr>
        <w:tc>
          <w:tcPr>
            <w:tcW w:w="4497" w:type="dxa"/>
            <w:gridSpan w:val="3"/>
            <w:tcBorders>
              <w:top w:val="single" w:sz="4" w:space="0" w:color="auto"/>
              <w:left w:val="single" w:sz="4" w:space="0" w:color="auto"/>
              <w:bottom w:val="single" w:sz="4" w:space="0" w:color="auto"/>
              <w:right w:val="single" w:sz="4" w:space="0" w:color="auto"/>
            </w:tcBorders>
            <w:vAlign w:val="center"/>
          </w:tcPr>
          <w:p w14:paraId="1D90C24E" w14:textId="77777777" w:rsidR="008850A0" w:rsidRPr="001211CC" w:rsidRDefault="00122548">
            <w:pPr>
              <w:tabs>
                <w:tab w:val="left" w:pos="4111"/>
              </w:tabs>
              <w:spacing w:after="0" w:line="240" w:lineRule="auto"/>
              <w:contextualSpacing/>
              <w:rPr>
                <w:rFonts w:ascii="Times New Roman" w:eastAsia="Times New Roman" w:hAnsi="Times New Roman"/>
                <w:color w:val="000000" w:themeColor="text1"/>
                <w:sz w:val="24"/>
                <w:szCs w:val="24"/>
                <w:lang w:val="ro-RO"/>
              </w:rPr>
            </w:pPr>
            <w:r w:rsidRPr="001211CC">
              <w:rPr>
                <w:rFonts w:ascii="Times New Roman" w:eastAsia="Times New Roman" w:hAnsi="Times New Roman"/>
                <w:color w:val="000000" w:themeColor="text1"/>
                <w:sz w:val="24"/>
                <w:szCs w:val="24"/>
                <w:lang w:val="ro-RO"/>
              </w:rPr>
              <w:t>4.5. Propuneri pentru a compensa reducerea veniturilor bugetare</w:t>
            </w:r>
          </w:p>
        </w:tc>
        <w:tc>
          <w:tcPr>
            <w:tcW w:w="6164" w:type="dxa"/>
            <w:gridSpan w:val="8"/>
            <w:tcBorders>
              <w:top w:val="single" w:sz="4" w:space="0" w:color="auto"/>
              <w:left w:val="single" w:sz="4" w:space="0" w:color="auto"/>
              <w:bottom w:val="single" w:sz="4" w:space="0" w:color="auto"/>
              <w:right w:val="single" w:sz="4" w:space="0" w:color="auto"/>
            </w:tcBorders>
            <w:vAlign w:val="center"/>
          </w:tcPr>
          <w:p w14:paraId="557ADC9D" w14:textId="77777777" w:rsidR="008850A0" w:rsidRPr="001211CC" w:rsidRDefault="00122548">
            <w:pPr>
              <w:tabs>
                <w:tab w:val="left" w:pos="720"/>
                <w:tab w:val="left" w:pos="4111"/>
              </w:tabs>
              <w:spacing w:after="0" w:line="240" w:lineRule="auto"/>
              <w:jc w:val="center"/>
              <w:rPr>
                <w:rFonts w:ascii="Times New Roman" w:eastAsia="Times New Roman" w:hAnsi="Times New Roman"/>
                <w:color w:val="000000" w:themeColor="text1"/>
                <w:sz w:val="24"/>
                <w:szCs w:val="24"/>
                <w:lang w:val="ro-RO"/>
              </w:rPr>
            </w:pPr>
            <w:r w:rsidRPr="001211CC">
              <w:rPr>
                <w:rFonts w:ascii="Times New Roman" w:eastAsia="Times New Roman" w:hAnsi="Times New Roman"/>
                <w:color w:val="000000" w:themeColor="text1"/>
                <w:sz w:val="24"/>
                <w:szCs w:val="24"/>
                <w:lang w:val="ro-RO"/>
              </w:rPr>
              <w:t>Proiectul de act normativ nu se referă la acest subiect.</w:t>
            </w:r>
          </w:p>
        </w:tc>
      </w:tr>
      <w:tr w:rsidR="001211CC" w:rsidRPr="00766783" w14:paraId="10D49F9C" w14:textId="77777777" w:rsidTr="001211CC">
        <w:trPr>
          <w:trHeight w:val="45"/>
        </w:trPr>
        <w:tc>
          <w:tcPr>
            <w:tcW w:w="4497" w:type="dxa"/>
            <w:gridSpan w:val="3"/>
            <w:tcBorders>
              <w:top w:val="single" w:sz="4" w:space="0" w:color="auto"/>
              <w:left w:val="single" w:sz="4" w:space="0" w:color="auto"/>
              <w:bottom w:val="single" w:sz="4" w:space="0" w:color="auto"/>
              <w:right w:val="single" w:sz="4" w:space="0" w:color="auto"/>
            </w:tcBorders>
            <w:vAlign w:val="center"/>
          </w:tcPr>
          <w:p w14:paraId="52D8A6EF" w14:textId="77777777" w:rsidR="008850A0" w:rsidRPr="001211CC" w:rsidRDefault="00122548">
            <w:pPr>
              <w:tabs>
                <w:tab w:val="left" w:pos="4111"/>
              </w:tabs>
              <w:spacing w:after="0" w:line="240" w:lineRule="auto"/>
              <w:contextualSpacing/>
              <w:rPr>
                <w:rFonts w:ascii="Times New Roman" w:eastAsia="Times New Roman" w:hAnsi="Times New Roman"/>
                <w:color w:val="000000" w:themeColor="text1"/>
                <w:sz w:val="24"/>
                <w:szCs w:val="24"/>
                <w:lang w:val="ro-RO"/>
              </w:rPr>
            </w:pPr>
            <w:r w:rsidRPr="001211CC">
              <w:rPr>
                <w:rFonts w:ascii="Times New Roman" w:eastAsia="Times New Roman" w:hAnsi="Times New Roman"/>
                <w:color w:val="000000" w:themeColor="text1"/>
                <w:sz w:val="24"/>
                <w:szCs w:val="24"/>
                <w:lang w:val="ro-RO"/>
              </w:rPr>
              <w:t>4.6. Calcule detaliate privind fundamentarea modificărilor veniturilor şi/sau cheltuielilor bugetare</w:t>
            </w:r>
          </w:p>
        </w:tc>
        <w:tc>
          <w:tcPr>
            <w:tcW w:w="6164" w:type="dxa"/>
            <w:gridSpan w:val="8"/>
            <w:tcBorders>
              <w:top w:val="single" w:sz="4" w:space="0" w:color="auto"/>
              <w:left w:val="single" w:sz="4" w:space="0" w:color="auto"/>
              <w:bottom w:val="single" w:sz="4" w:space="0" w:color="auto"/>
              <w:right w:val="single" w:sz="4" w:space="0" w:color="auto"/>
            </w:tcBorders>
            <w:vAlign w:val="center"/>
          </w:tcPr>
          <w:p w14:paraId="5C890D6B" w14:textId="77777777" w:rsidR="008850A0" w:rsidRPr="001211CC" w:rsidRDefault="00122548">
            <w:pPr>
              <w:tabs>
                <w:tab w:val="left" w:pos="720"/>
                <w:tab w:val="left" w:pos="4111"/>
              </w:tabs>
              <w:spacing w:after="0" w:line="240" w:lineRule="auto"/>
              <w:jc w:val="center"/>
              <w:rPr>
                <w:rFonts w:ascii="Times New Roman" w:eastAsia="Times New Roman" w:hAnsi="Times New Roman"/>
                <w:color w:val="000000" w:themeColor="text1"/>
                <w:sz w:val="24"/>
                <w:szCs w:val="24"/>
                <w:lang w:val="ro-RO"/>
              </w:rPr>
            </w:pPr>
            <w:r w:rsidRPr="001211CC">
              <w:rPr>
                <w:rFonts w:ascii="Times New Roman" w:eastAsia="Times New Roman" w:hAnsi="Times New Roman"/>
                <w:color w:val="000000" w:themeColor="text1"/>
                <w:sz w:val="24"/>
                <w:szCs w:val="24"/>
                <w:lang w:val="ro-RO"/>
              </w:rPr>
              <w:t>Proiectul de act normativ nu se referă la acest subiect.</w:t>
            </w:r>
          </w:p>
        </w:tc>
      </w:tr>
      <w:tr w:rsidR="001211CC" w:rsidRPr="00766783" w14:paraId="24CFAF17" w14:textId="77777777" w:rsidTr="001211CC">
        <w:trPr>
          <w:trHeight w:val="45"/>
        </w:trPr>
        <w:tc>
          <w:tcPr>
            <w:tcW w:w="10661" w:type="dxa"/>
            <w:gridSpan w:val="11"/>
            <w:tcBorders>
              <w:top w:val="single" w:sz="4" w:space="0" w:color="auto"/>
              <w:left w:val="single" w:sz="4" w:space="0" w:color="auto"/>
              <w:bottom w:val="single" w:sz="4" w:space="0" w:color="auto"/>
              <w:right w:val="single" w:sz="4" w:space="0" w:color="auto"/>
            </w:tcBorders>
            <w:vAlign w:val="center"/>
          </w:tcPr>
          <w:p w14:paraId="47FBE010" w14:textId="77777777" w:rsidR="008850A0" w:rsidRPr="001211CC" w:rsidRDefault="00122548">
            <w:pPr>
              <w:tabs>
                <w:tab w:val="left" w:pos="720"/>
                <w:tab w:val="left" w:pos="4111"/>
              </w:tabs>
              <w:spacing w:after="0" w:line="240" w:lineRule="auto"/>
              <w:jc w:val="center"/>
              <w:rPr>
                <w:rFonts w:ascii="Times New Roman" w:eastAsia="Times New Roman" w:hAnsi="Times New Roman"/>
                <w:color w:val="000000" w:themeColor="text1"/>
                <w:sz w:val="24"/>
                <w:szCs w:val="24"/>
                <w:lang w:val="ro-RO"/>
              </w:rPr>
            </w:pPr>
            <w:r w:rsidRPr="001211CC">
              <w:rPr>
                <w:rFonts w:ascii="Times New Roman" w:eastAsia="Times New Roman" w:hAnsi="Times New Roman"/>
                <w:color w:val="000000" w:themeColor="text1"/>
                <w:sz w:val="24"/>
                <w:szCs w:val="24"/>
                <w:lang w:val="ro-RO"/>
              </w:rPr>
              <w:t>4.7. Prezentarea, în cazul proiectelor de acte normative a căror adoptare atrage majorarea cheltuielilor bugetare, a următoarelor documente:</w:t>
            </w:r>
          </w:p>
        </w:tc>
      </w:tr>
      <w:tr w:rsidR="001211CC" w:rsidRPr="00766783" w14:paraId="7CDF250C" w14:textId="77777777" w:rsidTr="001211CC">
        <w:trPr>
          <w:trHeight w:val="45"/>
        </w:trPr>
        <w:tc>
          <w:tcPr>
            <w:tcW w:w="4497" w:type="dxa"/>
            <w:gridSpan w:val="3"/>
            <w:tcBorders>
              <w:top w:val="single" w:sz="4" w:space="0" w:color="auto"/>
              <w:left w:val="single" w:sz="4" w:space="0" w:color="auto"/>
              <w:bottom w:val="single" w:sz="4" w:space="0" w:color="auto"/>
              <w:right w:val="single" w:sz="4" w:space="0" w:color="auto"/>
            </w:tcBorders>
            <w:vAlign w:val="center"/>
          </w:tcPr>
          <w:p w14:paraId="4E7CC0B3" w14:textId="77777777" w:rsidR="008850A0" w:rsidRPr="001211CC" w:rsidRDefault="00122548">
            <w:pPr>
              <w:tabs>
                <w:tab w:val="left" w:pos="4111"/>
              </w:tabs>
              <w:spacing w:after="0" w:line="240" w:lineRule="auto"/>
              <w:contextualSpacing/>
              <w:rPr>
                <w:rFonts w:ascii="Times New Roman" w:eastAsia="Times New Roman" w:hAnsi="Times New Roman"/>
                <w:color w:val="000000" w:themeColor="text1"/>
                <w:sz w:val="24"/>
                <w:szCs w:val="24"/>
                <w:lang w:val="ro-RO"/>
              </w:rPr>
            </w:pPr>
            <w:r w:rsidRPr="001211CC">
              <w:rPr>
                <w:rFonts w:ascii="Times New Roman" w:eastAsia="Times New Roman" w:hAnsi="Times New Roman"/>
                <w:color w:val="000000" w:themeColor="text1"/>
                <w:sz w:val="24"/>
                <w:szCs w:val="24"/>
                <w:lang w:val="ro-RO"/>
              </w:rPr>
              <w:t>a) fişa financiară prevăzută la art. 15 din Legea nr. 500/2002 privind finanţele publice, cu modificările şi completările ulterioare, însoţită de ipotezele şi metodologia de calcul utilizate;</w:t>
            </w:r>
          </w:p>
          <w:p w14:paraId="22F96779" w14:textId="77777777" w:rsidR="008850A0" w:rsidRPr="001211CC" w:rsidRDefault="00122548">
            <w:pPr>
              <w:tabs>
                <w:tab w:val="left" w:pos="4111"/>
              </w:tabs>
              <w:spacing w:after="0" w:line="240" w:lineRule="auto"/>
              <w:contextualSpacing/>
              <w:rPr>
                <w:rFonts w:ascii="Times New Roman" w:eastAsia="Times New Roman" w:hAnsi="Times New Roman"/>
                <w:color w:val="000000" w:themeColor="text1"/>
                <w:sz w:val="24"/>
                <w:szCs w:val="24"/>
                <w:lang w:val="ro-RO"/>
              </w:rPr>
            </w:pPr>
            <w:r w:rsidRPr="001211CC">
              <w:rPr>
                <w:rFonts w:ascii="Times New Roman" w:eastAsia="Times New Roman" w:hAnsi="Times New Roman"/>
                <w:color w:val="000000" w:themeColor="text1"/>
                <w:sz w:val="24"/>
                <w:szCs w:val="24"/>
                <w:lang w:val="ro-RO"/>
              </w:rPr>
              <w:t>b) declaraţie conform căreia majorarea de cheltuială respectivă este compatibilă cu obiectivele şi priorităţile strategice specificate în strategia fiscal-bugetară, cu legea bugetară anuală şi cu plafoanele de cheltuieli prezentate în strategia fiscal-bugetară.</w:t>
            </w:r>
          </w:p>
        </w:tc>
        <w:tc>
          <w:tcPr>
            <w:tcW w:w="6164" w:type="dxa"/>
            <w:gridSpan w:val="8"/>
            <w:tcBorders>
              <w:top w:val="single" w:sz="4" w:space="0" w:color="auto"/>
              <w:left w:val="single" w:sz="4" w:space="0" w:color="auto"/>
              <w:bottom w:val="single" w:sz="4" w:space="0" w:color="auto"/>
              <w:right w:val="single" w:sz="4" w:space="0" w:color="auto"/>
            </w:tcBorders>
            <w:vAlign w:val="center"/>
          </w:tcPr>
          <w:p w14:paraId="55035BA1" w14:textId="77777777" w:rsidR="008850A0" w:rsidRPr="001211CC" w:rsidRDefault="00122548">
            <w:pPr>
              <w:tabs>
                <w:tab w:val="left" w:pos="720"/>
                <w:tab w:val="left" w:pos="4111"/>
              </w:tabs>
              <w:spacing w:after="0" w:line="240" w:lineRule="auto"/>
              <w:jc w:val="center"/>
              <w:rPr>
                <w:rFonts w:ascii="Times New Roman" w:eastAsia="Times New Roman" w:hAnsi="Times New Roman"/>
                <w:color w:val="000000" w:themeColor="text1"/>
                <w:sz w:val="24"/>
                <w:szCs w:val="24"/>
                <w:lang w:val="ro-RO"/>
              </w:rPr>
            </w:pPr>
            <w:r w:rsidRPr="001211CC">
              <w:rPr>
                <w:rFonts w:ascii="Times New Roman" w:eastAsia="Times New Roman" w:hAnsi="Times New Roman"/>
                <w:color w:val="000000" w:themeColor="text1"/>
                <w:sz w:val="24"/>
                <w:szCs w:val="24"/>
                <w:lang w:val="ro-RO"/>
              </w:rPr>
              <w:t>Proiectul de act normativ nu se referă la acest subiect.</w:t>
            </w:r>
          </w:p>
        </w:tc>
      </w:tr>
      <w:tr w:rsidR="001211CC" w:rsidRPr="001211CC" w14:paraId="6A59F543" w14:textId="77777777" w:rsidTr="001211CC">
        <w:trPr>
          <w:trHeight w:val="45"/>
        </w:trPr>
        <w:tc>
          <w:tcPr>
            <w:tcW w:w="4497" w:type="dxa"/>
            <w:gridSpan w:val="3"/>
            <w:tcBorders>
              <w:top w:val="single" w:sz="4" w:space="0" w:color="auto"/>
              <w:left w:val="single" w:sz="4" w:space="0" w:color="auto"/>
              <w:bottom w:val="single" w:sz="4" w:space="0" w:color="auto"/>
              <w:right w:val="single" w:sz="4" w:space="0" w:color="auto"/>
            </w:tcBorders>
            <w:vAlign w:val="center"/>
          </w:tcPr>
          <w:p w14:paraId="179D3D57" w14:textId="77777777" w:rsidR="008850A0" w:rsidRPr="001211CC" w:rsidRDefault="00122548">
            <w:pPr>
              <w:tabs>
                <w:tab w:val="left" w:pos="4111"/>
              </w:tabs>
              <w:spacing w:after="0" w:line="240" w:lineRule="auto"/>
              <w:contextualSpacing/>
              <w:rPr>
                <w:rFonts w:ascii="Times New Roman" w:eastAsia="Times New Roman" w:hAnsi="Times New Roman"/>
                <w:color w:val="000000" w:themeColor="text1"/>
                <w:sz w:val="24"/>
                <w:szCs w:val="24"/>
                <w:lang w:val="ro-RO"/>
              </w:rPr>
            </w:pPr>
            <w:r w:rsidRPr="001211CC">
              <w:rPr>
                <w:rFonts w:ascii="Times New Roman" w:eastAsia="Times New Roman" w:hAnsi="Times New Roman"/>
                <w:color w:val="000000" w:themeColor="text1"/>
                <w:sz w:val="24"/>
                <w:szCs w:val="24"/>
                <w:lang w:val="ro-RO"/>
              </w:rPr>
              <w:t>4.8. Alte informații</w:t>
            </w:r>
          </w:p>
        </w:tc>
        <w:tc>
          <w:tcPr>
            <w:tcW w:w="6164" w:type="dxa"/>
            <w:gridSpan w:val="8"/>
            <w:tcBorders>
              <w:top w:val="single" w:sz="4" w:space="0" w:color="auto"/>
              <w:left w:val="single" w:sz="4" w:space="0" w:color="auto"/>
              <w:bottom w:val="single" w:sz="4" w:space="0" w:color="auto"/>
              <w:right w:val="single" w:sz="4" w:space="0" w:color="auto"/>
            </w:tcBorders>
            <w:vAlign w:val="center"/>
          </w:tcPr>
          <w:p w14:paraId="0646EF60" w14:textId="77777777" w:rsidR="008850A0" w:rsidRPr="001211CC" w:rsidRDefault="00122548">
            <w:pPr>
              <w:tabs>
                <w:tab w:val="left" w:pos="720"/>
                <w:tab w:val="left" w:pos="4111"/>
              </w:tabs>
              <w:spacing w:after="0" w:line="240" w:lineRule="auto"/>
              <w:jc w:val="center"/>
              <w:rPr>
                <w:rFonts w:ascii="Times New Roman" w:eastAsia="Times New Roman" w:hAnsi="Times New Roman"/>
                <w:color w:val="000000" w:themeColor="text1"/>
                <w:sz w:val="24"/>
                <w:szCs w:val="24"/>
                <w:lang w:val="ro-RO"/>
              </w:rPr>
            </w:pPr>
            <w:r w:rsidRPr="001211CC">
              <w:rPr>
                <w:rFonts w:ascii="Times New Roman" w:eastAsia="Times New Roman" w:hAnsi="Times New Roman"/>
                <w:color w:val="000000" w:themeColor="text1"/>
                <w:sz w:val="24"/>
                <w:szCs w:val="24"/>
                <w:lang w:val="ro-RO"/>
              </w:rPr>
              <w:t>Nu au fost identificate.</w:t>
            </w:r>
          </w:p>
        </w:tc>
      </w:tr>
      <w:tr w:rsidR="001211CC" w:rsidRPr="00766783" w14:paraId="46A6A373" w14:textId="77777777" w:rsidTr="001211CC">
        <w:trPr>
          <w:trHeight w:val="45"/>
        </w:trPr>
        <w:tc>
          <w:tcPr>
            <w:tcW w:w="10661" w:type="dxa"/>
            <w:gridSpan w:val="11"/>
            <w:tcBorders>
              <w:top w:val="single" w:sz="4" w:space="0" w:color="auto"/>
              <w:left w:val="single" w:sz="4" w:space="0" w:color="auto"/>
              <w:bottom w:val="single" w:sz="4" w:space="0" w:color="auto"/>
              <w:right w:val="single" w:sz="4" w:space="0" w:color="auto"/>
            </w:tcBorders>
          </w:tcPr>
          <w:p w14:paraId="1822FECF" w14:textId="77777777" w:rsidR="008850A0" w:rsidRPr="001211CC" w:rsidRDefault="008850A0">
            <w:pPr>
              <w:tabs>
                <w:tab w:val="left" w:pos="4111"/>
              </w:tabs>
              <w:spacing w:after="0" w:line="240" w:lineRule="auto"/>
              <w:contextualSpacing/>
              <w:jc w:val="center"/>
              <w:rPr>
                <w:rFonts w:ascii="Times New Roman" w:eastAsia="Times New Roman" w:hAnsi="Times New Roman"/>
                <w:b/>
                <w:color w:val="000000" w:themeColor="text1"/>
                <w:sz w:val="24"/>
                <w:szCs w:val="24"/>
                <w:lang w:val="ro-RO"/>
              </w:rPr>
            </w:pPr>
          </w:p>
          <w:p w14:paraId="1195FB28" w14:textId="77777777" w:rsidR="008850A0" w:rsidRPr="001211CC" w:rsidRDefault="00122548">
            <w:pPr>
              <w:tabs>
                <w:tab w:val="left" w:pos="4111"/>
              </w:tabs>
              <w:spacing w:after="0" w:line="240" w:lineRule="auto"/>
              <w:contextualSpacing/>
              <w:jc w:val="center"/>
              <w:rPr>
                <w:rFonts w:ascii="Times New Roman" w:eastAsia="Times New Roman" w:hAnsi="Times New Roman"/>
                <w:b/>
                <w:color w:val="000000" w:themeColor="text1"/>
                <w:sz w:val="24"/>
                <w:szCs w:val="24"/>
                <w:lang w:val="ro-RO"/>
              </w:rPr>
            </w:pPr>
            <w:r w:rsidRPr="001211CC">
              <w:rPr>
                <w:rFonts w:ascii="Times New Roman" w:eastAsia="Times New Roman" w:hAnsi="Times New Roman"/>
                <w:b/>
                <w:color w:val="000000" w:themeColor="text1"/>
                <w:sz w:val="24"/>
                <w:szCs w:val="24"/>
                <w:lang w:val="ro-RO"/>
              </w:rPr>
              <w:t>Secţiunea a 5-a</w:t>
            </w:r>
          </w:p>
          <w:p w14:paraId="41D0EA99" w14:textId="77777777" w:rsidR="008850A0" w:rsidRPr="001211CC" w:rsidRDefault="00122548">
            <w:pPr>
              <w:tabs>
                <w:tab w:val="left" w:pos="4111"/>
              </w:tabs>
              <w:spacing w:after="0" w:line="240" w:lineRule="auto"/>
              <w:contextualSpacing/>
              <w:jc w:val="center"/>
              <w:rPr>
                <w:rFonts w:ascii="Times New Roman" w:eastAsia="Times New Roman" w:hAnsi="Times New Roman"/>
                <w:iCs/>
                <w:color w:val="000000" w:themeColor="text1"/>
                <w:sz w:val="24"/>
                <w:szCs w:val="24"/>
                <w:lang w:val="ro-RO"/>
              </w:rPr>
            </w:pPr>
            <w:r w:rsidRPr="001211CC">
              <w:rPr>
                <w:rFonts w:ascii="Times New Roman" w:eastAsia="Times New Roman" w:hAnsi="Times New Roman"/>
                <w:b/>
                <w:iCs/>
                <w:color w:val="000000" w:themeColor="text1"/>
                <w:sz w:val="24"/>
                <w:szCs w:val="24"/>
                <w:lang w:val="ro-RO"/>
              </w:rPr>
              <w:t>Efectele proiectului de act normativ asupra legislaţiei în vigoare</w:t>
            </w:r>
            <w:r w:rsidRPr="001211CC">
              <w:rPr>
                <w:rFonts w:ascii="Times New Roman" w:eastAsia="Times New Roman" w:hAnsi="Times New Roman"/>
                <w:iCs/>
                <w:color w:val="000000" w:themeColor="text1"/>
                <w:sz w:val="24"/>
                <w:szCs w:val="24"/>
                <w:lang w:val="ro-RO"/>
              </w:rPr>
              <w:t xml:space="preserve">  </w:t>
            </w:r>
          </w:p>
          <w:p w14:paraId="06C4CAD9" w14:textId="77777777" w:rsidR="008850A0" w:rsidRPr="001211CC" w:rsidRDefault="00122548">
            <w:pPr>
              <w:tabs>
                <w:tab w:val="left" w:pos="4111"/>
              </w:tabs>
              <w:spacing w:after="0" w:line="240" w:lineRule="auto"/>
              <w:contextualSpacing/>
              <w:jc w:val="center"/>
              <w:rPr>
                <w:rFonts w:ascii="Times New Roman" w:eastAsia="Times New Roman" w:hAnsi="Times New Roman"/>
                <w:iCs/>
                <w:color w:val="000000" w:themeColor="text1"/>
                <w:sz w:val="24"/>
                <w:szCs w:val="24"/>
                <w:lang w:val="ro-RO"/>
              </w:rPr>
            </w:pPr>
            <w:r w:rsidRPr="001211CC">
              <w:rPr>
                <w:rFonts w:ascii="Times New Roman" w:eastAsia="Times New Roman" w:hAnsi="Times New Roman"/>
                <w:iCs/>
                <w:color w:val="000000" w:themeColor="text1"/>
                <w:sz w:val="24"/>
                <w:szCs w:val="24"/>
                <w:lang w:val="ro-RO"/>
              </w:rPr>
              <w:lastRenderedPageBreak/>
              <w:t xml:space="preserve"> </w:t>
            </w:r>
          </w:p>
        </w:tc>
      </w:tr>
      <w:tr w:rsidR="001211CC" w:rsidRPr="00766783" w14:paraId="13CAD304" w14:textId="77777777" w:rsidTr="001211CC">
        <w:trPr>
          <w:trHeight w:val="45"/>
        </w:trPr>
        <w:tc>
          <w:tcPr>
            <w:tcW w:w="1075" w:type="dxa"/>
            <w:tcBorders>
              <w:top w:val="single" w:sz="4" w:space="0" w:color="auto"/>
              <w:left w:val="single" w:sz="4" w:space="0" w:color="auto"/>
              <w:bottom w:val="single" w:sz="4" w:space="0" w:color="auto"/>
              <w:right w:val="single" w:sz="4" w:space="0" w:color="auto"/>
            </w:tcBorders>
          </w:tcPr>
          <w:p w14:paraId="01D94A99" w14:textId="77777777" w:rsidR="008850A0" w:rsidRPr="001211CC" w:rsidRDefault="00122548">
            <w:pPr>
              <w:tabs>
                <w:tab w:val="left" w:pos="4111"/>
              </w:tabs>
              <w:spacing w:after="0" w:line="240" w:lineRule="auto"/>
              <w:contextualSpacing/>
              <w:jc w:val="right"/>
              <w:rPr>
                <w:rFonts w:ascii="Times New Roman" w:eastAsia="Times New Roman" w:hAnsi="Times New Roman"/>
                <w:color w:val="000000" w:themeColor="text1"/>
                <w:sz w:val="24"/>
                <w:szCs w:val="24"/>
                <w:lang w:val="ro-RO"/>
              </w:rPr>
            </w:pPr>
            <w:r w:rsidRPr="001211CC">
              <w:rPr>
                <w:rFonts w:ascii="Times New Roman" w:eastAsia="Times New Roman" w:hAnsi="Times New Roman"/>
                <w:color w:val="000000" w:themeColor="text1"/>
                <w:sz w:val="24"/>
                <w:szCs w:val="24"/>
                <w:lang w:val="ro-RO"/>
              </w:rPr>
              <w:lastRenderedPageBreak/>
              <w:t>5.1.</w:t>
            </w:r>
          </w:p>
        </w:tc>
        <w:tc>
          <w:tcPr>
            <w:tcW w:w="3422" w:type="dxa"/>
            <w:gridSpan w:val="2"/>
            <w:tcBorders>
              <w:top w:val="single" w:sz="4" w:space="0" w:color="auto"/>
              <w:left w:val="single" w:sz="4" w:space="0" w:color="auto"/>
              <w:bottom w:val="single" w:sz="4" w:space="0" w:color="auto"/>
              <w:right w:val="single" w:sz="4" w:space="0" w:color="auto"/>
            </w:tcBorders>
          </w:tcPr>
          <w:p w14:paraId="080F7E91" w14:textId="77777777" w:rsidR="008850A0" w:rsidRPr="001211CC" w:rsidRDefault="00122548">
            <w:pPr>
              <w:tabs>
                <w:tab w:val="left" w:pos="4111"/>
              </w:tabs>
              <w:autoSpaceDE w:val="0"/>
              <w:autoSpaceDN w:val="0"/>
              <w:adjustRightInd w:val="0"/>
              <w:spacing w:after="0" w:line="240" w:lineRule="auto"/>
              <w:rPr>
                <w:rFonts w:ascii="Times New Roman" w:eastAsia="Times New Roman" w:hAnsi="Times New Roman"/>
                <w:i/>
                <w:iCs/>
                <w:color w:val="000000" w:themeColor="text1"/>
                <w:sz w:val="24"/>
                <w:szCs w:val="24"/>
                <w:lang w:val="ro-RO"/>
              </w:rPr>
            </w:pPr>
            <w:r w:rsidRPr="001211CC">
              <w:rPr>
                <w:rFonts w:ascii="Times New Roman" w:eastAsia="Times New Roman" w:hAnsi="Times New Roman"/>
                <w:iCs/>
                <w:color w:val="000000" w:themeColor="text1"/>
                <w:sz w:val="24"/>
                <w:szCs w:val="24"/>
                <w:lang w:val="ro-RO"/>
              </w:rPr>
              <w:t>Măsuri normative necesare pentru aplicarea prevederilor proiectului de act normativ</w:t>
            </w:r>
          </w:p>
        </w:tc>
        <w:tc>
          <w:tcPr>
            <w:tcW w:w="6164" w:type="dxa"/>
            <w:gridSpan w:val="8"/>
            <w:tcBorders>
              <w:top w:val="single" w:sz="4" w:space="0" w:color="auto"/>
              <w:left w:val="single" w:sz="4" w:space="0" w:color="auto"/>
              <w:bottom w:val="single" w:sz="4" w:space="0" w:color="auto"/>
              <w:right w:val="single" w:sz="4" w:space="0" w:color="auto"/>
            </w:tcBorders>
          </w:tcPr>
          <w:p w14:paraId="55772FE2" w14:textId="77777777" w:rsidR="008850A0" w:rsidRPr="001211CC" w:rsidRDefault="00122548">
            <w:pPr>
              <w:tabs>
                <w:tab w:val="left" w:pos="4111"/>
              </w:tabs>
              <w:spacing w:after="0" w:line="240" w:lineRule="auto"/>
              <w:jc w:val="both"/>
              <w:rPr>
                <w:rFonts w:ascii="Times New Roman" w:hAnsi="Times New Roman"/>
                <w:color w:val="000000" w:themeColor="text1"/>
                <w:sz w:val="24"/>
                <w:szCs w:val="24"/>
                <w:lang w:val="ro-RO"/>
              </w:rPr>
            </w:pPr>
            <w:r w:rsidRPr="001211CC">
              <w:rPr>
                <w:rFonts w:ascii="Times New Roman" w:hAnsi="Times New Roman"/>
                <w:color w:val="000000" w:themeColor="text1"/>
                <w:sz w:val="24"/>
                <w:szCs w:val="24"/>
                <w:lang w:val="ro-RO"/>
              </w:rPr>
              <w:t>Proiectul de act normativ nu se referă la acest subiect.</w:t>
            </w:r>
          </w:p>
          <w:p w14:paraId="5874CC34" w14:textId="77777777" w:rsidR="008850A0" w:rsidRPr="001211CC" w:rsidRDefault="008850A0">
            <w:pPr>
              <w:tabs>
                <w:tab w:val="left" w:pos="4111"/>
              </w:tabs>
              <w:spacing w:after="0" w:line="240" w:lineRule="auto"/>
              <w:jc w:val="both"/>
              <w:rPr>
                <w:rFonts w:ascii="Times New Roman" w:hAnsi="Times New Roman"/>
                <w:color w:val="000000" w:themeColor="text1"/>
                <w:sz w:val="24"/>
                <w:szCs w:val="24"/>
                <w:lang w:val="ro-RO"/>
              </w:rPr>
            </w:pPr>
          </w:p>
        </w:tc>
      </w:tr>
      <w:tr w:rsidR="001211CC" w:rsidRPr="00766783" w14:paraId="112B7B4D" w14:textId="77777777" w:rsidTr="001211CC">
        <w:trPr>
          <w:trHeight w:val="45"/>
        </w:trPr>
        <w:tc>
          <w:tcPr>
            <w:tcW w:w="1075" w:type="dxa"/>
            <w:tcBorders>
              <w:top w:val="single" w:sz="4" w:space="0" w:color="auto"/>
              <w:left w:val="single" w:sz="4" w:space="0" w:color="auto"/>
              <w:bottom w:val="single" w:sz="4" w:space="0" w:color="auto"/>
              <w:right w:val="single" w:sz="4" w:space="0" w:color="auto"/>
            </w:tcBorders>
          </w:tcPr>
          <w:p w14:paraId="670DF80C" w14:textId="77777777" w:rsidR="008850A0" w:rsidRPr="001211CC" w:rsidRDefault="00122548">
            <w:pPr>
              <w:tabs>
                <w:tab w:val="left" w:pos="4111"/>
              </w:tabs>
              <w:spacing w:after="0" w:line="240" w:lineRule="auto"/>
              <w:contextualSpacing/>
              <w:jc w:val="right"/>
              <w:rPr>
                <w:rFonts w:ascii="Times New Roman" w:eastAsia="Times New Roman" w:hAnsi="Times New Roman"/>
                <w:color w:val="000000" w:themeColor="text1"/>
                <w:sz w:val="24"/>
                <w:szCs w:val="24"/>
                <w:lang w:val="ro-RO"/>
              </w:rPr>
            </w:pPr>
            <w:r w:rsidRPr="001211CC">
              <w:rPr>
                <w:rFonts w:ascii="Times New Roman" w:eastAsia="Times New Roman" w:hAnsi="Times New Roman"/>
                <w:color w:val="000000" w:themeColor="text1"/>
                <w:sz w:val="24"/>
                <w:szCs w:val="24"/>
                <w:lang w:val="ro-RO"/>
              </w:rPr>
              <w:t>5.2.</w:t>
            </w:r>
          </w:p>
        </w:tc>
        <w:tc>
          <w:tcPr>
            <w:tcW w:w="3422" w:type="dxa"/>
            <w:gridSpan w:val="2"/>
            <w:tcBorders>
              <w:top w:val="single" w:sz="4" w:space="0" w:color="auto"/>
              <w:left w:val="single" w:sz="4" w:space="0" w:color="auto"/>
              <w:bottom w:val="single" w:sz="4" w:space="0" w:color="auto"/>
              <w:right w:val="single" w:sz="4" w:space="0" w:color="auto"/>
            </w:tcBorders>
          </w:tcPr>
          <w:p w14:paraId="1DF1DC06" w14:textId="77777777" w:rsidR="008850A0" w:rsidRPr="001211CC" w:rsidRDefault="00122548">
            <w:pPr>
              <w:tabs>
                <w:tab w:val="left" w:pos="4111"/>
              </w:tabs>
              <w:autoSpaceDE w:val="0"/>
              <w:autoSpaceDN w:val="0"/>
              <w:adjustRightInd w:val="0"/>
              <w:spacing w:after="0" w:line="240" w:lineRule="auto"/>
              <w:rPr>
                <w:rFonts w:ascii="Times New Roman" w:eastAsia="Times New Roman" w:hAnsi="Times New Roman"/>
                <w:iCs/>
                <w:color w:val="000000" w:themeColor="text1"/>
                <w:sz w:val="24"/>
                <w:szCs w:val="24"/>
                <w:lang w:val="ro-RO"/>
              </w:rPr>
            </w:pPr>
            <w:r w:rsidRPr="001211CC">
              <w:rPr>
                <w:rFonts w:ascii="Times New Roman" w:eastAsia="Times New Roman" w:hAnsi="Times New Roman"/>
                <w:iCs/>
                <w:color w:val="000000" w:themeColor="text1"/>
                <w:sz w:val="24"/>
                <w:szCs w:val="24"/>
                <w:lang w:val="ro-RO"/>
              </w:rPr>
              <w:t>Impactul asupra legislaţiei în domeniul achiziţiilor publice</w:t>
            </w:r>
          </w:p>
        </w:tc>
        <w:tc>
          <w:tcPr>
            <w:tcW w:w="6164" w:type="dxa"/>
            <w:gridSpan w:val="8"/>
            <w:tcBorders>
              <w:top w:val="single" w:sz="4" w:space="0" w:color="auto"/>
              <w:left w:val="single" w:sz="4" w:space="0" w:color="auto"/>
              <w:bottom w:val="single" w:sz="4" w:space="0" w:color="auto"/>
              <w:right w:val="single" w:sz="4" w:space="0" w:color="auto"/>
            </w:tcBorders>
          </w:tcPr>
          <w:p w14:paraId="629288BA" w14:textId="77777777" w:rsidR="008850A0" w:rsidRPr="001211CC" w:rsidRDefault="00122548">
            <w:pPr>
              <w:tabs>
                <w:tab w:val="left" w:pos="4111"/>
              </w:tabs>
              <w:spacing w:after="0" w:line="240" w:lineRule="auto"/>
              <w:jc w:val="both"/>
              <w:rPr>
                <w:rFonts w:ascii="Times New Roman" w:hAnsi="Times New Roman"/>
                <w:color w:val="000000" w:themeColor="text1"/>
                <w:sz w:val="24"/>
                <w:szCs w:val="24"/>
                <w:lang w:val="ro-RO"/>
              </w:rPr>
            </w:pPr>
            <w:r w:rsidRPr="001211CC">
              <w:rPr>
                <w:rFonts w:ascii="Times New Roman" w:hAnsi="Times New Roman"/>
                <w:color w:val="000000" w:themeColor="text1"/>
                <w:sz w:val="24"/>
                <w:szCs w:val="24"/>
                <w:lang w:val="ro-RO"/>
              </w:rPr>
              <w:t>Proiectul de act normativ nu se referă la acest subiect.</w:t>
            </w:r>
          </w:p>
          <w:p w14:paraId="2A942A67" w14:textId="77777777" w:rsidR="008850A0" w:rsidRPr="001211CC" w:rsidRDefault="008850A0">
            <w:pPr>
              <w:tabs>
                <w:tab w:val="left" w:pos="4111"/>
              </w:tabs>
              <w:spacing w:after="0" w:line="240" w:lineRule="auto"/>
              <w:jc w:val="both"/>
              <w:rPr>
                <w:rFonts w:ascii="Times New Roman" w:hAnsi="Times New Roman"/>
                <w:color w:val="000000" w:themeColor="text1"/>
                <w:sz w:val="24"/>
                <w:szCs w:val="24"/>
                <w:lang w:val="ro-RO"/>
              </w:rPr>
            </w:pPr>
          </w:p>
        </w:tc>
      </w:tr>
      <w:tr w:rsidR="001211CC" w:rsidRPr="00766783" w14:paraId="68B6AE08" w14:textId="77777777" w:rsidTr="001211CC">
        <w:trPr>
          <w:trHeight w:val="45"/>
        </w:trPr>
        <w:tc>
          <w:tcPr>
            <w:tcW w:w="1075" w:type="dxa"/>
            <w:tcBorders>
              <w:top w:val="single" w:sz="4" w:space="0" w:color="auto"/>
              <w:left w:val="single" w:sz="4" w:space="0" w:color="auto"/>
              <w:bottom w:val="single" w:sz="4" w:space="0" w:color="auto"/>
              <w:right w:val="single" w:sz="4" w:space="0" w:color="auto"/>
            </w:tcBorders>
          </w:tcPr>
          <w:p w14:paraId="4C25F032" w14:textId="77777777" w:rsidR="008850A0" w:rsidRPr="001211CC" w:rsidRDefault="00122548">
            <w:pPr>
              <w:tabs>
                <w:tab w:val="left" w:pos="4111"/>
              </w:tabs>
              <w:spacing w:after="0" w:line="240" w:lineRule="auto"/>
              <w:contextualSpacing/>
              <w:jc w:val="right"/>
              <w:rPr>
                <w:rFonts w:ascii="Times New Roman" w:eastAsia="Times New Roman" w:hAnsi="Times New Roman"/>
                <w:color w:val="000000" w:themeColor="text1"/>
                <w:sz w:val="24"/>
                <w:szCs w:val="24"/>
                <w:lang w:val="ro-RO"/>
              </w:rPr>
            </w:pPr>
            <w:r w:rsidRPr="001211CC">
              <w:rPr>
                <w:rFonts w:ascii="Times New Roman" w:eastAsia="Times New Roman" w:hAnsi="Times New Roman"/>
                <w:color w:val="000000" w:themeColor="text1"/>
                <w:sz w:val="24"/>
                <w:szCs w:val="24"/>
                <w:lang w:val="ro-RO"/>
              </w:rPr>
              <w:t>5.3.</w:t>
            </w:r>
          </w:p>
        </w:tc>
        <w:tc>
          <w:tcPr>
            <w:tcW w:w="3422" w:type="dxa"/>
            <w:gridSpan w:val="2"/>
            <w:tcBorders>
              <w:top w:val="single" w:sz="4" w:space="0" w:color="auto"/>
              <w:left w:val="single" w:sz="4" w:space="0" w:color="auto"/>
              <w:bottom w:val="single" w:sz="4" w:space="0" w:color="auto"/>
              <w:right w:val="single" w:sz="4" w:space="0" w:color="auto"/>
            </w:tcBorders>
          </w:tcPr>
          <w:p w14:paraId="667C82FB" w14:textId="77777777" w:rsidR="008850A0" w:rsidRPr="001211CC" w:rsidRDefault="00122548">
            <w:pPr>
              <w:tabs>
                <w:tab w:val="left" w:pos="4111"/>
              </w:tabs>
              <w:autoSpaceDE w:val="0"/>
              <w:autoSpaceDN w:val="0"/>
              <w:adjustRightInd w:val="0"/>
              <w:spacing w:after="0" w:line="240" w:lineRule="auto"/>
              <w:rPr>
                <w:rFonts w:ascii="Times New Roman" w:eastAsia="Times New Roman" w:hAnsi="Times New Roman"/>
                <w:iCs/>
                <w:color w:val="000000" w:themeColor="text1"/>
                <w:sz w:val="24"/>
                <w:szCs w:val="24"/>
                <w:lang w:val="ro-RO"/>
              </w:rPr>
            </w:pPr>
            <w:r w:rsidRPr="001211CC">
              <w:rPr>
                <w:rFonts w:ascii="Times New Roman" w:eastAsia="Times New Roman" w:hAnsi="Times New Roman"/>
                <w:iCs/>
                <w:color w:val="000000" w:themeColor="text1"/>
                <w:sz w:val="24"/>
                <w:szCs w:val="24"/>
                <w:lang w:val="ro-RO"/>
              </w:rPr>
              <w:t>Conformitatea proiectului de act normativ cu legislaţia UE (în cazul proiectelor ce transpun sau asigură aplicarea unor prevederi de drept UE).</w:t>
            </w:r>
          </w:p>
        </w:tc>
        <w:tc>
          <w:tcPr>
            <w:tcW w:w="6164" w:type="dxa"/>
            <w:gridSpan w:val="8"/>
            <w:tcBorders>
              <w:top w:val="single" w:sz="4" w:space="0" w:color="auto"/>
              <w:left w:val="single" w:sz="4" w:space="0" w:color="auto"/>
              <w:bottom w:val="single" w:sz="4" w:space="0" w:color="auto"/>
              <w:right w:val="single" w:sz="4" w:space="0" w:color="auto"/>
            </w:tcBorders>
          </w:tcPr>
          <w:p w14:paraId="51B9C8B3" w14:textId="77777777" w:rsidR="008850A0" w:rsidRPr="001211CC" w:rsidRDefault="00122548">
            <w:pPr>
              <w:tabs>
                <w:tab w:val="left" w:pos="4111"/>
              </w:tabs>
              <w:spacing w:after="0" w:line="240" w:lineRule="auto"/>
              <w:jc w:val="both"/>
              <w:rPr>
                <w:rFonts w:ascii="Times New Roman" w:eastAsia="Times New Roman" w:hAnsi="Times New Roman"/>
                <w:color w:val="000000" w:themeColor="text1"/>
                <w:sz w:val="24"/>
                <w:szCs w:val="24"/>
                <w:lang w:val="ro-RO"/>
              </w:rPr>
            </w:pPr>
            <w:r w:rsidRPr="001211CC">
              <w:rPr>
                <w:rFonts w:ascii="Times New Roman" w:eastAsia="Times New Roman" w:hAnsi="Times New Roman"/>
                <w:color w:val="000000" w:themeColor="text1"/>
                <w:sz w:val="24"/>
                <w:szCs w:val="24"/>
                <w:lang w:val="ro-RO"/>
              </w:rPr>
              <w:t>Proiectul de act normativ nu se referă la acest subiect.</w:t>
            </w:r>
          </w:p>
          <w:p w14:paraId="5F555BFC" w14:textId="77777777" w:rsidR="008850A0" w:rsidRPr="001211CC" w:rsidRDefault="008850A0">
            <w:pPr>
              <w:tabs>
                <w:tab w:val="left" w:pos="4111"/>
              </w:tabs>
              <w:spacing w:after="0" w:line="240" w:lineRule="auto"/>
              <w:jc w:val="both"/>
              <w:rPr>
                <w:rFonts w:ascii="Times New Roman" w:eastAsia="Times New Roman" w:hAnsi="Times New Roman"/>
                <w:color w:val="000000" w:themeColor="text1"/>
                <w:sz w:val="24"/>
                <w:szCs w:val="24"/>
                <w:lang w:val="ro-RO"/>
              </w:rPr>
            </w:pPr>
          </w:p>
        </w:tc>
      </w:tr>
      <w:tr w:rsidR="001211CC" w:rsidRPr="00766783" w14:paraId="7C2BC056" w14:textId="77777777" w:rsidTr="001211CC">
        <w:trPr>
          <w:trHeight w:val="45"/>
        </w:trPr>
        <w:tc>
          <w:tcPr>
            <w:tcW w:w="1075" w:type="dxa"/>
            <w:tcBorders>
              <w:top w:val="single" w:sz="4" w:space="0" w:color="auto"/>
              <w:left w:val="single" w:sz="4" w:space="0" w:color="auto"/>
              <w:bottom w:val="single" w:sz="4" w:space="0" w:color="auto"/>
              <w:right w:val="single" w:sz="4" w:space="0" w:color="auto"/>
            </w:tcBorders>
          </w:tcPr>
          <w:p w14:paraId="433F60CB" w14:textId="77777777" w:rsidR="008850A0" w:rsidRPr="001211CC" w:rsidRDefault="00122548">
            <w:pPr>
              <w:tabs>
                <w:tab w:val="left" w:pos="4111"/>
              </w:tabs>
              <w:spacing w:after="0" w:line="240" w:lineRule="auto"/>
              <w:contextualSpacing/>
              <w:jc w:val="right"/>
              <w:rPr>
                <w:rFonts w:ascii="Times New Roman" w:eastAsia="Times New Roman" w:hAnsi="Times New Roman"/>
                <w:color w:val="000000" w:themeColor="text1"/>
                <w:sz w:val="24"/>
                <w:szCs w:val="24"/>
                <w:lang w:val="ro-RO"/>
              </w:rPr>
            </w:pPr>
            <w:r w:rsidRPr="001211CC">
              <w:rPr>
                <w:rFonts w:ascii="Times New Roman" w:eastAsia="Times New Roman" w:hAnsi="Times New Roman"/>
                <w:color w:val="000000" w:themeColor="text1"/>
                <w:sz w:val="24"/>
                <w:szCs w:val="24"/>
                <w:lang w:val="ro-RO"/>
              </w:rPr>
              <w:t>5.3.1.</w:t>
            </w:r>
          </w:p>
        </w:tc>
        <w:tc>
          <w:tcPr>
            <w:tcW w:w="3422" w:type="dxa"/>
            <w:gridSpan w:val="2"/>
            <w:tcBorders>
              <w:top w:val="single" w:sz="4" w:space="0" w:color="auto"/>
              <w:left w:val="single" w:sz="4" w:space="0" w:color="auto"/>
              <w:bottom w:val="single" w:sz="4" w:space="0" w:color="auto"/>
              <w:right w:val="single" w:sz="4" w:space="0" w:color="auto"/>
            </w:tcBorders>
          </w:tcPr>
          <w:p w14:paraId="71711732" w14:textId="77777777" w:rsidR="008850A0" w:rsidRPr="001211CC" w:rsidRDefault="00122548">
            <w:pPr>
              <w:tabs>
                <w:tab w:val="left" w:pos="4111"/>
              </w:tabs>
              <w:autoSpaceDE w:val="0"/>
              <w:autoSpaceDN w:val="0"/>
              <w:adjustRightInd w:val="0"/>
              <w:spacing w:after="0" w:line="240" w:lineRule="auto"/>
              <w:rPr>
                <w:rFonts w:ascii="Times New Roman" w:eastAsia="Times New Roman" w:hAnsi="Times New Roman"/>
                <w:iCs/>
                <w:color w:val="000000" w:themeColor="text1"/>
                <w:sz w:val="24"/>
                <w:szCs w:val="24"/>
                <w:lang w:val="ro-RO"/>
              </w:rPr>
            </w:pPr>
            <w:r w:rsidRPr="001211CC">
              <w:rPr>
                <w:rFonts w:ascii="Times New Roman" w:eastAsia="Times New Roman" w:hAnsi="Times New Roman"/>
                <w:iCs/>
                <w:color w:val="000000" w:themeColor="text1"/>
                <w:sz w:val="24"/>
                <w:szCs w:val="24"/>
                <w:lang w:val="ro-RO"/>
              </w:rPr>
              <w:t>Măsuri normative necesare transpunerii directivelor UE</w:t>
            </w:r>
          </w:p>
        </w:tc>
        <w:tc>
          <w:tcPr>
            <w:tcW w:w="6164" w:type="dxa"/>
            <w:gridSpan w:val="8"/>
            <w:tcBorders>
              <w:top w:val="single" w:sz="4" w:space="0" w:color="auto"/>
              <w:left w:val="single" w:sz="4" w:space="0" w:color="auto"/>
              <w:bottom w:val="single" w:sz="4" w:space="0" w:color="auto"/>
              <w:right w:val="single" w:sz="4" w:space="0" w:color="auto"/>
            </w:tcBorders>
          </w:tcPr>
          <w:p w14:paraId="1A93D5FF" w14:textId="77777777" w:rsidR="008850A0" w:rsidRPr="001211CC" w:rsidRDefault="00122548">
            <w:pPr>
              <w:tabs>
                <w:tab w:val="left" w:pos="4111"/>
              </w:tabs>
              <w:spacing w:after="0" w:line="240" w:lineRule="auto"/>
              <w:jc w:val="both"/>
              <w:rPr>
                <w:rFonts w:ascii="Times New Roman" w:hAnsi="Times New Roman"/>
                <w:color w:val="000000" w:themeColor="text1"/>
                <w:sz w:val="24"/>
                <w:szCs w:val="24"/>
                <w:lang w:val="ro-RO"/>
              </w:rPr>
            </w:pPr>
            <w:r w:rsidRPr="001211CC">
              <w:rPr>
                <w:rFonts w:ascii="Times New Roman" w:hAnsi="Times New Roman"/>
                <w:color w:val="000000" w:themeColor="text1"/>
                <w:sz w:val="24"/>
                <w:szCs w:val="24"/>
                <w:lang w:val="ro-RO"/>
              </w:rPr>
              <w:t>Proiectul de act normativ nu se referă la acest subiect.</w:t>
            </w:r>
          </w:p>
          <w:p w14:paraId="348562CA" w14:textId="77777777" w:rsidR="008850A0" w:rsidRPr="001211CC" w:rsidRDefault="008850A0">
            <w:pPr>
              <w:tabs>
                <w:tab w:val="left" w:pos="4111"/>
              </w:tabs>
              <w:spacing w:after="0" w:line="240" w:lineRule="auto"/>
              <w:jc w:val="both"/>
              <w:rPr>
                <w:rFonts w:ascii="Times New Roman" w:eastAsia="Times New Roman" w:hAnsi="Times New Roman"/>
                <w:b/>
                <w:color w:val="000000" w:themeColor="text1"/>
                <w:sz w:val="24"/>
                <w:szCs w:val="24"/>
                <w:lang w:val="ro-RO"/>
              </w:rPr>
            </w:pPr>
          </w:p>
        </w:tc>
      </w:tr>
      <w:tr w:rsidR="001211CC" w:rsidRPr="00766783" w14:paraId="2CD96F2A" w14:textId="77777777" w:rsidTr="001211CC">
        <w:trPr>
          <w:trHeight w:val="45"/>
        </w:trPr>
        <w:tc>
          <w:tcPr>
            <w:tcW w:w="1075" w:type="dxa"/>
            <w:tcBorders>
              <w:top w:val="single" w:sz="4" w:space="0" w:color="auto"/>
              <w:left w:val="single" w:sz="4" w:space="0" w:color="auto"/>
              <w:bottom w:val="single" w:sz="4" w:space="0" w:color="auto"/>
              <w:right w:val="single" w:sz="4" w:space="0" w:color="auto"/>
            </w:tcBorders>
          </w:tcPr>
          <w:p w14:paraId="357EA518" w14:textId="77777777" w:rsidR="008850A0" w:rsidRPr="001211CC" w:rsidRDefault="00122548">
            <w:pPr>
              <w:tabs>
                <w:tab w:val="left" w:pos="4111"/>
              </w:tabs>
              <w:spacing w:after="0" w:line="240" w:lineRule="auto"/>
              <w:contextualSpacing/>
              <w:jc w:val="right"/>
              <w:rPr>
                <w:rFonts w:ascii="Times New Roman" w:eastAsia="Times New Roman" w:hAnsi="Times New Roman"/>
                <w:color w:val="000000" w:themeColor="text1"/>
                <w:sz w:val="24"/>
                <w:szCs w:val="24"/>
                <w:lang w:val="ro-RO"/>
              </w:rPr>
            </w:pPr>
            <w:r w:rsidRPr="001211CC">
              <w:rPr>
                <w:rFonts w:ascii="Times New Roman" w:eastAsia="Times New Roman" w:hAnsi="Times New Roman"/>
                <w:color w:val="000000" w:themeColor="text1"/>
                <w:sz w:val="24"/>
                <w:szCs w:val="24"/>
                <w:lang w:val="ro-RO"/>
              </w:rPr>
              <w:t>5.3.2.</w:t>
            </w:r>
          </w:p>
        </w:tc>
        <w:tc>
          <w:tcPr>
            <w:tcW w:w="3422" w:type="dxa"/>
            <w:gridSpan w:val="2"/>
            <w:tcBorders>
              <w:top w:val="single" w:sz="4" w:space="0" w:color="auto"/>
              <w:left w:val="single" w:sz="4" w:space="0" w:color="auto"/>
              <w:bottom w:val="single" w:sz="4" w:space="0" w:color="auto"/>
              <w:right w:val="single" w:sz="4" w:space="0" w:color="auto"/>
            </w:tcBorders>
          </w:tcPr>
          <w:p w14:paraId="56905B51" w14:textId="77777777" w:rsidR="008850A0" w:rsidRPr="001211CC" w:rsidRDefault="00122548">
            <w:pPr>
              <w:tabs>
                <w:tab w:val="left" w:pos="4111"/>
              </w:tabs>
              <w:autoSpaceDE w:val="0"/>
              <w:autoSpaceDN w:val="0"/>
              <w:adjustRightInd w:val="0"/>
              <w:spacing w:after="0" w:line="240" w:lineRule="auto"/>
              <w:rPr>
                <w:rFonts w:ascii="Times New Roman" w:eastAsia="Times New Roman" w:hAnsi="Times New Roman"/>
                <w:iCs/>
                <w:color w:val="000000" w:themeColor="text1"/>
                <w:sz w:val="24"/>
                <w:szCs w:val="24"/>
                <w:lang w:val="ro-RO"/>
              </w:rPr>
            </w:pPr>
            <w:r w:rsidRPr="001211CC">
              <w:rPr>
                <w:rFonts w:ascii="Times New Roman" w:eastAsia="Times New Roman" w:hAnsi="Times New Roman"/>
                <w:iCs/>
                <w:color w:val="000000" w:themeColor="text1"/>
                <w:sz w:val="24"/>
                <w:szCs w:val="24"/>
                <w:lang w:val="ro-RO"/>
              </w:rPr>
              <w:t>Măsuri normative necesare aplicării actelor legislative ale UE</w:t>
            </w:r>
          </w:p>
        </w:tc>
        <w:tc>
          <w:tcPr>
            <w:tcW w:w="6164" w:type="dxa"/>
            <w:gridSpan w:val="8"/>
            <w:tcBorders>
              <w:top w:val="single" w:sz="4" w:space="0" w:color="auto"/>
              <w:left w:val="single" w:sz="4" w:space="0" w:color="auto"/>
              <w:bottom w:val="single" w:sz="4" w:space="0" w:color="auto"/>
              <w:right w:val="single" w:sz="4" w:space="0" w:color="auto"/>
            </w:tcBorders>
          </w:tcPr>
          <w:p w14:paraId="7B0C04D8" w14:textId="77777777" w:rsidR="008850A0" w:rsidRPr="001211CC" w:rsidRDefault="00122548">
            <w:pPr>
              <w:tabs>
                <w:tab w:val="left" w:pos="4111"/>
              </w:tabs>
              <w:spacing w:after="0" w:line="240" w:lineRule="auto"/>
              <w:jc w:val="both"/>
              <w:rPr>
                <w:rFonts w:ascii="Times New Roman" w:eastAsia="Times New Roman" w:hAnsi="Times New Roman"/>
                <w:color w:val="000000" w:themeColor="text1"/>
                <w:sz w:val="24"/>
                <w:szCs w:val="24"/>
                <w:lang w:val="ro-RO"/>
              </w:rPr>
            </w:pPr>
            <w:r w:rsidRPr="001211CC">
              <w:rPr>
                <w:rFonts w:ascii="Times New Roman" w:eastAsia="Times New Roman" w:hAnsi="Times New Roman"/>
                <w:color w:val="000000" w:themeColor="text1"/>
                <w:sz w:val="24"/>
                <w:szCs w:val="24"/>
                <w:lang w:val="ro-RO"/>
              </w:rPr>
              <w:t>Proiectul de act normativ nu se referă la acest subiect.</w:t>
            </w:r>
          </w:p>
          <w:p w14:paraId="1722CB2E" w14:textId="77777777" w:rsidR="008850A0" w:rsidRPr="001211CC" w:rsidRDefault="008850A0">
            <w:pPr>
              <w:tabs>
                <w:tab w:val="left" w:pos="4111"/>
              </w:tabs>
              <w:spacing w:after="0" w:line="240" w:lineRule="auto"/>
              <w:jc w:val="both"/>
              <w:rPr>
                <w:rFonts w:ascii="Times New Roman" w:eastAsia="Times New Roman" w:hAnsi="Times New Roman"/>
                <w:color w:val="000000" w:themeColor="text1"/>
                <w:sz w:val="24"/>
                <w:szCs w:val="24"/>
                <w:lang w:val="ro-RO"/>
              </w:rPr>
            </w:pPr>
          </w:p>
        </w:tc>
      </w:tr>
      <w:tr w:rsidR="001211CC" w:rsidRPr="00766783" w14:paraId="76E602F6" w14:textId="77777777" w:rsidTr="001211CC">
        <w:trPr>
          <w:trHeight w:val="45"/>
        </w:trPr>
        <w:tc>
          <w:tcPr>
            <w:tcW w:w="1075" w:type="dxa"/>
            <w:tcBorders>
              <w:top w:val="single" w:sz="4" w:space="0" w:color="auto"/>
              <w:left w:val="single" w:sz="4" w:space="0" w:color="auto"/>
              <w:bottom w:val="single" w:sz="4" w:space="0" w:color="auto"/>
              <w:right w:val="single" w:sz="4" w:space="0" w:color="auto"/>
            </w:tcBorders>
          </w:tcPr>
          <w:p w14:paraId="2C8A74BA" w14:textId="77777777" w:rsidR="008850A0" w:rsidRPr="001211CC" w:rsidRDefault="00122548">
            <w:pPr>
              <w:tabs>
                <w:tab w:val="left" w:pos="4111"/>
              </w:tabs>
              <w:spacing w:after="0" w:line="240" w:lineRule="auto"/>
              <w:contextualSpacing/>
              <w:jc w:val="right"/>
              <w:rPr>
                <w:rFonts w:ascii="Times New Roman" w:eastAsia="Times New Roman" w:hAnsi="Times New Roman"/>
                <w:color w:val="000000" w:themeColor="text1"/>
                <w:sz w:val="24"/>
                <w:szCs w:val="24"/>
                <w:lang w:val="ro-RO"/>
              </w:rPr>
            </w:pPr>
            <w:r w:rsidRPr="001211CC">
              <w:rPr>
                <w:rFonts w:ascii="Times New Roman" w:eastAsia="Times New Roman" w:hAnsi="Times New Roman"/>
                <w:color w:val="000000" w:themeColor="text1"/>
                <w:sz w:val="24"/>
                <w:szCs w:val="24"/>
                <w:lang w:val="ro-RO"/>
              </w:rPr>
              <w:t>5.4.</w:t>
            </w:r>
          </w:p>
        </w:tc>
        <w:tc>
          <w:tcPr>
            <w:tcW w:w="3422" w:type="dxa"/>
            <w:gridSpan w:val="2"/>
            <w:tcBorders>
              <w:top w:val="single" w:sz="4" w:space="0" w:color="auto"/>
              <w:left w:val="single" w:sz="4" w:space="0" w:color="auto"/>
              <w:bottom w:val="single" w:sz="4" w:space="0" w:color="auto"/>
              <w:right w:val="single" w:sz="4" w:space="0" w:color="auto"/>
            </w:tcBorders>
          </w:tcPr>
          <w:p w14:paraId="56ACCE93" w14:textId="77777777" w:rsidR="008850A0" w:rsidRPr="001211CC" w:rsidRDefault="00122548">
            <w:pPr>
              <w:tabs>
                <w:tab w:val="left" w:pos="4111"/>
              </w:tabs>
              <w:autoSpaceDE w:val="0"/>
              <w:autoSpaceDN w:val="0"/>
              <w:adjustRightInd w:val="0"/>
              <w:spacing w:after="0" w:line="240" w:lineRule="auto"/>
              <w:rPr>
                <w:rFonts w:ascii="Times New Roman" w:eastAsia="Times New Roman" w:hAnsi="Times New Roman"/>
                <w:iCs/>
                <w:color w:val="000000" w:themeColor="text1"/>
                <w:sz w:val="24"/>
                <w:szCs w:val="24"/>
                <w:lang w:val="ro-RO"/>
              </w:rPr>
            </w:pPr>
            <w:r w:rsidRPr="001211CC">
              <w:rPr>
                <w:rFonts w:ascii="Times New Roman" w:eastAsia="Times New Roman" w:hAnsi="Times New Roman"/>
                <w:iCs/>
                <w:color w:val="000000" w:themeColor="text1"/>
                <w:sz w:val="24"/>
                <w:szCs w:val="24"/>
                <w:lang w:val="ro-RO"/>
              </w:rPr>
              <w:t xml:space="preserve">Hotărâri ale Curţii de Justiţie a Uniunii Europene </w:t>
            </w:r>
          </w:p>
        </w:tc>
        <w:tc>
          <w:tcPr>
            <w:tcW w:w="6164" w:type="dxa"/>
            <w:gridSpan w:val="8"/>
            <w:tcBorders>
              <w:top w:val="single" w:sz="4" w:space="0" w:color="auto"/>
              <w:left w:val="single" w:sz="4" w:space="0" w:color="auto"/>
              <w:bottom w:val="single" w:sz="4" w:space="0" w:color="auto"/>
              <w:right w:val="single" w:sz="4" w:space="0" w:color="auto"/>
            </w:tcBorders>
          </w:tcPr>
          <w:p w14:paraId="3E7DB06C" w14:textId="77777777" w:rsidR="008850A0" w:rsidRPr="001211CC" w:rsidRDefault="00122548">
            <w:pPr>
              <w:tabs>
                <w:tab w:val="left" w:pos="4111"/>
              </w:tabs>
              <w:spacing w:after="0" w:line="240" w:lineRule="auto"/>
              <w:jc w:val="both"/>
              <w:rPr>
                <w:rFonts w:ascii="Times New Roman" w:eastAsia="Times New Roman" w:hAnsi="Times New Roman"/>
                <w:color w:val="000000" w:themeColor="text1"/>
                <w:sz w:val="24"/>
                <w:szCs w:val="24"/>
                <w:lang w:val="ro-RO"/>
              </w:rPr>
            </w:pPr>
            <w:r w:rsidRPr="001211CC">
              <w:rPr>
                <w:rFonts w:ascii="Times New Roman" w:eastAsia="Times New Roman" w:hAnsi="Times New Roman"/>
                <w:color w:val="000000" w:themeColor="text1"/>
                <w:sz w:val="24"/>
                <w:szCs w:val="24"/>
                <w:lang w:val="ro-RO"/>
              </w:rPr>
              <w:t>Proiectul de act normativ nu se referă la acest subiect.</w:t>
            </w:r>
          </w:p>
        </w:tc>
      </w:tr>
      <w:tr w:rsidR="001211CC" w:rsidRPr="00766783" w14:paraId="3AB1098B" w14:textId="77777777" w:rsidTr="001211CC">
        <w:trPr>
          <w:trHeight w:val="252"/>
        </w:trPr>
        <w:tc>
          <w:tcPr>
            <w:tcW w:w="1075" w:type="dxa"/>
            <w:tcBorders>
              <w:top w:val="single" w:sz="4" w:space="0" w:color="auto"/>
              <w:left w:val="single" w:sz="4" w:space="0" w:color="auto"/>
              <w:bottom w:val="single" w:sz="4" w:space="0" w:color="auto"/>
              <w:right w:val="single" w:sz="4" w:space="0" w:color="auto"/>
            </w:tcBorders>
          </w:tcPr>
          <w:p w14:paraId="710C8E80" w14:textId="77777777" w:rsidR="008850A0" w:rsidRPr="001211CC" w:rsidRDefault="00122548">
            <w:pPr>
              <w:tabs>
                <w:tab w:val="left" w:pos="4111"/>
              </w:tabs>
              <w:spacing w:after="0" w:line="240" w:lineRule="auto"/>
              <w:contextualSpacing/>
              <w:jc w:val="right"/>
              <w:rPr>
                <w:rFonts w:ascii="Times New Roman" w:eastAsia="Times New Roman" w:hAnsi="Times New Roman"/>
                <w:color w:val="000000" w:themeColor="text1"/>
                <w:sz w:val="24"/>
                <w:szCs w:val="24"/>
                <w:lang w:val="ro-RO"/>
              </w:rPr>
            </w:pPr>
            <w:r w:rsidRPr="001211CC">
              <w:rPr>
                <w:rFonts w:ascii="Times New Roman" w:eastAsia="Times New Roman" w:hAnsi="Times New Roman"/>
                <w:color w:val="000000" w:themeColor="text1"/>
                <w:sz w:val="24"/>
                <w:szCs w:val="24"/>
                <w:lang w:val="ro-RO"/>
              </w:rPr>
              <w:t>5.5.</w:t>
            </w:r>
          </w:p>
        </w:tc>
        <w:tc>
          <w:tcPr>
            <w:tcW w:w="3422" w:type="dxa"/>
            <w:gridSpan w:val="2"/>
            <w:tcBorders>
              <w:top w:val="single" w:sz="4" w:space="0" w:color="auto"/>
              <w:left w:val="single" w:sz="4" w:space="0" w:color="auto"/>
              <w:bottom w:val="single" w:sz="4" w:space="0" w:color="auto"/>
              <w:right w:val="single" w:sz="4" w:space="0" w:color="auto"/>
            </w:tcBorders>
          </w:tcPr>
          <w:p w14:paraId="09C3BD83" w14:textId="77777777" w:rsidR="008850A0" w:rsidRPr="001211CC" w:rsidRDefault="00122548">
            <w:pPr>
              <w:tabs>
                <w:tab w:val="left" w:pos="4111"/>
              </w:tabs>
              <w:autoSpaceDE w:val="0"/>
              <w:autoSpaceDN w:val="0"/>
              <w:adjustRightInd w:val="0"/>
              <w:spacing w:after="0" w:line="240" w:lineRule="auto"/>
              <w:rPr>
                <w:rFonts w:ascii="Times New Roman" w:eastAsia="Times New Roman" w:hAnsi="Times New Roman"/>
                <w:iCs/>
                <w:color w:val="000000" w:themeColor="text1"/>
                <w:sz w:val="24"/>
                <w:szCs w:val="24"/>
                <w:lang w:val="ro-RO"/>
              </w:rPr>
            </w:pPr>
            <w:r w:rsidRPr="001211CC">
              <w:rPr>
                <w:rFonts w:ascii="Times New Roman" w:eastAsia="Times New Roman" w:hAnsi="Times New Roman"/>
                <w:iCs/>
                <w:color w:val="000000" w:themeColor="text1"/>
                <w:sz w:val="24"/>
                <w:szCs w:val="24"/>
                <w:lang w:val="ro-RO"/>
              </w:rPr>
              <w:t xml:space="preserve">Alte acte normative şi/sau documente internaţionale din care decurg angajamente asumate </w:t>
            </w:r>
          </w:p>
        </w:tc>
        <w:tc>
          <w:tcPr>
            <w:tcW w:w="6164" w:type="dxa"/>
            <w:gridSpan w:val="8"/>
            <w:tcBorders>
              <w:top w:val="single" w:sz="4" w:space="0" w:color="auto"/>
              <w:left w:val="single" w:sz="4" w:space="0" w:color="auto"/>
              <w:bottom w:val="single" w:sz="4" w:space="0" w:color="auto"/>
              <w:right w:val="single" w:sz="4" w:space="0" w:color="auto"/>
            </w:tcBorders>
          </w:tcPr>
          <w:p w14:paraId="354A0B8E" w14:textId="77777777" w:rsidR="008850A0" w:rsidRPr="001211CC" w:rsidRDefault="00122548">
            <w:pPr>
              <w:tabs>
                <w:tab w:val="left" w:pos="4111"/>
              </w:tabs>
              <w:spacing w:after="0" w:line="240" w:lineRule="auto"/>
              <w:contextualSpacing/>
              <w:jc w:val="both"/>
              <w:rPr>
                <w:rFonts w:ascii="Times New Roman" w:eastAsia="Times New Roman" w:hAnsi="Times New Roman"/>
                <w:color w:val="000000" w:themeColor="text1"/>
                <w:sz w:val="24"/>
                <w:szCs w:val="24"/>
                <w:lang w:val="ro-RO"/>
              </w:rPr>
            </w:pPr>
            <w:r w:rsidRPr="001211CC">
              <w:rPr>
                <w:rFonts w:ascii="Times New Roman" w:eastAsia="Times New Roman" w:hAnsi="Times New Roman"/>
                <w:color w:val="000000" w:themeColor="text1"/>
                <w:sz w:val="24"/>
                <w:szCs w:val="24"/>
                <w:lang w:val="ro-RO"/>
              </w:rPr>
              <w:t>Proiectul de act normativ nu se referă la acest subiect.</w:t>
            </w:r>
          </w:p>
          <w:p w14:paraId="74AA0C91" w14:textId="77777777" w:rsidR="008850A0" w:rsidRPr="001211CC" w:rsidRDefault="008850A0">
            <w:pPr>
              <w:tabs>
                <w:tab w:val="left" w:pos="4111"/>
              </w:tabs>
              <w:spacing w:after="0" w:line="240" w:lineRule="auto"/>
              <w:contextualSpacing/>
              <w:jc w:val="both"/>
              <w:rPr>
                <w:rFonts w:ascii="Times New Roman" w:eastAsia="Times New Roman" w:hAnsi="Times New Roman"/>
                <w:b/>
                <w:color w:val="000000" w:themeColor="text1"/>
                <w:sz w:val="24"/>
                <w:szCs w:val="24"/>
                <w:lang w:val="ro-RO"/>
              </w:rPr>
            </w:pPr>
          </w:p>
        </w:tc>
      </w:tr>
      <w:tr w:rsidR="001211CC" w:rsidRPr="001211CC" w14:paraId="173313FD" w14:textId="77777777" w:rsidTr="001211CC">
        <w:trPr>
          <w:trHeight w:val="252"/>
        </w:trPr>
        <w:tc>
          <w:tcPr>
            <w:tcW w:w="1075" w:type="dxa"/>
            <w:tcBorders>
              <w:top w:val="single" w:sz="4" w:space="0" w:color="auto"/>
              <w:left w:val="single" w:sz="4" w:space="0" w:color="auto"/>
              <w:bottom w:val="single" w:sz="4" w:space="0" w:color="auto"/>
              <w:right w:val="single" w:sz="4" w:space="0" w:color="auto"/>
            </w:tcBorders>
          </w:tcPr>
          <w:p w14:paraId="34C7DE82" w14:textId="77777777" w:rsidR="008850A0" w:rsidRPr="001211CC" w:rsidRDefault="00122548">
            <w:pPr>
              <w:tabs>
                <w:tab w:val="left" w:pos="4111"/>
              </w:tabs>
              <w:spacing w:after="0" w:line="240" w:lineRule="auto"/>
              <w:contextualSpacing/>
              <w:jc w:val="right"/>
              <w:rPr>
                <w:rFonts w:ascii="Times New Roman" w:eastAsia="Times New Roman" w:hAnsi="Times New Roman"/>
                <w:color w:val="000000" w:themeColor="text1"/>
                <w:sz w:val="24"/>
                <w:szCs w:val="24"/>
                <w:lang w:val="ro-RO"/>
              </w:rPr>
            </w:pPr>
            <w:r w:rsidRPr="001211CC">
              <w:rPr>
                <w:rFonts w:ascii="Times New Roman" w:eastAsia="Times New Roman" w:hAnsi="Times New Roman"/>
                <w:color w:val="000000" w:themeColor="text1"/>
                <w:sz w:val="24"/>
                <w:szCs w:val="24"/>
                <w:lang w:val="ro-RO"/>
              </w:rPr>
              <w:t>5.6.</w:t>
            </w:r>
          </w:p>
        </w:tc>
        <w:tc>
          <w:tcPr>
            <w:tcW w:w="3422" w:type="dxa"/>
            <w:gridSpan w:val="2"/>
            <w:tcBorders>
              <w:top w:val="single" w:sz="4" w:space="0" w:color="auto"/>
              <w:left w:val="single" w:sz="4" w:space="0" w:color="auto"/>
              <w:bottom w:val="single" w:sz="4" w:space="0" w:color="auto"/>
              <w:right w:val="single" w:sz="4" w:space="0" w:color="auto"/>
            </w:tcBorders>
          </w:tcPr>
          <w:p w14:paraId="72AFDFDD" w14:textId="77777777" w:rsidR="008850A0" w:rsidRPr="001211CC" w:rsidRDefault="00122548">
            <w:pPr>
              <w:tabs>
                <w:tab w:val="left" w:pos="4111"/>
              </w:tabs>
              <w:autoSpaceDE w:val="0"/>
              <w:autoSpaceDN w:val="0"/>
              <w:adjustRightInd w:val="0"/>
              <w:spacing w:after="0" w:line="240" w:lineRule="auto"/>
              <w:rPr>
                <w:rFonts w:ascii="Times New Roman" w:eastAsia="Times New Roman" w:hAnsi="Times New Roman"/>
                <w:iCs/>
                <w:color w:val="000000" w:themeColor="text1"/>
                <w:sz w:val="24"/>
                <w:szCs w:val="24"/>
                <w:lang w:val="ro-RO"/>
              </w:rPr>
            </w:pPr>
            <w:r w:rsidRPr="001211CC">
              <w:rPr>
                <w:rFonts w:ascii="Times New Roman" w:eastAsia="Times New Roman" w:hAnsi="Times New Roman"/>
                <w:iCs/>
                <w:color w:val="000000" w:themeColor="text1"/>
                <w:sz w:val="24"/>
                <w:szCs w:val="24"/>
                <w:lang w:val="ro-RO"/>
              </w:rPr>
              <w:t>Alte informaţii</w:t>
            </w:r>
          </w:p>
        </w:tc>
        <w:tc>
          <w:tcPr>
            <w:tcW w:w="6164" w:type="dxa"/>
            <w:gridSpan w:val="8"/>
            <w:tcBorders>
              <w:top w:val="single" w:sz="4" w:space="0" w:color="auto"/>
              <w:left w:val="single" w:sz="4" w:space="0" w:color="auto"/>
              <w:bottom w:val="single" w:sz="4" w:space="0" w:color="auto"/>
              <w:right w:val="single" w:sz="4" w:space="0" w:color="auto"/>
            </w:tcBorders>
          </w:tcPr>
          <w:p w14:paraId="602C1BCB" w14:textId="77777777" w:rsidR="008850A0" w:rsidRPr="001211CC" w:rsidRDefault="00122548">
            <w:pPr>
              <w:tabs>
                <w:tab w:val="left" w:pos="4111"/>
              </w:tabs>
              <w:spacing w:after="0" w:line="240" w:lineRule="auto"/>
              <w:contextualSpacing/>
              <w:jc w:val="both"/>
              <w:rPr>
                <w:rFonts w:ascii="Times New Roman" w:eastAsia="Times New Roman" w:hAnsi="Times New Roman"/>
                <w:color w:val="000000" w:themeColor="text1"/>
                <w:sz w:val="24"/>
                <w:szCs w:val="24"/>
                <w:lang w:val="ro-RO"/>
              </w:rPr>
            </w:pPr>
            <w:r w:rsidRPr="001211CC">
              <w:rPr>
                <w:rFonts w:ascii="Times New Roman" w:eastAsia="Times New Roman" w:hAnsi="Times New Roman"/>
                <w:color w:val="000000" w:themeColor="text1"/>
                <w:sz w:val="24"/>
                <w:szCs w:val="24"/>
                <w:lang w:val="ro-RO"/>
              </w:rPr>
              <w:t>Nu au fost identificate.</w:t>
            </w:r>
          </w:p>
        </w:tc>
      </w:tr>
      <w:tr w:rsidR="001211CC" w:rsidRPr="00766783" w14:paraId="2B86149F" w14:textId="77777777" w:rsidTr="001211CC">
        <w:trPr>
          <w:trHeight w:val="45"/>
        </w:trPr>
        <w:tc>
          <w:tcPr>
            <w:tcW w:w="10661" w:type="dxa"/>
            <w:gridSpan w:val="11"/>
            <w:tcBorders>
              <w:top w:val="single" w:sz="4" w:space="0" w:color="auto"/>
              <w:left w:val="single" w:sz="4" w:space="0" w:color="auto"/>
              <w:bottom w:val="single" w:sz="4" w:space="0" w:color="auto"/>
              <w:right w:val="single" w:sz="4" w:space="0" w:color="auto"/>
            </w:tcBorders>
            <w:vAlign w:val="center"/>
          </w:tcPr>
          <w:p w14:paraId="1D929133" w14:textId="77777777" w:rsidR="008850A0" w:rsidRPr="001211CC" w:rsidRDefault="008850A0">
            <w:pPr>
              <w:tabs>
                <w:tab w:val="left" w:pos="4111"/>
              </w:tabs>
              <w:spacing w:after="0" w:line="240" w:lineRule="auto"/>
              <w:contextualSpacing/>
              <w:jc w:val="center"/>
              <w:rPr>
                <w:rFonts w:ascii="Times New Roman" w:eastAsia="Times New Roman" w:hAnsi="Times New Roman"/>
                <w:b/>
                <w:color w:val="000000" w:themeColor="text1"/>
                <w:sz w:val="24"/>
                <w:szCs w:val="24"/>
                <w:lang w:val="ro-RO"/>
              </w:rPr>
            </w:pPr>
          </w:p>
          <w:p w14:paraId="1AD92586" w14:textId="77777777" w:rsidR="008850A0" w:rsidRPr="001211CC" w:rsidRDefault="00122548">
            <w:pPr>
              <w:tabs>
                <w:tab w:val="left" w:pos="4111"/>
              </w:tabs>
              <w:spacing w:after="0" w:line="240" w:lineRule="auto"/>
              <w:contextualSpacing/>
              <w:jc w:val="center"/>
              <w:rPr>
                <w:rFonts w:ascii="Times New Roman" w:eastAsia="Times New Roman" w:hAnsi="Times New Roman"/>
                <w:b/>
                <w:color w:val="000000" w:themeColor="text1"/>
                <w:sz w:val="24"/>
                <w:szCs w:val="24"/>
                <w:lang w:val="ro-RO"/>
              </w:rPr>
            </w:pPr>
            <w:r w:rsidRPr="001211CC">
              <w:rPr>
                <w:rFonts w:ascii="Times New Roman" w:eastAsia="Times New Roman" w:hAnsi="Times New Roman"/>
                <w:b/>
                <w:color w:val="000000" w:themeColor="text1"/>
                <w:sz w:val="24"/>
                <w:szCs w:val="24"/>
                <w:lang w:val="ro-RO"/>
              </w:rPr>
              <w:t>Secţiunea a 6-a</w:t>
            </w:r>
          </w:p>
          <w:p w14:paraId="178150E9" w14:textId="77777777" w:rsidR="008850A0" w:rsidRPr="001211CC" w:rsidRDefault="00122548">
            <w:pPr>
              <w:tabs>
                <w:tab w:val="left" w:pos="4111"/>
              </w:tabs>
              <w:spacing w:after="0" w:line="240" w:lineRule="auto"/>
              <w:contextualSpacing/>
              <w:jc w:val="center"/>
              <w:rPr>
                <w:rFonts w:ascii="Times New Roman" w:eastAsia="Times New Roman" w:hAnsi="Times New Roman"/>
                <w:b/>
                <w:color w:val="000000" w:themeColor="text1"/>
                <w:sz w:val="24"/>
                <w:szCs w:val="24"/>
                <w:lang w:val="ro-RO"/>
              </w:rPr>
            </w:pPr>
            <w:r w:rsidRPr="001211CC">
              <w:rPr>
                <w:rFonts w:ascii="Times New Roman" w:eastAsia="Times New Roman" w:hAnsi="Times New Roman"/>
                <w:b/>
                <w:color w:val="000000" w:themeColor="text1"/>
                <w:sz w:val="24"/>
                <w:szCs w:val="24"/>
                <w:lang w:val="ro-RO"/>
              </w:rPr>
              <w:t xml:space="preserve">Consultările efectuate în vederea elaborării proiectului de act normativ </w:t>
            </w:r>
          </w:p>
          <w:p w14:paraId="5709BC35" w14:textId="77777777" w:rsidR="008850A0" w:rsidRPr="001211CC" w:rsidRDefault="008850A0">
            <w:pPr>
              <w:tabs>
                <w:tab w:val="left" w:pos="4111"/>
              </w:tabs>
              <w:spacing w:after="0" w:line="240" w:lineRule="auto"/>
              <w:contextualSpacing/>
              <w:jc w:val="center"/>
              <w:rPr>
                <w:rFonts w:ascii="Times New Roman" w:eastAsia="Times New Roman" w:hAnsi="Times New Roman"/>
                <w:b/>
                <w:color w:val="000000" w:themeColor="text1"/>
                <w:sz w:val="24"/>
                <w:szCs w:val="24"/>
                <w:lang w:val="ro-RO"/>
              </w:rPr>
            </w:pPr>
          </w:p>
        </w:tc>
      </w:tr>
      <w:tr w:rsidR="001211CC" w:rsidRPr="00766783" w14:paraId="1699362F" w14:textId="77777777" w:rsidTr="001211CC">
        <w:trPr>
          <w:trHeight w:val="55"/>
        </w:trPr>
        <w:tc>
          <w:tcPr>
            <w:tcW w:w="1075" w:type="dxa"/>
            <w:tcBorders>
              <w:top w:val="single" w:sz="4" w:space="0" w:color="auto"/>
              <w:left w:val="single" w:sz="4" w:space="0" w:color="auto"/>
              <w:bottom w:val="single" w:sz="4" w:space="0" w:color="auto"/>
              <w:right w:val="single" w:sz="4" w:space="0" w:color="auto"/>
            </w:tcBorders>
          </w:tcPr>
          <w:p w14:paraId="51D1E9A8" w14:textId="77777777" w:rsidR="008850A0" w:rsidRPr="001211CC" w:rsidRDefault="00122548">
            <w:pPr>
              <w:tabs>
                <w:tab w:val="left" w:pos="4111"/>
              </w:tabs>
              <w:spacing w:after="0" w:line="240" w:lineRule="auto"/>
              <w:contextualSpacing/>
              <w:jc w:val="right"/>
              <w:rPr>
                <w:rFonts w:ascii="Times New Roman" w:eastAsia="Times New Roman" w:hAnsi="Times New Roman"/>
                <w:color w:val="000000" w:themeColor="text1"/>
                <w:sz w:val="24"/>
                <w:szCs w:val="24"/>
                <w:lang w:val="ro-RO"/>
              </w:rPr>
            </w:pPr>
            <w:r w:rsidRPr="001211CC">
              <w:rPr>
                <w:rFonts w:ascii="Times New Roman" w:eastAsia="Times New Roman" w:hAnsi="Times New Roman"/>
                <w:color w:val="000000" w:themeColor="text1"/>
                <w:sz w:val="24"/>
                <w:szCs w:val="24"/>
                <w:lang w:val="ro-RO"/>
              </w:rPr>
              <w:t>6.1.</w:t>
            </w:r>
          </w:p>
        </w:tc>
        <w:tc>
          <w:tcPr>
            <w:tcW w:w="3516" w:type="dxa"/>
            <w:gridSpan w:val="3"/>
            <w:tcBorders>
              <w:top w:val="single" w:sz="4" w:space="0" w:color="auto"/>
              <w:left w:val="single" w:sz="4" w:space="0" w:color="auto"/>
              <w:bottom w:val="single" w:sz="4" w:space="0" w:color="auto"/>
              <w:right w:val="single" w:sz="4" w:space="0" w:color="auto"/>
            </w:tcBorders>
          </w:tcPr>
          <w:p w14:paraId="7CFDC053" w14:textId="77777777" w:rsidR="008850A0" w:rsidRPr="001211CC" w:rsidRDefault="00122548">
            <w:pPr>
              <w:tabs>
                <w:tab w:val="left" w:pos="4111"/>
              </w:tabs>
              <w:spacing w:after="0" w:line="240" w:lineRule="auto"/>
              <w:contextualSpacing/>
              <w:rPr>
                <w:rFonts w:ascii="Times New Roman" w:eastAsia="Times New Roman" w:hAnsi="Times New Roman"/>
                <w:color w:val="000000" w:themeColor="text1"/>
                <w:sz w:val="24"/>
                <w:szCs w:val="24"/>
                <w:lang w:val="ro-RO"/>
              </w:rPr>
            </w:pPr>
            <w:r w:rsidRPr="001211CC">
              <w:rPr>
                <w:rFonts w:ascii="Times New Roman" w:eastAsia="Times New Roman" w:hAnsi="Times New Roman"/>
                <w:color w:val="000000" w:themeColor="text1"/>
                <w:sz w:val="24"/>
                <w:szCs w:val="24"/>
                <w:lang w:val="ro-RO"/>
              </w:rPr>
              <w:t>Informaţii privind neaplicarea procedurii de participare la elaborarea actelor normative</w:t>
            </w:r>
          </w:p>
        </w:tc>
        <w:tc>
          <w:tcPr>
            <w:tcW w:w="6070" w:type="dxa"/>
            <w:gridSpan w:val="7"/>
            <w:tcBorders>
              <w:top w:val="single" w:sz="4" w:space="0" w:color="auto"/>
              <w:left w:val="single" w:sz="4" w:space="0" w:color="auto"/>
              <w:bottom w:val="single" w:sz="4" w:space="0" w:color="auto"/>
              <w:right w:val="single" w:sz="4" w:space="0" w:color="auto"/>
            </w:tcBorders>
          </w:tcPr>
          <w:p w14:paraId="2DC81861" w14:textId="77777777" w:rsidR="008850A0" w:rsidRPr="001211CC" w:rsidRDefault="00122548">
            <w:pPr>
              <w:tabs>
                <w:tab w:val="left" w:pos="4111"/>
              </w:tabs>
              <w:spacing w:after="0" w:line="240" w:lineRule="auto"/>
              <w:jc w:val="both"/>
              <w:rPr>
                <w:rFonts w:ascii="Times New Roman" w:hAnsi="Times New Roman"/>
                <w:color w:val="000000" w:themeColor="text1"/>
                <w:sz w:val="24"/>
                <w:szCs w:val="24"/>
                <w:lang w:val="ro-RO"/>
              </w:rPr>
            </w:pPr>
            <w:r w:rsidRPr="001211CC">
              <w:rPr>
                <w:rFonts w:ascii="Times New Roman" w:hAnsi="Times New Roman"/>
                <w:color w:val="000000" w:themeColor="text1"/>
                <w:sz w:val="24"/>
                <w:szCs w:val="24"/>
                <w:lang w:val="ro-RO"/>
              </w:rPr>
              <w:t>Proiectul de act normativ nu se referă la acest subiect.</w:t>
            </w:r>
          </w:p>
          <w:p w14:paraId="705C0E30" w14:textId="77777777" w:rsidR="008850A0" w:rsidRPr="001211CC" w:rsidRDefault="008850A0">
            <w:pPr>
              <w:tabs>
                <w:tab w:val="left" w:pos="4111"/>
              </w:tabs>
              <w:spacing w:after="0" w:line="240" w:lineRule="auto"/>
              <w:jc w:val="both"/>
              <w:rPr>
                <w:rFonts w:ascii="Times New Roman" w:eastAsia="Times New Roman" w:hAnsi="Times New Roman"/>
                <w:color w:val="000000" w:themeColor="text1"/>
                <w:sz w:val="24"/>
                <w:szCs w:val="24"/>
                <w:lang w:val="ro-RO"/>
              </w:rPr>
            </w:pPr>
          </w:p>
        </w:tc>
      </w:tr>
      <w:tr w:rsidR="001211CC" w:rsidRPr="00766783" w14:paraId="5E1DE916" w14:textId="77777777" w:rsidTr="001211CC">
        <w:trPr>
          <w:trHeight w:val="52"/>
        </w:trPr>
        <w:tc>
          <w:tcPr>
            <w:tcW w:w="1075" w:type="dxa"/>
            <w:tcBorders>
              <w:top w:val="single" w:sz="4" w:space="0" w:color="auto"/>
              <w:left w:val="single" w:sz="4" w:space="0" w:color="auto"/>
              <w:bottom w:val="single" w:sz="4" w:space="0" w:color="auto"/>
              <w:right w:val="single" w:sz="4" w:space="0" w:color="auto"/>
            </w:tcBorders>
          </w:tcPr>
          <w:p w14:paraId="0EC06E89" w14:textId="77777777" w:rsidR="008850A0" w:rsidRPr="001211CC" w:rsidRDefault="00122548">
            <w:pPr>
              <w:tabs>
                <w:tab w:val="left" w:pos="4111"/>
              </w:tabs>
              <w:spacing w:after="0" w:line="240" w:lineRule="auto"/>
              <w:contextualSpacing/>
              <w:jc w:val="right"/>
              <w:rPr>
                <w:rFonts w:ascii="Times New Roman" w:eastAsia="Times New Roman" w:hAnsi="Times New Roman"/>
                <w:color w:val="000000" w:themeColor="text1"/>
                <w:sz w:val="24"/>
                <w:szCs w:val="24"/>
                <w:lang w:val="ro-RO"/>
              </w:rPr>
            </w:pPr>
            <w:r w:rsidRPr="001211CC">
              <w:rPr>
                <w:rFonts w:ascii="Times New Roman" w:eastAsia="Times New Roman" w:hAnsi="Times New Roman"/>
                <w:color w:val="000000" w:themeColor="text1"/>
                <w:sz w:val="24"/>
                <w:szCs w:val="24"/>
                <w:lang w:val="ro-RO"/>
              </w:rPr>
              <w:t>6.2.</w:t>
            </w:r>
          </w:p>
        </w:tc>
        <w:tc>
          <w:tcPr>
            <w:tcW w:w="3516" w:type="dxa"/>
            <w:gridSpan w:val="3"/>
            <w:tcBorders>
              <w:top w:val="single" w:sz="4" w:space="0" w:color="auto"/>
              <w:left w:val="single" w:sz="4" w:space="0" w:color="auto"/>
              <w:bottom w:val="single" w:sz="4" w:space="0" w:color="auto"/>
              <w:right w:val="single" w:sz="4" w:space="0" w:color="auto"/>
            </w:tcBorders>
          </w:tcPr>
          <w:p w14:paraId="075D3FDC" w14:textId="77777777" w:rsidR="008850A0" w:rsidRPr="001211CC" w:rsidRDefault="00122548">
            <w:pPr>
              <w:tabs>
                <w:tab w:val="left" w:pos="4111"/>
              </w:tabs>
              <w:spacing w:after="0" w:line="240" w:lineRule="auto"/>
              <w:contextualSpacing/>
              <w:rPr>
                <w:rFonts w:ascii="Times New Roman" w:eastAsia="Times New Roman" w:hAnsi="Times New Roman"/>
                <w:color w:val="000000" w:themeColor="text1"/>
                <w:sz w:val="24"/>
                <w:szCs w:val="24"/>
                <w:lang w:val="ro-RO"/>
              </w:rPr>
            </w:pPr>
            <w:r w:rsidRPr="001211CC">
              <w:rPr>
                <w:rFonts w:ascii="Times New Roman" w:eastAsia="Times New Roman" w:hAnsi="Times New Roman"/>
                <w:color w:val="000000" w:themeColor="text1"/>
                <w:sz w:val="24"/>
                <w:szCs w:val="24"/>
                <w:lang w:val="ro-RO"/>
              </w:rPr>
              <w:t>Informaţii privind procesul de consultare cu organizaţii neguvernamentale, institute de cercetare şi alte organisme implicate</w:t>
            </w:r>
          </w:p>
        </w:tc>
        <w:tc>
          <w:tcPr>
            <w:tcW w:w="6070" w:type="dxa"/>
            <w:gridSpan w:val="7"/>
            <w:tcBorders>
              <w:top w:val="single" w:sz="4" w:space="0" w:color="auto"/>
              <w:left w:val="single" w:sz="4" w:space="0" w:color="auto"/>
              <w:bottom w:val="single" w:sz="4" w:space="0" w:color="auto"/>
              <w:right w:val="single" w:sz="4" w:space="0" w:color="auto"/>
            </w:tcBorders>
          </w:tcPr>
          <w:p w14:paraId="1F679658" w14:textId="77777777" w:rsidR="008850A0" w:rsidRPr="001211CC" w:rsidRDefault="00122548">
            <w:pPr>
              <w:tabs>
                <w:tab w:val="left" w:pos="4111"/>
              </w:tabs>
              <w:spacing w:after="0" w:line="240" w:lineRule="auto"/>
              <w:jc w:val="both"/>
              <w:rPr>
                <w:rFonts w:ascii="Times New Roman" w:hAnsi="Times New Roman"/>
                <w:color w:val="000000" w:themeColor="text1"/>
                <w:sz w:val="24"/>
                <w:szCs w:val="24"/>
                <w:lang w:val="ro-RO"/>
              </w:rPr>
            </w:pPr>
            <w:r w:rsidRPr="001211CC">
              <w:rPr>
                <w:rFonts w:ascii="Times New Roman" w:hAnsi="Times New Roman"/>
                <w:color w:val="000000" w:themeColor="text1"/>
                <w:sz w:val="24"/>
                <w:szCs w:val="24"/>
                <w:lang w:val="ro-RO"/>
              </w:rPr>
              <w:t>Proiectul de act normativ nu se referă la acest subiect.</w:t>
            </w:r>
          </w:p>
          <w:p w14:paraId="63FF6304" w14:textId="77777777" w:rsidR="008850A0" w:rsidRPr="001211CC" w:rsidRDefault="008850A0">
            <w:pPr>
              <w:tabs>
                <w:tab w:val="left" w:pos="4111"/>
              </w:tabs>
              <w:spacing w:after="0" w:line="240" w:lineRule="auto"/>
              <w:jc w:val="both"/>
              <w:rPr>
                <w:rFonts w:ascii="Times New Roman" w:hAnsi="Times New Roman"/>
                <w:color w:val="000000" w:themeColor="text1"/>
                <w:sz w:val="24"/>
                <w:szCs w:val="24"/>
                <w:lang w:val="ro-RO"/>
              </w:rPr>
            </w:pPr>
          </w:p>
          <w:p w14:paraId="5786815E" w14:textId="77777777" w:rsidR="008850A0" w:rsidRPr="001211CC" w:rsidRDefault="008850A0">
            <w:pPr>
              <w:tabs>
                <w:tab w:val="left" w:pos="4111"/>
              </w:tabs>
              <w:spacing w:after="0" w:line="240" w:lineRule="auto"/>
              <w:jc w:val="both"/>
              <w:rPr>
                <w:rFonts w:ascii="Times New Roman" w:eastAsia="Times New Roman" w:hAnsi="Times New Roman"/>
                <w:color w:val="000000" w:themeColor="text1"/>
                <w:sz w:val="24"/>
                <w:szCs w:val="24"/>
                <w:lang w:val="ro-RO"/>
              </w:rPr>
            </w:pPr>
          </w:p>
        </w:tc>
      </w:tr>
      <w:tr w:rsidR="001211CC" w:rsidRPr="00766783" w14:paraId="7FDDEF9E" w14:textId="77777777" w:rsidTr="001211CC">
        <w:trPr>
          <w:trHeight w:val="52"/>
        </w:trPr>
        <w:tc>
          <w:tcPr>
            <w:tcW w:w="1075" w:type="dxa"/>
            <w:tcBorders>
              <w:top w:val="single" w:sz="4" w:space="0" w:color="auto"/>
              <w:left w:val="single" w:sz="4" w:space="0" w:color="auto"/>
              <w:bottom w:val="single" w:sz="4" w:space="0" w:color="auto"/>
              <w:right w:val="single" w:sz="4" w:space="0" w:color="auto"/>
            </w:tcBorders>
          </w:tcPr>
          <w:p w14:paraId="3C83C716" w14:textId="77777777" w:rsidR="008850A0" w:rsidRPr="001211CC" w:rsidRDefault="00122548">
            <w:pPr>
              <w:tabs>
                <w:tab w:val="left" w:pos="4111"/>
              </w:tabs>
              <w:spacing w:after="0" w:line="240" w:lineRule="auto"/>
              <w:contextualSpacing/>
              <w:jc w:val="right"/>
              <w:rPr>
                <w:rFonts w:ascii="Times New Roman" w:eastAsia="Times New Roman" w:hAnsi="Times New Roman"/>
                <w:color w:val="000000" w:themeColor="text1"/>
                <w:sz w:val="24"/>
                <w:szCs w:val="24"/>
                <w:lang w:val="ro-RO"/>
              </w:rPr>
            </w:pPr>
            <w:r w:rsidRPr="001211CC">
              <w:rPr>
                <w:rFonts w:ascii="Times New Roman" w:eastAsia="Times New Roman" w:hAnsi="Times New Roman"/>
                <w:color w:val="000000" w:themeColor="text1"/>
                <w:sz w:val="24"/>
                <w:szCs w:val="24"/>
                <w:lang w:val="ro-RO"/>
              </w:rPr>
              <w:t>6.3.</w:t>
            </w:r>
          </w:p>
        </w:tc>
        <w:tc>
          <w:tcPr>
            <w:tcW w:w="3516" w:type="dxa"/>
            <w:gridSpan w:val="3"/>
            <w:tcBorders>
              <w:top w:val="single" w:sz="4" w:space="0" w:color="auto"/>
              <w:left w:val="single" w:sz="4" w:space="0" w:color="auto"/>
              <w:bottom w:val="single" w:sz="4" w:space="0" w:color="auto"/>
              <w:right w:val="single" w:sz="4" w:space="0" w:color="auto"/>
            </w:tcBorders>
          </w:tcPr>
          <w:p w14:paraId="26796585" w14:textId="77777777" w:rsidR="008850A0" w:rsidRPr="001211CC" w:rsidRDefault="00122548">
            <w:pPr>
              <w:tabs>
                <w:tab w:val="left" w:pos="4111"/>
              </w:tabs>
              <w:spacing w:after="0" w:line="240" w:lineRule="auto"/>
              <w:contextualSpacing/>
              <w:rPr>
                <w:rFonts w:ascii="Times New Roman" w:eastAsia="Times New Roman" w:hAnsi="Times New Roman"/>
                <w:color w:val="000000" w:themeColor="text1"/>
                <w:sz w:val="24"/>
                <w:szCs w:val="24"/>
                <w:lang w:val="ro-RO"/>
              </w:rPr>
            </w:pPr>
            <w:r w:rsidRPr="001211CC">
              <w:rPr>
                <w:rFonts w:ascii="Times New Roman" w:eastAsia="Times New Roman" w:hAnsi="Times New Roman"/>
                <w:color w:val="000000" w:themeColor="text1"/>
                <w:sz w:val="24"/>
                <w:szCs w:val="24"/>
                <w:lang w:val="ro-RO"/>
              </w:rPr>
              <w:t>Informaţii despre consultările organizate cu autorităţile administraţiei publice locale</w:t>
            </w:r>
          </w:p>
        </w:tc>
        <w:tc>
          <w:tcPr>
            <w:tcW w:w="6070" w:type="dxa"/>
            <w:gridSpan w:val="7"/>
            <w:tcBorders>
              <w:top w:val="single" w:sz="4" w:space="0" w:color="auto"/>
              <w:left w:val="single" w:sz="4" w:space="0" w:color="auto"/>
              <w:bottom w:val="single" w:sz="4" w:space="0" w:color="auto"/>
              <w:right w:val="single" w:sz="4" w:space="0" w:color="auto"/>
            </w:tcBorders>
          </w:tcPr>
          <w:p w14:paraId="1A386095" w14:textId="77777777" w:rsidR="008850A0" w:rsidRPr="001211CC" w:rsidRDefault="00122548">
            <w:pPr>
              <w:tabs>
                <w:tab w:val="left" w:pos="4111"/>
              </w:tabs>
              <w:spacing w:after="0" w:line="240" w:lineRule="auto"/>
              <w:jc w:val="both"/>
              <w:rPr>
                <w:rFonts w:ascii="Times New Roman" w:eastAsia="Times New Roman" w:hAnsi="Times New Roman"/>
                <w:color w:val="000000" w:themeColor="text1"/>
                <w:sz w:val="24"/>
                <w:szCs w:val="24"/>
                <w:lang w:val="ro-RO"/>
              </w:rPr>
            </w:pPr>
            <w:r w:rsidRPr="001211CC">
              <w:rPr>
                <w:rFonts w:ascii="Times New Roman" w:eastAsia="Times New Roman" w:hAnsi="Times New Roman"/>
                <w:color w:val="000000" w:themeColor="text1"/>
                <w:sz w:val="24"/>
                <w:szCs w:val="24"/>
                <w:lang w:val="ro-RO"/>
              </w:rPr>
              <w:t>Proiectul de act normativ nu se referă la acest subiect.</w:t>
            </w:r>
          </w:p>
        </w:tc>
      </w:tr>
      <w:tr w:rsidR="001211CC" w:rsidRPr="00766783" w14:paraId="79502948" w14:textId="77777777" w:rsidTr="001211CC">
        <w:trPr>
          <w:trHeight w:val="52"/>
        </w:trPr>
        <w:tc>
          <w:tcPr>
            <w:tcW w:w="1075" w:type="dxa"/>
            <w:tcBorders>
              <w:top w:val="single" w:sz="4" w:space="0" w:color="auto"/>
              <w:left w:val="single" w:sz="4" w:space="0" w:color="auto"/>
              <w:bottom w:val="single" w:sz="4" w:space="0" w:color="auto"/>
              <w:right w:val="single" w:sz="4" w:space="0" w:color="auto"/>
            </w:tcBorders>
          </w:tcPr>
          <w:p w14:paraId="003E8926" w14:textId="77777777" w:rsidR="008850A0" w:rsidRPr="001211CC" w:rsidRDefault="00122548">
            <w:pPr>
              <w:tabs>
                <w:tab w:val="left" w:pos="4111"/>
              </w:tabs>
              <w:spacing w:after="0" w:line="240" w:lineRule="auto"/>
              <w:contextualSpacing/>
              <w:jc w:val="right"/>
              <w:rPr>
                <w:rFonts w:ascii="Times New Roman" w:eastAsia="Times New Roman" w:hAnsi="Times New Roman"/>
                <w:color w:val="000000" w:themeColor="text1"/>
                <w:sz w:val="24"/>
                <w:szCs w:val="24"/>
                <w:lang w:val="ro-RO"/>
              </w:rPr>
            </w:pPr>
            <w:r w:rsidRPr="001211CC">
              <w:rPr>
                <w:rFonts w:ascii="Times New Roman" w:eastAsia="Times New Roman" w:hAnsi="Times New Roman"/>
                <w:color w:val="000000" w:themeColor="text1"/>
                <w:sz w:val="24"/>
                <w:szCs w:val="24"/>
                <w:lang w:val="ro-RO"/>
              </w:rPr>
              <w:t>6.4.</w:t>
            </w:r>
          </w:p>
        </w:tc>
        <w:tc>
          <w:tcPr>
            <w:tcW w:w="3516" w:type="dxa"/>
            <w:gridSpan w:val="3"/>
            <w:tcBorders>
              <w:top w:val="single" w:sz="4" w:space="0" w:color="auto"/>
              <w:left w:val="single" w:sz="4" w:space="0" w:color="auto"/>
              <w:bottom w:val="single" w:sz="4" w:space="0" w:color="auto"/>
              <w:right w:val="single" w:sz="4" w:space="0" w:color="auto"/>
            </w:tcBorders>
          </w:tcPr>
          <w:p w14:paraId="7A2016F2" w14:textId="77777777" w:rsidR="008850A0" w:rsidRPr="001211CC" w:rsidRDefault="00122548">
            <w:pPr>
              <w:tabs>
                <w:tab w:val="left" w:pos="4111"/>
              </w:tabs>
              <w:spacing w:after="0" w:line="240" w:lineRule="auto"/>
              <w:rPr>
                <w:rFonts w:ascii="Times New Roman" w:eastAsia="Times New Roman" w:hAnsi="Times New Roman"/>
                <w:color w:val="000000" w:themeColor="text1"/>
                <w:sz w:val="24"/>
                <w:szCs w:val="24"/>
                <w:lang w:val="ro-RO"/>
              </w:rPr>
            </w:pPr>
            <w:r w:rsidRPr="001211CC">
              <w:rPr>
                <w:rFonts w:ascii="Times New Roman" w:eastAsia="Times New Roman" w:hAnsi="Times New Roman"/>
                <w:color w:val="000000" w:themeColor="text1"/>
                <w:sz w:val="24"/>
                <w:szCs w:val="24"/>
                <w:lang w:val="ro-RO"/>
              </w:rPr>
              <w:t>Informaţii privind puncte de vedere/opinii emise de organisme consultative constituite prin acte normative</w:t>
            </w:r>
          </w:p>
        </w:tc>
        <w:tc>
          <w:tcPr>
            <w:tcW w:w="6070" w:type="dxa"/>
            <w:gridSpan w:val="7"/>
            <w:tcBorders>
              <w:top w:val="single" w:sz="4" w:space="0" w:color="auto"/>
              <w:left w:val="single" w:sz="4" w:space="0" w:color="auto"/>
              <w:bottom w:val="single" w:sz="4" w:space="0" w:color="auto"/>
              <w:right w:val="single" w:sz="4" w:space="0" w:color="auto"/>
            </w:tcBorders>
          </w:tcPr>
          <w:p w14:paraId="3C1D3F32" w14:textId="77777777" w:rsidR="008850A0" w:rsidRPr="001211CC" w:rsidRDefault="00122548">
            <w:pPr>
              <w:tabs>
                <w:tab w:val="left" w:pos="4111"/>
              </w:tabs>
              <w:autoSpaceDE w:val="0"/>
              <w:autoSpaceDN w:val="0"/>
              <w:adjustRightInd w:val="0"/>
              <w:spacing w:after="0" w:line="240" w:lineRule="auto"/>
              <w:rPr>
                <w:rFonts w:ascii="Times New Roman" w:eastAsia="Times New Roman" w:hAnsi="Times New Roman"/>
                <w:color w:val="000000" w:themeColor="text1"/>
                <w:sz w:val="24"/>
                <w:szCs w:val="24"/>
                <w:lang w:val="ro-RO"/>
              </w:rPr>
            </w:pPr>
            <w:r w:rsidRPr="001211CC">
              <w:rPr>
                <w:rFonts w:ascii="Times New Roman" w:eastAsia="Times New Roman" w:hAnsi="Times New Roman"/>
                <w:color w:val="000000" w:themeColor="text1"/>
                <w:sz w:val="24"/>
                <w:szCs w:val="24"/>
                <w:lang w:val="ro-RO"/>
              </w:rPr>
              <w:t>Proiectul de act normativ nu se referă la acest subiect.</w:t>
            </w:r>
          </w:p>
          <w:p w14:paraId="490E3E00" w14:textId="77777777" w:rsidR="008850A0" w:rsidRPr="001211CC" w:rsidRDefault="008850A0">
            <w:pPr>
              <w:tabs>
                <w:tab w:val="left" w:pos="4111"/>
              </w:tabs>
              <w:autoSpaceDE w:val="0"/>
              <w:autoSpaceDN w:val="0"/>
              <w:adjustRightInd w:val="0"/>
              <w:spacing w:after="0" w:line="240" w:lineRule="auto"/>
              <w:rPr>
                <w:rFonts w:ascii="Times New Roman" w:eastAsia="Times New Roman" w:hAnsi="Times New Roman"/>
                <w:color w:val="000000" w:themeColor="text1"/>
                <w:sz w:val="24"/>
                <w:szCs w:val="24"/>
                <w:lang w:val="ro-RO"/>
              </w:rPr>
            </w:pPr>
          </w:p>
          <w:p w14:paraId="426D61DD" w14:textId="77777777" w:rsidR="008850A0" w:rsidRPr="001211CC" w:rsidRDefault="008850A0">
            <w:pPr>
              <w:tabs>
                <w:tab w:val="left" w:pos="4111"/>
              </w:tabs>
              <w:spacing w:after="0" w:line="240" w:lineRule="auto"/>
              <w:jc w:val="both"/>
              <w:rPr>
                <w:rFonts w:ascii="Times New Roman" w:eastAsia="Times New Roman" w:hAnsi="Times New Roman"/>
                <w:color w:val="000000" w:themeColor="text1"/>
                <w:sz w:val="24"/>
                <w:szCs w:val="24"/>
                <w:lang w:val="ro-RO"/>
              </w:rPr>
            </w:pPr>
          </w:p>
        </w:tc>
      </w:tr>
      <w:tr w:rsidR="001211CC" w:rsidRPr="00766783" w14:paraId="27C8B1A8" w14:textId="77777777" w:rsidTr="001211CC">
        <w:trPr>
          <w:trHeight w:val="52"/>
        </w:trPr>
        <w:tc>
          <w:tcPr>
            <w:tcW w:w="1075" w:type="dxa"/>
            <w:tcBorders>
              <w:top w:val="single" w:sz="4" w:space="0" w:color="auto"/>
              <w:left w:val="single" w:sz="4" w:space="0" w:color="auto"/>
              <w:bottom w:val="single" w:sz="4" w:space="0" w:color="auto"/>
              <w:right w:val="single" w:sz="4" w:space="0" w:color="auto"/>
            </w:tcBorders>
          </w:tcPr>
          <w:p w14:paraId="134CB2BC" w14:textId="77777777" w:rsidR="008850A0" w:rsidRPr="001211CC" w:rsidRDefault="00122548">
            <w:pPr>
              <w:tabs>
                <w:tab w:val="left" w:pos="4111"/>
              </w:tabs>
              <w:spacing w:after="0" w:line="240" w:lineRule="auto"/>
              <w:contextualSpacing/>
              <w:jc w:val="right"/>
              <w:rPr>
                <w:rFonts w:ascii="Times New Roman" w:eastAsia="Times New Roman" w:hAnsi="Times New Roman"/>
                <w:color w:val="000000" w:themeColor="text1"/>
                <w:sz w:val="24"/>
                <w:szCs w:val="24"/>
                <w:lang w:val="ro-RO"/>
              </w:rPr>
            </w:pPr>
            <w:r w:rsidRPr="001211CC">
              <w:rPr>
                <w:rFonts w:ascii="Times New Roman" w:eastAsia="Times New Roman" w:hAnsi="Times New Roman"/>
                <w:color w:val="000000" w:themeColor="text1"/>
                <w:sz w:val="24"/>
                <w:szCs w:val="24"/>
                <w:lang w:val="ro-RO"/>
              </w:rPr>
              <w:t>6.5.</w:t>
            </w:r>
          </w:p>
        </w:tc>
        <w:tc>
          <w:tcPr>
            <w:tcW w:w="3516" w:type="dxa"/>
            <w:gridSpan w:val="3"/>
            <w:tcBorders>
              <w:top w:val="single" w:sz="4" w:space="0" w:color="auto"/>
              <w:left w:val="single" w:sz="4" w:space="0" w:color="auto"/>
              <w:bottom w:val="single" w:sz="4" w:space="0" w:color="auto"/>
              <w:right w:val="single" w:sz="4" w:space="0" w:color="auto"/>
            </w:tcBorders>
          </w:tcPr>
          <w:p w14:paraId="00718847" w14:textId="77777777" w:rsidR="008850A0" w:rsidRPr="001211CC" w:rsidRDefault="00122548">
            <w:pPr>
              <w:tabs>
                <w:tab w:val="left" w:pos="4111"/>
              </w:tabs>
              <w:autoSpaceDE w:val="0"/>
              <w:autoSpaceDN w:val="0"/>
              <w:adjustRightInd w:val="0"/>
              <w:spacing w:after="0" w:line="240" w:lineRule="auto"/>
              <w:rPr>
                <w:rFonts w:ascii="Times New Roman" w:eastAsia="Times New Roman" w:hAnsi="Times New Roman"/>
                <w:color w:val="000000" w:themeColor="text1"/>
                <w:sz w:val="24"/>
                <w:szCs w:val="24"/>
                <w:lang w:val="ro-RO"/>
              </w:rPr>
            </w:pPr>
            <w:r w:rsidRPr="001211CC">
              <w:rPr>
                <w:rFonts w:ascii="Times New Roman" w:eastAsia="Times New Roman" w:hAnsi="Times New Roman"/>
                <w:color w:val="000000" w:themeColor="text1"/>
                <w:sz w:val="24"/>
                <w:szCs w:val="24"/>
                <w:lang w:val="ro-RO"/>
              </w:rPr>
              <w:t xml:space="preserve">Informaţii privind avizarea de către:                           </w:t>
            </w:r>
          </w:p>
          <w:p w14:paraId="1E85C531" w14:textId="77777777" w:rsidR="008850A0" w:rsidRPr="001211CC" w:rsidRDefault="00122548">
            <w:pPr>
              <w:tabs>
                <w:tab w:val="left" w:pos="4111"/>
              </w:tabs>
              <w:autoSpaceDE w:val="0"/>
              <w:autoSpaceDN w:val="0"/>
              <w:adjustRightInd w:val="0"/>
              <w:spacing w:after="0" w:line="240" w:lineRule="auto"/>
              <w:rPr>
                <w:rFonts w:ascii="Times New Roman" w:eastAsia="Times New Roman" w:hAnsi="Times New Roman"/>
                <w:color w:val="000000" w:themeColor="text1"/>
                <w:sz w:val="24"/>
                <w:szCs w:val="24"/>
                <w:lang w:val="ro-RO"/>
              </w:rPr>
            </w:pPr>
            <w:r w:rsidRPr="001211CC">
              <w:rPr>
                <w:rFonts w:ascii="Times New Roman" w:eastAsia="Times New Roman" w:hAnsi="Times New Roman"/>
                <w:color w:val="000000" w:themeColor="text1"/>
                <w:sz w:val="24"/>
                <w:szCs w:val="24"/>
                <w:lang w:val="ro-RO"/>
              </w:rPr>
              <w:t xml:space="preserve">a) Consiliul Legislativ </w:t>
            </w:r>
          </w:p>
          <w:p w14:paraId="0CEAA187" w14:textId="77777777" w:rsidR="008850A0" w:rsidRPr="001211CC" w:rsidRDefault="00122548">
            <w:pPr>
              <w:tabs>
                <w:tab w:val="left" w:pos="4111"/>
              </w:tabs>
              <w:autoSpaceDE w:val="0"/>
              <w:autoSpaceDN w:val="0"/>
              <w:adjustRightInd w:val="0"/>
              <w:spacing w:after="0" w:line="240" w:lineRule="auto"/>
              <w:rPr>
                <w:rFonts w:ascii="Times New Roman" w:eastAsia="Times New Roman" w:hAnsi="Times New Roman"/>
                <w:color w:val="000000" w:themeColor="text1"/>
                <w:sz w:val="24"/>
                <w:szCs w:val="24"/>
                <w:lang w:val="ro-RO"/>
              </w:rPr>
            </w:pPr>
            <w:r w:rsidRPr="001211CC">
              <w:rPr>
                <w:rFonts w:ascii="Times New Roman" w:eastAsia="Times New Roman" w:hAnsi="Times New Roman"/>
                <w:color w:val="000000" w:themeColor="text1"/>
                <w:sz w:val="24"/>
                <w:szCs w:val="24"/>
                <w:lang w:val="ro-RO"/>
              </w:rPr>
              <w:t xml:space="preserve">b) Consiliul Suprem de Apărare a Ţării                         </w:t>
            </w:r>
          </w:p>
          <w:p w14:paraId="204363EA" w14:textId="77777777" w:rsidR="008850A0" w:rsidRPr="001211CC" w:rsidRDefault="00122548">
            <w:pPr>
              <w:tabs>
                <w:tab w:val="left" w:pos="4111"/>
              </w:tabs>
              <w:autoSpaceDE w:val="0"/>
              <w:autoSpaceDN w:val="0"/>
              <w:adjustRightInd w:val="0"/>
              <w:spacing w:after="0" w:line="240" w:lineRule="auto"/>
              <w:rPr>
                <w:rFonts w:ascii="Times New Roman" w:eastAsia="Times New Roman" w:hAnsi="Times New Roman"/>
                <w:color w:val="000000" w:themeColor="text1"/>
                <w:sz w:val="24"/>
                <w:szCs w:val="24"/>
                <w:lang w:val="ro-RO"/>
              </w:rPr>
            </w:pPr>
            <w:r w:rsidRPr="001211CC">
              <w:rPr>
                <w:rFonts w:ascii="Times New Roman" w:eastAsia="Times New Roman" w:hAnsi="Times New Roman"/>
                <w:color w:val="000000" w:themeColor="text1"/>
                <w:sz w:val="24"/>
                <w:szCs w:val="24"/>
                <w:lang w:val="ro-RO"/>
              </w:rPr>
              <w:t xml:space="preserve">c) Consiliul Economic şi Social </w:t>
            </w:r>
          </w:p>
          <w:p w14:paraId="545CDC1D" w14:textId="77777777" w:rsidR="008850A0" w:rsidRPr="001211CC" w:rsidRDefault="00122548">
            <w:pPr>
              <w:tabs>
                <w:tab w:val="left" w:pos="4111"/>
              </w:tabs>
              <w:autoSpaceDE w:val="0"/>
              <w:autoSpaceDN w:val="0"/>
              <w:adjustRightInd w:val="0"/>
              <w:spacing w:after="0" w:line="240" w:lineRule="auto"/>
              <w:rPr>
                <w:rFonts w:ascii="Times New Roman" w:eastAsia="Times New Roman" w:hAnsi="Times New Roman"/>
                <w:color w:val="000000" w:themeColor="text1"/>
                <w:sz w:val="24"/>
                <w:szCs w:val="24"/>
                <w:lang w:val="ro-RO"/>
              </w:rPr>
            </w:pPr>
            <w:r w:rsidRPr="001211CC">
              <w:rPr>
                <w:rFonts w:ascii="Times New Roman" w:eastAsia="Times New Roman" w:hAnsi="Times New Roman"/>
                <w:color w:val="000000" w:themeColor="text1"/>
                <w:sz w:val="24"/>
                <w:szCs w:val="24"/>
                <w:lang w:val="ro-RO"/>
              </w:rPr>
              <w:t xml:space="preserve">d) Consiliul Concurenţei    </w:t>
            </w:r>
          </w:p>
          <w:p w14:paraId="09752D67" w14:textId="77777777" w:rsidR="008850A0" w:rsidRPr="001211CC" w:rsidRDefault="00122548">
            <w:pPr>
              <w:tabs>
                <w:tab w:val="left" w:pos="4111"/>
              </w:tabs>
              <w:autoSpaceDE w:val="0"/>
              <w:autoSpaceDN w:val="0"/>
              <w:adjustRightInd w:val="0"/>
              <w:spacing w:after="0" w:line="240" w:lineRule="auto"/>
              <w:rPr>
                <w:rFonts w:ascii="Times New Roman" w:eastAsia="Times New Roman" w:hAnsi="Times New Roman"/>
                <w:color w:val="000000" w:themeColor="text1"/>
                <w:sz w:val="24"/>
                <w:szCs w:val="24"/>
                <w:lang w:val="ro-RO"/>
              </w:rPr>
            </w:pPr>
            <w:r w:rsidRPr="001211CC">
              <w:rPr>
                <w:rFonts w:ascii="Times New Roman" w:eastAsia="Times New Roman" w:hAnsi="Times New Roman"/>
                <w:color w:val="000000" w:themeColor="text1"/>
                <w:sz w:val="24"/>
                <w:szCs w:val="24"/>
                <w:lang w:val="ro-RO"/>
              </w:rPr>
              <w:lastRenderedPageBreak/>
              <w:t xml:space="preserve">e) Curtea de Conturi             </w:t>
            </w:r>
          </w:p>
        </w:tc>
        <w:tc>
          <w:tcPr>
            <w:tcW w:w="6070" w:type="dxa"/>
            <w:gridSpan w:val="7"/>
            <w:tcBorders>
              <w:top w:val="single" w:sz="4" w:space="0" w:color="auto"/>
              <w:left w:val="single" w:sz="4" w:space="0" w:color="auto"/>
              <w:bottom w:val="single" w:sz="4" w:space="0" w:color="auto"/>
              <w:right w:val="single" w:sz="4" w:space="0" w:color="auto"/>
            </w:tcBorders>
          </w:tcPr>
          <w:p w14:paraId="6F5B7094" w14:textId="76D247D7" w:rsidR="008850A0" w:rsidRPr="001211CC" w:rsidRDefault="00122548">
            <w:pPr>
              <w:tabs>
                <w:tab w:val="left" w:pos="4111"/>
              </w:tabs>
              <w:spacing w:after="0" w:line="240" w:lineRule="auto"/>
              <w:jc w:val="both"/>
              <w:rPr>
                <w:rFonts w:ascii="Times New Roman" w:hAnsi="Times New Roman"/>
                <w:color w:val="000000" w:themeColor="text1"/>
                <w:sz w:val="24"/>
                <w:szCs w:val="24"/>
                <w:lang w:val="ro-RO"/>
              </w:rPr>
            </w:pPr>
            <w:r w:rsidRPr="001211CC">
              <w:rPr>
                <w:rFonts w:ascii="Times New Roman" w:hAnsi="Times New Roman"/>
                <w:color w:val="000000" w:themeColor="text1"/>
                <w:sz w:val="24"/>
                <w:szCs w:val="24"/>
                <w:lang w:val="ro-RO"/>
              </w:rPr>
              <w:lastRenderedPageBreak/>
              <w:t>Proiectul de act normati</w:t>
            </w:r>
            <w:r w:rsidR="001211CC" w:rsidRPr="001211CC">
              <w:rPr>
                <w:rFonts w:ascii="Times New Roman" w:hAnsi="Times New Roman"/>
                <w:color w:val="000000" w:themeColor="text1"/>
                <w:sz w:val="24"/>
                <w:szCs w:val="24"/>
                <w:lang w:val="ro-RO"/>
              </w:rPr>
              <w:t>v urmează a fi avizat de Consiliul Legislativ</w:t>
            </w:r>
            <w:r w:rsidRPr="001211CC">
              <w:rPr>
                <w:rFonts w:ascii="Times New Roman" w:hAnsi="Times New Roman"/>
                <w:color w:val="000000" w:themeColor="text1"/>
                <w:sz w:val="24"/>
                <w:szCs w:val="24"/>
                <w:lang w:val="ro-RO"/>
              </w:rPr>
              <w:t>.</w:t>
            </w:r>
          </w:p>
          <w:p w14:paraId="21FAC565" w14:textId="77777777" w:rsidR="008850A0" w:rsidRPr="001211CC" w:rsidRDefault="008850A0">
            <w:pPr>
              <w:tabs>
                <w:tab w:val="left" w:pos="4111"/>
              </w:tabs>
              <w:spacing w:after="0" w:line="240" w:lineRule="auto"/>
              <w:jc w:val="both"/>
              <w:rPr>
                <w:rFonts w:ascii="Times New Roman" w:hAnsi="Times New Roman"/>
                <w:color w:val="000000" w:themeColor="text1"/>
                <w:sz w:val="24"/>
                <w:szCs w:val="24"/>
                <w:lang w:val="ro-RO"/>
              </w:rPr>
            </w:pPr>
          </w:p>
          <w:p w14:paraId="2C736F43" w14:textId="77777777" w:rsidR="008850A0" w:rsidRPr="001211CC" w:rsidRDefault="008850A0">
            <w:pPr>
              <w:tabs>
                <w:tab w:val="left" w:pos="4111"/>
              </w:tabs>
              <w:spacing w:after="0" w:line="240" w:lineRule="auto"/>
              <w:jc w:val="both"/>
              <w:rPr>
                <w:rFonts w:ascii="Times New Roman" w:hAnsi="Times New Roman"/>
                <w:color w:val="000000" w:themeColor="text1"/>
                <w:sz w:val="24"/>
                <w:szCs w:val="24"/>
                <w:lang w:val="ro-RO"/>
              </w:rPr>
            </w:pPr>
          </w:p>
          <w:p w14:paraId="63802053" w14:textId="77777777" w:rsidR="008850A0" w:rsidRPr="001211CC" w:rsidRDefault="008850A0">
            <w:pPr>
              <w:tabs>
                <w:tab w:val="left" w:pos="4111"/>
              </w:tabs>
              <w:spacing w:after="0" w:line="240" w:lineRule="auto"/>
              <w:jc w:val="both"/>
              <w:rPr>
                <w:rFonts w:ascii="Times New Roman" w:hAnsi="Times New Roman"/>
                <w:color w:val="000000" w:themeColor="text1"/>
                <w:sz w:val="24"/>
                <w:szCs w:val="24"/>
                <w:lang w:val="ro-RO"/>
              </w:rPr>
            </w:pPr>
          </w:p>
          <w:p w14:paraId="4564F8D4" w14:textId="77777777" w:rsidR="008850A0" w:rsidRPr="001211CC" w:rsidRDefault="008850A0">
            <w:pPr>
              <w:tabs>
                <w:tab w:val="left" w:pos="4111"/>
              </w:tabs>
              <w:spacing w:after="0" w:line="240" w:lineRule="auto"/>
              <w:jc w:val="both"/>
              <w:rPr>
                <w:rFonts w:ascii="Times New Roman" w:eastAsia="Times New Roman" w:hAnsi="Times New Roman"/>
                <w:color w:val="000000" w:themeColor="text1"/>
                <w:sz w:val="24"/>
                <w:szCs w:val="24"/>
                <w:lang w:val="ro-RO"/>
              </w:rPr>
            </w:pPr>
          </w:p>
          <w:p w14:paraId="4DAAAD57" w14:textId="77777777" w:rsidR="008850A0" w:rsidRPr="001211CC" w:rsidRDefault="008850A0">
            <w:pPr>
              <w:tabs>
                <w:tab w:val="left" w:pos="4111"/>
              </w:tabs>
              <w:spacing w:after="0" w:line="240" w:lineRule="auto"/>
              <w:jc w:val="both"/>
              <w:rPr>
                <w:rFonts w:ascii="Times New Roman" w:eastAsia="Times New Roman" w:hAnsi="Times New Roman"/>
                <w:color w:val="000000" w:themeColor="text1"/>
                <w:sz w:val="24"/>
                <w:szCs w:val="24"/>
                <w:lang w:val="ro-RO"/>
              </w:rPr>
            </w:pPr>
          </w:p>
        </w:tc>
      </w:tr>
      <w:tr w:rsidR="001211CC" w:rsidRPr="001211CC" w14:paraId="1BCEE0A3" w14:textId="77777777" w:rsidTr="001211CC">
        <w:trPr>
          <w:trHeight w:val="52"/>
        </w:trPr>
        <w:tc>
          <w:tcPr>
            <w:tcW w:w="1075" w:type="dxa"/>
            <w:tcBorders>
              <w:top w:val="single" w:sz="4" w:space="0" w:color="auto"/>
              <w:left w:val="single" w:sz="4" w:space="0" w:color="auto"/>
              <w:bottom w:val="single" w:sz="4" w:space="0" w:color="auto"/>
              <w:right w:val="single" w:sz="4" w:space="0" w:color="auto"/>
            </w:tcBorders>
          </w:tcPr>
          <w:p w14:paraId="595445B5" w14:textId="77777777" w:rsidR="008850A0" w:rsidRPr="001211CC" w:rsidRDefault="00122548">
            <w:pPr>
              <w:tabs>
                <w:tab w:val="left" w:pos="4111"/>
              </w:tabs>
              <w:spacing w:after="0" w:line="240" w:lineRule="auto"/>
              <w:contextualSpacing/>
              <w:jc w:val="right"/>
              <w:rPr>
                <w:rFonts w:ascii="Times New Roman" w:eastAsia="Times New Roman" w:hAnsi="Times New Roman"/>
                <w:color w:val="000000" w:themeColor="text1"/>
                <w:sz w:val="24"/>
                <w:szCs w:val="24"/>
                <w:lang w:val="ro-RO"/>
              </w:rPr>
            </w:pPr>
            <w:r w:rsidRPr="001211CC">
              <w:rPr>
                <w:rFonts w:ascii="Times New Roman" w:eastAsia="Times New Roman" w:hAnsi="Times New Roman"/>
                <w:color w:val="000000" w:themeColor="text1"/>
                <w:sz w:val="24"/>
                <w:szCs w:val="24"/>
                <w:lang w:val="ro-RO"/>
              </w:rPr>
              <w:t>6.6.</w:t>
            </w:r>
          </w:p>
        </w:tc>
        <w:tc>
          <w:tcPr>
            <w:tcW w:w="3516" w:type="dxa"/>
            <w:gridSpan w:val="3"/>
            <w:tcBorders>
              <w:top w:val="single" w:sz="4" w:space="0" w:color="auto"/>
              <w:left w:val="single" w:sz="4" w:space="0" w:color="auto"/>
              <w:bottom w:val="single" w:sz="4" w:space="0" w:color="auto"/>
              <w:right w:val="single" w:sz="4" w:space="0" w:color="auto"/>
            </w:tcBorders>
          </w:tcPr>
          <w:p w14:paraId="11031C21" w14:textId="77777777" w:rsidR="008850A0" w:rsidRPr="001211CC" w:rsidRDefault="00122548">
            <w:pPr>
              <w:tabs>
                <w:tab w:val="left" w:pos="4111"/>
              </w:tabs>
              <w:autoSpaceDE w:val="0"/>
              <w:autoSpaceDN w:val="0"/>
              <w:adjustRightInd w:val="0"/>
              <w:spacing w:after="0" w:line="240" w:lineRule="auto"/>
              <w:rPr>
                <w:rFonts w:ascii="Times New Roman" w:eastAsia="Times New Roman" w:hAnsi="Times New Roman"/>
                <w:iCs/>
                <w:color w:val="000000" w:themeColor="text1"/>
                <w:sz w:val="24"/>
                <w:szCs w:val="24"/>
                <w:lang w:val="ro-RO"/>
              </w:rPr>
            </w:pPr>
            <w:r w:rsidRPr="001211CC">
              <w:rPr>
                <w:rFonts w:ascii="Times New Roman" w:eastAsia="Times New Roman" w:hAnsi="Times New Roman"/>
                <w:iCs/>
                <w:color w:val="000000" w:themeColor="text1"/>
                <w:sz w:val="24"/>
                <w:szCs w:val="24"/>
                <w:lang w:val="ro-RO"/>
              </w:rPr>
              <w:t xml:space="preserve">Alte informaţii                  </w:t>
            </w:r>
          </w:p>
        </w:tc>
        <w:tc>
          <w:tcPr>
            <w:tcW w:w="6070" w:type="dxa"/>
            <w:gridSpan w:val="7"/>
            <w:tcBorders>
              <w:top w:val="single" w:sz="4" w:space="0" w:color="auto"/>
              <w:left w:val="single" w:sz="4" w:space="0" w:color="auto"/>
              <w:bottom w:val="single" w:sz="4" w:space="0" w:color="auto"/>
              <w:right w:val="single" w:sz="4" w:space="0" w:color="auto"/>
            </w:tcBorders>
          </w:tcPr>
          <w:p w14:paraId="3F5ADCA1" w14:textId="77777777" w:rsidR="008850A0" w:rsidRPr="001211CC" w:rsidRDefault="00122548">
            <w:pPr>
              <w:tabs>
                <w:tab w:val="left" w:pos="4111"/>
              </w:tabs>
              <w:spacing w:after="0" w:line="240" w:lineRule="auto"/>
              <w:rPr>
                <w:rFonts w:ascii="Times New Roman" w:eastAsia="Times New Roman" w:hAnsi="Times New Roman"/>
                <w:color w:val="000000" w:themeColor="text1"/>
                <w:sz w:val="24"/>
                <w:szCs w:val="24"/>
                <w:lang w:val="ro-RO"/>
              </w:rPr>
            </w:pPr>
            <w:r w:rsidRPr="001211CC">
              <w:rPr>
                <w:rFonts w:ascii="Times New Roman" w:eastAsia="Times New Roman" w:hAnsi="Times New Roman"/>
                <w:color w:val="000000" w:themeColor="text1"/>
                <w:sz w:val="24"/>
                <w:szCs w:val="24"/>
                <w:lang w:val="ro-RO"/>
              </w:rPr>
              <w:t>Nu au fost identificate.</w:t>
            </w:r>
          </w:p>
        </w:tc>
      </w:tr>
      <w:tr w:rsidR="001211CC" w:rsidRPr="001211CC" w14:paraId="0DA6BADD" w14:textId="77777777" w:rsidTr="001211CC">
        <w:trPr>
          <w:trHeight w:val="52"/>
        </w:trPr>
        <w:tc>
          <w:tcPr>
            <w:tcW w:w="10661" w:type="dxa"/>
            <w:gridSpan w:val="11"/>
            <w:tcBorders>
              <w:top w:val="single" w:sz="4" w:space="0" w:color="auto"/>
              <w:left w:val="single" w:sz="4" w:space="0" w:color="auto"/>
              <w:bottom w:val="single" w:sz="4" w:space="0" w:color="auto"/>
              <w:right w:val="single" w:sz="4" w:space="0" w:color="auto"/>
            </w:tcBorders>
            <w:vAlign w:val="center"/>
          </w:tcPr>
          <w:p w14:paraId="6A8C8004" w14:textId="77777777" w:rsidR="008850A0" w:rsidRPr="001211CC" w:rsidRDefault="008850A0">
            <w:pPr>
              <w:tabs>
                <w:tab w:val="left" w:pos="4111"/>
              </w:tabs>
              <w:spacing w:after="0" w:line="240" w:lineRule="auto"/>
              <w:contextualSpacing/>
              <w:jc w:val="center"/>
              <w:rPr>
                <w:rFonts w:ascii="Times New Roman" w:eastAsia="Times New Roman" w:hAnsi="Times New Roman"/>
                <w:b/>
                <w:color w:val="000000" w:themeColor="text1"/>
                <w:sz w:val="24"/>
                <w:szCs w:val="24"/>
                <w:lang w:val="ro-RO"/>
              </w:rPr>
            </w:pPr>
          </w:p>
          <w:p w14:paraId="2B17F923" w14:textId="77777777" w:rsidR="008850A0" w:rsidRPr="001211CC" w:rsidRDefault="00122548">
            <w:pPr>
              <w:tabs>
                <w:tab w:val="left" w:pos="4111"/>
              </w:tabs>
              <w:spacing w:after="0" w:line="240" w:lineRule="auto"/>
              <w:contextualSpacing/>
              <w:jc w:val="center"/>
              <w:rPr>
                <w:rFonts w:ascii="Times New Roman" w:eastAsia="Times New Roman" w:hAnsi="Times New Roman"/>
                <w:b/>
                <w:color w:val="000000" w:themeColor="text1"/>
                <w:sz w:val="24"/>
                <w:szCs w:val="24"/>
                <w:lang w:val="ro-RO"/>
              </w:rPr>
            </w:pPr>
            <w:r w:rsidRPr="001211CC">
              <w:rPr>
                <w:rFonts w:ascii="Times New Roman" w:eastAsia="Times New Roman" w:hAnsi="Times New Roman"/>
                <w:b/>
                <w:color w:val="000000" w:themeColor="text1"/>
                <w:sz w:val="24"/>
                <w:szCs w:val="24"/>
                <w:lang w:val="ro-RO"/>
              </w:rPr>
              <w:t>Secţiunea a 7-a</w:t>
            </w:r>
          </w:p>
          <w:p w14:paraId="51BD8BD4" w14:textId="77777777" w:rsidR="008850A0" w:rsidRPr="001211CC" w:rsidRDefault="00122548">
            <w:pPr>
              <w:tabs>
                <w:tab w:val="left" w:pos="4111"/>
              </w:tabs>
              <w:spacing w:after="0" w:line="240" w:lineRule="auto"/>
              <w:contextualSpacing/>
              <w:jc w:val="center"/>
              <w:rPr>
                <w:rFonts w:ascii="Times New Roman" w:eastAsia="Times New Roman" w:hAnsi="Times New Roman"/>
                <w:b/>
                <w:color w:val="000000" w:themeColor="text1"/>
                <w:sz w:val="24"/>
                <w:szCs w:val="24"/>
                <w:lang w:val="ro-RO"/>
              </w:rPr>
            </w:pPr>
            <w:r w:rsidRPr="001211CC">
              <w:rPr>
                <w:rFonts w:ascii="Times New Roman" w:eastAsia="Times New Roman" w:hAnsi="Times New Roman"/>
                <w:b/>
                <w:color w:val="000000" w:themeColor="text1"/>
                <w:sz w:val="24"/>
                <w:szCs w:val="24"/>
                <w:lang w:val="ro-RO"/>
              </w:rPr>
              <w:t>Activităţi de informare publică privind elaborarea şi implementarea</w:t>
            </w:r>
          </w:p>
          <w:p w14:paraId="6FAA353B" w14:textId="77777777" w:rsidR="008850A0" w:rsidRPr="001211CC" w:rsidRDefault="00122548">
            <w:pPr>
              <w:tabs>
                <w:tab w:val="left" w:pos="4111"/>
              </w:tabs>
              <w:spacing w:after="0" w:line="240" w:lineRule="auto"/>
              <w:contextualSpacing/>
              <w:jc w:val="center"/>
              <w:rPr>
                <w:rFonts w:ascii="Times New Roman" w:eastAsia="Times New Roman" w:hAnsi="Times New Roman"/>
                <w:b/>
                <w:color w:val="000000" w:themeColor="text1"/>
                <w:sz w:val="24"/>
                <w:szCs w:val="24"/>
                <w:lang w:val="ro-RO"/>
              </w:rPr>
            </w:pPr>
            <w:r w:rsidRPr="001211CC">
              <w:rPr>
                <w:rFonts w:ascii="Times New Roman" w:eastAsia="Times New Roman" w:hAnsi="Times New Roman"/>
                <w:b/>
                <w:color w:val="000000" w:themeColor="text1"/>
                <w:sz w:val="24"/>
                <w:szCs w:val="24"/>
                <w:lang w:val="ro-RO"/>
              </w:rPr>
              <w:t>proiectului de act normativ</w:t>
            </w:r>
          </w:p>
          <w:p w14:paraId="6FC903E1" w14:textId="77777777" w:rsidR="008850A0" w:rsidRPr="001211CC" w:rsidRDefault="008850A0">
            <w:pPr>
              <w:tabs>
                <w:tab w:val="left" w:pos="4111"/>
              </w:tabs>
              <w:spacing w:after="0" w:line="240" w:lineRule="auto"/>
              <w:contextualSpacing/>
              <w:jc w:val="center"/>
              <w:rPr>
                <w:rFonts w:ascii="Times New Roman" w:eastAsia="Times New Roman" w:hAnsi="Times New Roman"/>
                <w:color w:val="000000" w:themeColor="text1"/>
                <w:sz w:val="24"/>
                <w:szCs w:val="24"/>
                <w:lang w:val="ro-RO"/>
              </w:rPr>
            </w:pPr>
          </w:p>
        </w:tc>
      </w:tr>
      <w:tr w:rsidR="001211CC" w:rsidRPr="00766783" w14:paraId="645111C3" w14:textId="77777777" w:rsidTr="001211CC">
        <w:trPr>
          <w:trHeight w:val="105"/>
        </w:trPr>
        <w:tc>
          <w:tcPr>
            <w:tcW w:w="1075" w:type="dxa"/>
            <w:tcBorders>
              <w:top w:val="single" w:sz="4" w:space="0" w:color="auto"/>
              <w:left w:val="single" w:sz="4" w:space="0" w:color="auto"/>
              <w:bottom w:val="single" w:sz="4" w:space="0" w:color="auto"/>
              <w:right w:val="single" w:sz="4" w:space="0" w:color="auto"/>
            </w:tcBorders>
            <w:vAlign w:val="center"/>
          </w:tcPr>
          <w:p w14:paraId="505B67F5" w14:textId="77777777" w:rsidR="008850A0" w:rsidRPr="001211CC" w:rsidRDefault="00122548">
            <w:pPr>
              <w:tabs>
                <w:tab w:val="left" w:pos="4111"/>
              </w:tabs>
              <w:spacing w:after="0" w:line="240" w:lineRule="auto"/>
              <w:contextualSpacing/>
              <w:jc w:val="right"/>
              <w:rPr>
                <w:rFonts w:ascii="Times New Roman" w:eastAsia="Times New Roman" w:hAnsi="Times New Roman"/>
                <w:color w:val="000000" w:themeColor="text1"/>
                <w:sz w:val="24"/>
                <w:szCs w:val="24"/>
                <w:lang w:val="ro-RO"/>
              </w:rPr>
            </w:pPr>
            <w:r w:rsidRPr="001211CC">
              <w:rPr>
                <w:rFonts w:ascii="Times New Roman" w:eastAsia="Times New Roman" w:hAnsi="Times New Roman"/>
                <w:color w:val="000000" w:themeColor="text1"/>
                <w:sz w:val="24"/>
                <w:szCs w:val="24"/>
                <w:lang w:val="ro-RO"/>
              </w:rPr>
              <w:t>7.1.</w:t>
            </w:r>
          </w:p>
        </w:tc>
        <w:tc>
          <w:tcPr>
            <w:tcW w:w="3657" w:type="dxa"/>
            <w:gridSpan w:val="4"/>
            <w:tcBorders>
              <w:top w:val="single" w:sz="4" w:space="0" w:color="auto"/>
              <w:left w:val="single" w:sz="4" w:space="0" w:color="auto"/>
              <w:bottom w:val="single" w:sz="4" w:space="0" w:color="auto"/>
              <w:right w:val="single" w:sz="4" w:space="0" w:color="auto"/>
            </w:tcBorders>
          </w:tcPr>
          <w:p w14:paraId="5DAFFA45" w14:textId="77777777" w:rsidR="008850A0" w:rsidRPr="001211CC" w:rsidRDefault="00122548">
            <w:pPr>
              <w:tabs>
                <w:tab w:val="left" w:pos="4111"/>
              </w:tabs>
              <w:spacing w:after="0" w:line="240" w:lineRule="auto"/>
              <w:contextualSpacing/>
              <w:rPr>
                <w:rFonts w:ascii="Times New Roman" w:eastAsia="Times New Roman" w:hAnsi="Times New Roman"/>
                <w:iCs/>
                <w:color w:val="000000" w:themeColor="text1"/>
                <w:sz w:val="24"/>
                <w:szCs w:val="24"/>
                <w:lang w:val="ro-RO"/>
              </w:rPr>
            </w:pPr>
            <w:r w:rsidRPr="001211CC">
              <w:rPr>
                <w:rFonts w:ascii="Times New Roman" w:eastAsia="Times New Roman" w:hAnsi="Times New Roman"/>
                <w:color w:val="000000" w:themeColor="text1"/>
                <w:sz w:val="24"/>
                <w:szCs w:val="24"/>
                <w:lang w:val="ro-RO"/>
              </w:rPr>
              <w:t>Informarea societăţii civile cu privire la elaborarea proiectului de act normativ</w:t>
            </w:r>
          </w:p>
        </w:tc>
        <w:tc>
          <w:tcPr>
            <w:tcW w:w="5929" w:type="dxa"/>
            <w:gridSpan w:val="6"/>
            <w:tcBorders>
              <w:top w:val="single" w:sz="4" w:space="0" w:color="auto"/>
              <w:left w:val="single" w:sz="4" w:space="0" w:color="auto"/>
              <w:bottom w:val="single" w:sz="4" w:space="0" w:color="auto"/>
              <w:right w:val="single" w:sz="4" w:space="0" w:color="auto"/>
            </w:tcBorders>
          </w:tcPr>
          <w:p w14:paraId="432101DB" w14:textId="77777777" w:rsidR="008850A0" w:rsidRPr="001211CC" w:rsidRDefault="00122548">
            <w:pPr>
              <w:tabs>
                <w:tab w:val="left" w:pos="4111"/>
              </w:tabs>
              <w:autoSpaceDE w:val="0"/>
              <w:autoSpaceDN w:val="0"/>
              <w:adjustRightInd w:val="0"/>
              <w:spacing w:after="0" w:line="240" w:lineRule="auto"/>
              <w:jc w:val="both"/>
              <w:rPr>
                <w:rFonts w:ascii="Times New Roman" w:hAnsi="Times New Roman"/>
                <w:color w:val="000000" w:themeColor="text1"/>
                <w:sz w:val="24"/>
                <w:szCs w:val="24"/>
                <w:lang w:val="ro-RO"/>
              </w:rPr>
            </w:pPr>
            <w:r w:rsidRPr="001211CC">
              <w:rPr>
                <w:rFonts w:ascii="Times New Roman" w:hAnsi="Times New Roman"/>
                <w:color w:val="000000" w:themeColor="text1"/>
                <w:sz w:val="24"/>
                <w:szCs w:val="24"/>
                <w:lang w:val="ro-RO"/>
              </w:rPr>
              <w:t>Proiectul de act normativ intră sub incidența prevederilor art. 7 alin. (13) din Legea nr. 52/2003 privind transparenţa decizională în administraţia publică, republicată, conform cărora: „În cazul reglementării unei situaţii care, din cauza circumstanţelor sale excepţionale, impune adoptarea de soluţii imediate, în vederea evitării unei grave atingeri aduse interesului public, proiectele de acte normative se supun adoptării în procedura de urgenţă prevăzută de reglementările în vigoare.</w:t>
            </w:r>
          </w:p>
        </w:tc>
      </w:tr>
      <w:tr w:rsidR="001211CC" w:rsidRPr="00766783" w14:paraId="27E0D5E9" w14:textId="77777777" w:rsidTr="001211CC">
        <w:trPr>
          <w:trHeight w:val="105"/>
        </w:trPr>
        <w:tc>
          <w:tcPr>
            <w:tcW w:w="1075" w:type="dxa"/>
            <w:tcBorders>
              <w:top w:val="single" w:sz="4" w:space="0" w:color="auto"/>
              <w:left w:val="single" w:sz="4" w:space="0" w:color="auto"/>
              <w:bottom w:val="single" w:sz="4" w:space="0" w:color="auto"/>
              <w:right w:val="single" w:sz="4" w:space="0" w:color="auto"/>
            </w:tcBorders>
            <w:vAlign w:val="center"/>
          </w:tcPr>
          <w:p w14:paraId="15235290" w14:textId="77777777" w:rsidR="008850A0" w:rsidRPr="001211CC" w:rsidRDefault="00122548">
            <w:pPr>
              <w:tabs>
                <w:tab w:val="left" w:pos="4111"/>
              </w:tabs>
              <w:spacing w:after="0" w:line="240" w:lineRule="auto"/>
              <w:contextualSpacing/>
              <w:jc w:val="right"/>
              <w:rPr>
                <w:rFonts w:ascii="Times New Roman" w:eastAsia="Times New Roman" w:hAnsi="Times New Roman"/>
                <w:color w:val="000000" w:themeColor="text1"/>
                <w:sz w:val="24"/>
                <w:szCs w:val="24"/>
                <w:lang w:val="ro-RO"/>
              </w:rPr>
            </w:pPr>
            <w:r w:rsidRPr="001211CC">
              <w:rPr>
                <w:rFonts w:ascii="Times New Roman" w:eastAsia="Times New Roman" w:hAnsi="Times New Roman"/>
                <w:color w:val="000000" w:themeColor="text1"/>
                <w:sz w:val="24"/>
                <w:szCs w:val="24"/>
                <w:lang w:val="ro-RO"/>
              </w:rPr>
              <w:t>7.2.</w:t>
            </w:r>
          </w:p>
        </w:tc>
        <w:tc>
          <w:tcPr>
            <w:tcW w:w="3657" w:type="dxa"/>
            <w:gridSpan w:val="4"/>
            <w:tcBorders>
              <w:top w:val="single" w:sz="4" w:space="0" w:color="auto"/>
              <w:left w:val="single" w:sz="4" w:space="0" w:color="auto"/>
              <w:bottom w:val="single" w:sz="4" w:space="0" w:color="auto"/>
              <w:right w:val="single" w:sz="4" w:space="0" w:color="auto"/>
            </w:tcBorders>
          </w:tcPr>
          <w:p w14:paraId="0723274C" w14:textId="77777777" w:rsidR="008850A0" w:rsidRPr="001211CC" w:rsidRDefault="00122548">
            <w:pPr>
              <w:tabs>
                <w:tab w:val="left" w:pos="4111"/>
              </w:tabs>
              <w:spacing w:after="0" w:line="240" w:lineRule="auto"/>
              <w:jc w:val="both"/>
              <w:rPr>
                <w:rFonts w:ascii="Times New Roman" w:eastAsia="Times New Roman" w:hAnsi="Times New Roman"/>
                <w:color w:val="000000" w:themeColor="text1"/>
                <w:sz w:val="24"/>
                <w:szCs w:val="24"/>
                <w:lang w:val="ro-RO"/>
              </w:rPr>
            </w:pPr>
            <w:r w:rsidRPr="001211CC">
              <w:rPr>
                <w:rFonts w:ascii="Times New Roman" w:eastAsia="Times New Roman" w:hAnsi="Times New Roman"/>
                <w:color w:val="000000" w:themeColor="text1"/>
                <w:sz w:val="24"/>
                <w:szCs w:val="24"/>
                <w:lang w:val="ro-RO"/>
              </w:rPr>
              <w:t>Informarea societăţii civile cu privire la eventualul impact asupra mediului în urma implementării proiectului de act normativ, precum şi efectele asupra sănătăţii şi securităţii cetăţenilor sau diversităţii biologice</w:t>
            </w:r>
          </w:p>
        </w:tc>
        <w:tc>
          <w:tcPr>
            <w:tcW w:w="5929" w:type="dxa"/>
            <w:gridSpan w:val="6"/>
            <w:tcBorders>
              <w:top w:val="single" w:sz="4" w:space="0" w:color="auto"/>
              <w:left w:val="single" w:sz="4" w:space="0" w:color="auto"/>
              <w:bottom w:val="single" w:sz="4" w:space="0" w:color="auto"/>
              <w:right w:val="single" w:sz="4" w:space="0" w:color="auto"/>
            </w:tcBorders>
          </w:tcPr>
          <w:p w14:paraId="6AA73EF0" w14:textId="77777777" w:rsidR="008850A0" w:rsidRPr="001211CC" w:rsidRDefault="008850A0">
            <w:pPr>
              <w:tabs>
                <w:tab w:val="left" w:pos="4111"/>
              </w:tabs>
              <w:spacing w:after="0" w:line="240" w:lineRule="auto"/>
              <w:jc w:val="both"/>
              <w:rPr>
                <w:rFonts w:ascii="Times New Roman" w:eastAsia="Times New Roman" w:hAnsi="Times New Roman"/>
                <w:color w:val="000000" w:themeColor="text1"/>
                <w:sz w:val="24"/>
                <w:szCs w:val="24"/>
                <w:lang w:val="ro-RO"/>
              </w:rPr>
            </w:pPr>
          </w:p>
          <w:p w14:paraId="2D265D19" w14:textId="77777777" w:rsidR="008850A0" w:rsidRPr="001211CC" w:rsidRDefault="008850A0">
            <w:pPr>
              <w:tabs>
                <w:tab w:val="left" w:pos="4111"/>
              </w:tabs>
              <w:spacing w:after="0" w:line="240" w:lineRule="auto"/>
              <w:jc w:val="both"/>
              <w:rPr>
                <w:rFonts w:ascii="Times New Roman" w:eastAsia="Times New Roman" w:hAnsi="Times New Roman"/>
                <w:color w:val="000000" w:themeColor="text1"/>
                <w:sz w:val="24"/>
                <w:szCs w:val="24"/>
                <w:lang w:val="ro-RO"/>
              </w:rPr>
            </w:pPr>
          </w:p>
          <w:p w14:paraId="33CE4EBE" w14:textId="77777777" w:rsidR="008850A0" w:rsidRPr="001211CC" w:rsidRDefault="008850A0">
            <w:pPr>
              <w:tabs>
                <w:tab w:val="left" w:pos="4111"/>
              </w:tabs>
              <w:spacing w:after="0" w:line="240" w:lineRule="auto"/>
              <w:jc w:val="both"/>
              <w:rPr>
                <w:rFonts w:ascii="Times New Roman" w:eastAsia="Times New Roman" w:hAnsi="Times New Roman"/>
                <w:color w:val="000000" w:themeColor="text1"/>
                <w:sz w:val="24"/>
                <w:szCs w:val="24"/>
                <w:lang w:val="ro-RO"/>
              </w:rPr>
            </w:pPr>
          </w:p>
          <w:p w14:paraId="0CAF8D84" w14:textId="77777777" w:rsidR="008850A0" w:rsidRPr="001211CC" w:rsidRDefault="00122548">
            <w:pPr>
              <w:tabs>
                <w:tab w:val="left" w:pos="4111"/>
              </w:tabs>
              <w:spacing w:after="0" w:line="240" w:lineRule="auto"/>
              <w:jc w:val="both"/>
              <w:rPr>
                <w:rFonts w:ascii="Times New Roman" w:eastAsia="Times New Roman" w:hAnsi="Times New Roman"/>
                <w:color w:val="000000" w:themeColor="text1"/>
                <w:sz w:val="24"/>
                <w:szCs w:val="24"/>
                <w:lang w:val="ro-RO"/>
              </w:rPr>
            </w:pPr>
            <w:r w:rsidRPr="001211CC">
              <w:rPr>
                <w:rFonts w:ascii="Times New Roman" w:eastAsia="Times New Roman" w:hAnsi="Times New Roman"/>
                <w:color w:val="000000" w:themeColor="text1"/>
                <w:sz w:val="24"/>
                <w:szCs w:val="24"/>
                <w:lang w:val="ro-RO"/>
              </w:rPr>
              <w:t>Proiectul de act normativ nu se referă la acest subiect.</w:t>
            </w:r>
          </w:p>
          <w:p w14:paraId="45D4C729" w14:textId="77777777" w:rsidR="008850A0" w:rsidRPr="001211CC" w:rsidRDefault="008850A0">
            <w:pPr>
              <w:tabs>
                <w:tab w:val="left" w:pos="4111"/>
              </w:tabs>
              <w:spacing w:after="0" w:line="240" w:lineRule="auto"/>
              <w:jc w:val="both"/>
              <w:rPr>
                <w:rFonts w:ascii="Times New Roman" w:eastAsia="Times New Roman" w:hAnsi="Times New Roman"/>
                <w:color w:val="000000" w:themeColor="text1"/>
                <w:sz w:val="24"/>
                <w:szCs w:val="24"/>
                <w:lang w:val="ro-RO"/>
              </w:rPr>
            </w:pPr>
          </w:p>
          <w:p w14:paraId="0EE9514E" w14:textId="77777777" w:rsidR="008850A0" w:rsidRPr="001211CC" w:rsidRDefault="008850A0">
            <w:pPr>
              <w:tabs>
                <w:tab w:val="left" w:pos="4111"/>
              </w:tabs>
              <w:spacing w:after="0" w:line="240" w:lineRule="auto"/>
              <w:jc w:val="both"/>
              <w:rPr>
                <w:rFonts w:ascii="Times New Roman" w:eastAsia="Times New Roman" w:hAnsi="Times New Roman"/>
                <w:color w:val="000000" w:themeColor="text1"/>
                <w:sz w:val="24"/>
                <w:szCs w:val="24"/>
                <w:lang w:val="ro-RO"/>
              </w:rPr>
            </w:pPr>
          </w:p>
        </w:tc>
      </w:tr>
      <w:tr w:rsidR="001211CC" w:rsidRPr="00766783" w14:paraId="48A63518" w14:textId="77777777" w:rsidTr="001211CC">
        <w:trPr>
          <w:trHeight w:val="105"/>
        </w:trPr>
        <w:tc>
          <w:tcPr>
            <w:tcW w:w="10661" w:type="dxa"/>
            <w:gridSpan w:val="11"/>
            <w:tcBorders>
              <w:top w:val="single" w:sz="4" w:space="0" w:color="auto"/>
              <w:left w:val="single" w:sz="4" w:space="0" w:color="auto"/>
              <w:bottom w:val="single" w:sz="4" w:space="0" w:color="auto"/>
              <w:right w:val="single" w:sz="4" w:space="0" w:color="auto"/>
            </w:tcBorders>
            <w:vAlign w:val="center"/>
          </w:tcPr>
          <w:p w14:paraId="777B0470" w14:textId="77777777" w:rsidR="008850A0" w:rsidRPr="001211CC" w:rsidRDefault="00122548">
            <w:pPr>
              <w:tabs>
                <w:tab w:val="left" w:pos="4111"/>
              </w:tabs>
              <w:spacing w:after="0" w:line="240" w:lineRule="auto"/>
              <w:contextualSpacing/>
              <w:rPr>
                <w:rFonts w:ascii="Times New Roman" w:hAnsi="Times New Roman"/>
                <w:b/>
                <w:color w:val="000000" w:themeColor="text1"/>
                <w:sz w:val="24"/>
                <w:szCs w:val="24"/>
                <w:lang w:val="ro-RO"/>
              </w:rPr>
            </w:pPr>
            <w:r w:rsidRPr="001211CC">
              <w:rPr>
                <w:rFonts w:ascii="Times New Roman" w:hAnsi="Times New Roman"/>
                <w:b/>
                <w:color w:val="000000" w:themeColor="text1"/>
                <w:sz w:val="24"/>
                <w:szCs w:val="24"/>
                <w:lang w:val="ro-RO"/>
              </w:rPr>
              <w:t xml:space="preserve"> </w:t>
            </w:r>
          </w:p>
          <w:p w14:paraId="456630C0" w14:textId="77777777" w:rsidR="008850A0" w:rsidRPr="001211CC" w:rsidRDefault="00122548">
            <w:pPr>
              <w:tabs>
                <w:tab w:val="left" w:pos="4111"/>
              </w:tabs>
              <w:spacing w:after="0" w:line="240" w:lineRule="auto"/>
              <w:contextualSpacing/>
              <w:jc w:val="center"/>
              <w:rPr>
                <w:rFonts w:ascii="Times New Roman" w:eastAsia="Times New Roman" w:hAnsi="Times New Roman"/>
                <w:b/>
                <w:color w:val="000000" w:themeColor="text1"/>
                <w:sz w:val="24"/>
                <w:szCs w:val="24"/>
                <w:lang w:val="ro-RO"/>
              </w:rPr>
            </w:pPr>
            <w:r w:rsidRPr="001211CC">
              <w:rPr>
                <w:rFonts w:ascii="Times New Roman" w:eastAsia="Times New Roman" w:hAnsi="Times New Roman"/>
                <w:b/>
                <w:color w:val="000000" w:themeColor="text1"/>
                <w:sz w:val="24"/>
                <w:szCs w:val="24"/>
                <w:lang w:val="ro-RO"/>
              </w:rPr>
              <w:t>Secţiunea a 8-a</w:t>
            </w:r>
          </w:p>
          <w:p w14:paraId="7C691D86" w14:textId="77777777" w:rsidR="008850A0" w:rsidRPr="001211CC" w:rsidRDefault="00122548">
            <w:pPr>
              <w:tabs>
                <w:tab w:val="left" w:pos="4111"/>
              </w:tabs>
              <w:spacing w:after="0" w:line="240" w:lineRule="auto"/>
              <w:contextualSpacing/>
              <w:jc w:val="center"/>
              <w:rPr>
                <w:rFonts w:ascii="Times New Roman" w:eastAsia="Times New Roman" w:hAnsi="Times New Roman"/>
                <w:b/>
                <w:color w:val="000000" w:themeColor="text1"/>
                <w:sz w:val="24"/>
                <w:szCs w:val="24"/>
                <w:lang w:val="ro-RO"/>
              </w:rPr>
            </w:pPr>
            <w:r w:rsidRPr="001211CC">
              <w:rPr>
                <w:rFonts w:ascii="Times New Roman" w:eastAsia="Times New Roman" w:hAnsi="Times New Roman"/>
                <w:b/>
                <w:color w:val="000000" w:themeColor="text1"/>
                <w:sz w:val="24"/>
                <w:szCs w:val="24"/>
                <w:lang w:val="ro-RO"/>
              </w:rPr>
              <w:t>Măsuri de implementare</w:t>
            </w:r>
          </w:p>
          <w:p w14:paraId="679E8D78" w14:textId="77777777" w:rsidR="008850A0" w:rsidRPr="001211CC" w:rsidRDefault="008850A0">
            <w:pPr>
              <w:tabs>
                <w:tab w:val="left" w:pos="4111"/>
              </w:tabs>
              <w:spacing w:after="0" w:line="240" w:lineRule="auto"/>
              <w:contextualSpacing/>
              <w:jc w:val="center"/>
              <w:rPr>
                <w:rFonts w:ascii="Times New Roman" w:eastAsia="Times New Roman" w:hAnsi="Times New Roman"/>
                <w:b/>
                <w:color w:val="000000" w:themeColor="text1"/>
                <w:sz w:val="24"/>
                <w:szCs w:val="24"/>
                <w:lang w:val="ro-RO"/>
              </w:rPr>
            </w:pPr>
          </w:p>
        </w:tc>
      </w:tr>
      <w:tr w:rsidR="001211CC" w:rsidRPr="00766783" w14:paraId="7E41B17C" w14:textId="77777777" w:rsidTr="001211CC">
        <w:trPr>
          <w:trHeight w:val="158"/>
        </w:trPr>
        <w:tc>
          <w:tcPr>
            <w:tcW w:w="1075" w:type="dxa"/>
            <w:tcBorders>
              <w:top w:val="single" w:sz="4" w:space="0" w:color="auto"/>
              <w:left w:val="single" w:sz="4" w:space="0" w:color="auto"/>
              <w:bottom w:val="single" w:sz="4" w:space="0" w:color="auto"/>
              <w:right w:val="single" w:sz="4" w:space="0" w:color="auto"/>
            </w:tcBorders>
            <w:vAlign w:val="center"/>
          </w:tcPr>
          <w:p w14:paraId="2B4FC744" w14:textId="77777777" w:rsidR="008850A0" w:rsidRPr="001211CC" w:rsidRDefault="00122548">
            <w:pPr>
              <w:tabs>
                <w:tab w:val="left" w:pos="4111"/>
              </w:tabs>
              <w:spacing w:after="0" w:line="240" w:lineRule="auto"/>
              <w:contextualSpacing/>
              <w:jc w:val="right"/>
              <w:rPr>
                <w:rFonts w:ascii="Times New Roman" w:hAnsi="Times New Roman"/>
                <w:color w:val="000000" w:themeColor="text1"/>
                <w:sz w:val="24"/>
                <w:szCs w:val="24"/>
                <w:lang w:val="ro-RO"/>
              </w:rPr>
            </w:pPr>
            <w:r w:rsidRPr="001211CC">
              <w:rPr>
                <w:rFonts w:ascii="Times New Roman" w:hAnsi="Times New Roman"/>
                <w:color w:val="000000" w:themeColor="text1"/>
                <w:sz w:val="24"/>
                <w:szCs w:val="24"/>
                <w:lang w:val="ro-RO"/>
              </w:rPr>
              <w:t>8.1.</w:t>
            </w:r>
          </w:p>
        </w:tc>
        <w:tc>
          <w:tcPr>
            <w:tcW w:w="3657" w:type="dxa"/>
            <w:gridSpan w:val="4"/>
            <w:tcBorders>
              <w:top w:val="single" w:sz="4" w:space="0" w:color="auto"/>
              <w:left w:val="single" w:sz="4" w:space="0" w:color="auto"/>
              <w:bottom w:val="single" w:sz="4" w:space="0" w:color="auto"/>
              <w:right w:val="single" w:sz="4" w:space="0" w:color="auto"/>
            </w:tcBorders>
          </w:tcPr>
          <w:p w14:paraId="2E9C449C" w14:textId="77777777" w:rsidR="008850A0" w:rsidRPr="001211CC" w:rsidRDefault="00122548">
            <w:pPr>
              <w:tabs>
                <w:tab w:val="left" w:pos="4111"/>
              </w:tabs>
              <w:spacing w:after="0" w:line="240" w:lineRule="auto"/>
              <w:contextualSpacing/>
              <w:rPr>
                <w:rFonts w:ascii="Times New Roman" w:eastAsia="Times New Roman" w:hAnsi="Times New Roman"/>
                <w:iCs/>
                <w:color w:val="000000" w:themeColor="text1"/>
                <w:sz w:val="24"/>
                <w:szCs w:val="24"/>
                <w:lang w:val="ro-RO"/>
              </w:rPr>
            </w:pPr>
            <w:r w:rsidRPr="001211CC">
              <w:rPr>
                <w:rFonts w:ascii="Times New Roman" w:eastAsia="Times New Roman" w:hAnsi="Times New Roman"/>
                <w:color w:val="000000" w:themeColor="text1"/>
                <w:sz w:val="24"/>
                <w:szCs w:val="24"/>
                <w:lang w:val="ro-RO"/>
              </w:rPr>
              <w:t xml:space="preserve">Măsuri de punere în aplicare a proiectului de act normativ </w:t>
            </w:r>
          </w:p>
        </w:tc>
        <w:tc>
          <w:tcPr>
            <w:tcW w:w="5929" w:type="dxa"/>
            <w:gridSpan w:val="6"/>
            <w:tcBorders>
              <w:top w:val="single" w:sz="4" w:space="0" w:color="auto"/>
              <w:left w:val="single" w:sz="4" w:space="0" w:color="auto"/>
              <w:bottom w:val="single" w:sz="4" w:space="0" w:color="auto"/>
              <w:right w:val="single" w:sz="4" w:space="0" w:color="auto"/>
            </w:tcBorders>
          </w:tcPr>
          <w:p w14:paraId="3C00E465" w14:textId="77777777" w:rsidR="008850A0" w:rsidRPr="001211CC" w:rsidRDefault="00122548">
            <w:pPr>
              <w:tabs>
                <w:tab w:val="left" w:pos="4111"/>
              </w:tabs>
              <w:autoSpaceDE w:val="0"/>
              <w:autoSpaceDN w:val="0"/>
              <w:adjustRightInd w:val="0"/>
              <w:spacing w:after="0" w:line="240" w:lineRule="auto"/>
              <w:jc w:val="both"/>
              <w:rPr>
                <w:rFonts w:ascii="Times New Roman" w:eastAsia="Times New Roman" w:hAnsi="Times New Roman"/>
                <w:iCs/>
                <w:color w:val="000000" w:themeColor="text1"/>
                <w:sz w:val="24"/>
                <w:szCs w:val="24"/>
                <w:lang w:val="ro-RO"/>
              </w:rPr>
            </w:pPr>
            <w:r w:rsidRPr="001211CC">
              <w:rPr>
                <w:rFonts w:ascii="Times New Roman" w:eastAsia="Times New Roman" w:hAnsi="Times New Roman"/>
                <w:iCs/>
                <w:color w:val="000000" w:themeColor="text1"/>
                <w:sz w:val="24"/>
                <w:szCs w:val="24"/>
                <w:lang w:val="ro-RO"/>
              </w:rPr>
              <w:t xml:space="preserve">  Proiectul de act normativ nu se referă la acest subiect.</w:t>
            </w:r>
          </w:p>
          <w:p w14:paraId="0946DAB9" w14:textId="77777777" w:rsidR="008850A0" w:rsidRPr="001211CC" w:rsidRDefault="008850A0">
            <w:pPr>
              <w:tabs>
                <w:tab w:val="left" w:pos="4111"/>
              </w:tabs>
              <w:autoSpaceDE w:val="0"/>
              <w:autoSpaceDN w:val="0"/>
              <w:adjustRightInd w:val="0"/>
              <w:spacing w:after="0" w:line="240" w:lineRule="auto"/>
              <w:jc w:val="both"/>
              <w:rPr>
                <w:rFonts w:ascii="Times New Roman" w:eastAsia="Times New Roman" w:hAnsi="Times New Roman"/>
                <w:color w:val="000000" w:themeColor="text1"/>
                <w:sz w:val="24"/>
                <w:szCs w:val="24"/>
                <w:lang w:val="ro-RO"/>
              </w:rPr>
            </w:pPr>
          </w:p>
        </w:tc>
      </w:tr>
      <w:tr w:rsidR="001211CC" w:rsidRPr="001211CC" w14:paraId="1E18D814" w14:textId="77777777" w:rsidTr="001211CC">
        <w:trPr>
          <w:trHeight w:val="157"/>
        </w:trPr>
        <w:tc>
          <w:tcPr>
            <w:tcW w:w="1075" w:type="dxa"/>
            <w:tcBorders>
              <w:top w:val="single" w:sz="4" w:space="0" w:color="auto"/>
              <w:left w:val="single" w:sz="4" w:space="0" w:color="auto"/>
              <w:bottom w:val="single" w:sz="4" w:space="0" w:color="auto"/>
              <w:right w:val="single" w:sz="4" w:space="0" w:color="auto"/>
            </w:tcBorders>
            <w:vAlign w:val="center"/>
          </w:tcPr>
          <w:p w14:paraId="3942F0C9" w14:textId="77777777" w:rsidR="008850A0" w:rsidRPr="001211CC" w:rsidRDefault="00122548">
            <w:pPr>
              <w:tabs>
                <w:tab w:val="left" w:pos="4111"/>
              </w:tabs>
              <w:spacing w:after="0" w:line="240" w:lineRule="auto"/>
              <w:contextualSpacing/>
              <w:jc w:val="right"/>
              <w:rPr>
                <w:rFonts w:ascii="Times New Roman" w:hAnsi="Times New Roman"/>
                <w:color w:val="000000" w:themeColor="text1"/>
                <w:sz w:val="24"/>
                <w:szCs w:val="24"/>
                <w:lang w:val="ro-RO"/>
              </w:rPr>
            </w:pPr>
            <w:r w:rsidRPr="001211CC">
              <w:rPr>
                <w:rFonts w:ascii="Times New Roman" w:hAnsi="Times New Roman"/>
                <w:color w:val="000000" w:themeColor="text1"/>
                <w:sz w:val="24"/>
                <w:szCs w:val="24"/>
                <w:lang w:val="ro-RO"/>
              </w:rPr>
              <w:t>8.2.</w:t>
            </w:r>
          </w:p>
        </w:tc>
        <w:tc>
          <w:tcPr>
            <w:tcW w:w="3657" w:type="dxa"/>
            <w:gridSpan w:val="4"/>
            <w:tcBorders>
              <w:top w:val="single" w:sz="4" w:space="0" w:color="auto"/>
              <w:left w:val="single" w:sz="4" w:space="0" w:color="auto"/>
              <w:bottom w:val="single" w:sz="4" w:space="0" w:color="auto"/>
              <w:right w:val="single" w:sz="4" w:space="0" w:color="auto"/>
            </w:tcBorders>
          </w:tcPr>
          <w:p w14:paraId="581C29E8" w14:textId="77777777" w:rsidR="008850A0" w:rsidRPr="001211CC" w:rsidRDefault="00122548">
            <w:pPr>
              <w:tabs>
                <w:tab w:val="left" w:pos="4111"/>
              </w:tabs>
              <w:autoSpaceDE w:val="0"/>
              <w:autoSpaceDN w:val="0"/>
              <w:adjustRightInd w:val="0"/>
              <w:spacing w:after="0" w:line="240" w:lineRule="auto"/>
              <w:rPr>
                <w:rFonts w:ascii="Times New Roman" w:eastAsia="Times New Roman" w:hAnsi="Times New Roman"/>
                <w:iCs/>
                <w:color w:val="000000" w:themeColor="text1"/>
                <w:sz w:val="24"/>
                <w:szCs w:val="24"/>
                <w:lang w:val="ro-RO"/>
              </w:rPr>
            </w:pPr>
            <w:r w:rsidRPr="001211CC">
              <w:rPr>
                <w:rFonts w:ascii="Times New Roman" w:eastAsia="Times New Roman" w:hAnsi="Times New Roman"/>
                <w:iCs/>
                <w:color w:val="000000" w:themeColor="text1"/>
                <w:sz w:val="24"/>
                <w:szCs w:val="24"/>
                <w:lang w:val="ro-RO"/>
              </w:rPr>
              <w:t xml:space="preserve">Alte informaţii    </w:t>
            </w:r>
          </w:p>
        </w:tc>
        <w:tc>
          <w:tcPr>
            <w:tcW w:w="5929" w:type="dxa"/>
            <w:gridSpan w:val="6"/>
            <w:tcBorders>
              <w:top w:val="single" w:sz="4" w:space="0" w:color="auto"/>
              <w:left w:val="single" w:sz="4" w:space="0" w:color="auto"/>
              <w:bottom w:val="single" w:sz="4" w:space="0" w:color="auto"/>
              <w:right w:val="single" w:sz="4" w:space="0" w:color="auto"/>
            </w:tcBorders>
          </w:tcPr>
          <w:p w14:paraId="4B808FC8" w14:textId="77777777" w:rsidR="008850A0" w:rsidRPr="001211CC" w:rsidRDefault="00122548">
            <w:pPr>
              <w:tabs>
                <w:tab w:val="left" w:pos="4111"/>
              </w:tabs>
              <w:spacing w:after="0" w:line="240" w:lineRule="auto"/>
              <w:rPr>
                <w:rFonts w:ascii="Times New Roman" w:eastAsia="Times New Roman" w:hAnsi="Times New Roman"/>
                <w:color w:val="000000" w:themeColor="text1"/>
                <w:sz w:val="24"/>
                <w:szCs w:val="24"/>
                <w:lang w:val="ro-RO"/>
              </w:rPr>
            </w:pPr>
            <w:r w:rsidRPr="001211CC">
              <w:rPr>
                <w:rFonts w:ascii="Times New Roman" w:eastAsia="Times New Roman" w:hAnsi="Times New Roman"/>
                <w:color w:val="000000" w:themeColor="text1"/>
                <w:sz w:val="24"/>
                <w:szCs w:val="24"/>
                <w:lang w:val="ro-RO"/>
              </w:rPr>
              <w:t>Nu au fost identificate.</w:t>
            </w:r>
          </w:p>
        </w:tc>
      </w:tr>
    </w:tbl>
    <w:p w14:paraId="3A264ABD" w14:textId="77777777" w:rsidR="008850A0" w:rsidRPr="001211CC" w:rsidRDefault="008850A0">
      <w:pPr>
        <w:tabs>
          <w:tab w:val="left" w:pos="4111"/>
        </w:tabs>
        <w:spacing w:after="0" w:line="240" w:lineRule="auto"/>
        <w:jc w:val="both"/>
        <w:rPr>
          <w:rFonts w:ascii="Times New Roman" w:hAnsi="Times New Roman"/>
          <w:color w:val="000000" w:themeColor="text1"/>
          <w:sz w:val="24"/>
          <w:szCs w:val="24"/>
          <w:lang w:val="ro-RO"/>
        </w:rPr>
      </w:pPr>
    </w:p>
    <w:p w14:paraId="6A0DF579" w14:textId="77777777" w:rsidR="008850A0" w:rsidRPr="001211CC" w:rsidRDefault="00122548">
      <w:pPr>
        <w:tabs>
          <w:tab w:val="left" w:pos="2895"/>
        </w:tabs>
        <w:spacing w:after="0" w:line="240" w:lineRule="auto"/>
        <w:ind w:left="-142" w:right="905"/>
        <w:jc w:val="both"/>
        <w:rPr>
          <w:rFonts w:ascii="Times New Roman" w:hAnsi="Times New Roman"/>
          <w:color w:val="000000" w:themeColor="text1"/>
          <w:sz w:val="24"/>
          <w:szCs w:val="24"/>
          <w:lang w:val="ro-RO"/>
        </w:rPr>
      </w:pPr>
      <w:r w:rsidRPr="001211CC">
        <w:rPr>
          <w:rFonts w:ascii="Times New Roman" w:hAnsi="Times New Roman"/>
          <w:color w:val="000000" w:themeColor="text1"/>
          <w:sz w:val="24"/>
          <w:szCs w:val="24"/>
          <w:lang w:val="ro-RO"/>
        </w:rPr>
        <w:t xml:space="preserve">        </w:t>
      </w:r>
    </w:p>
    <w:p w14:paraId="348F015E" w14:textId="77777777" w:rsidR="008850A0" w:rsidRPr="001211CC" w:rsidRDefault="008850A0">
      <w:pPr>
        <w:tabs>
          <w:tab w:val="left" w:pos="2895"/>
        </w:tabs>
        <w:spacing w:after="0" w:line="240" w:lineRule="auto"/>
        <w:ind w:left="-142" w:right="905"/>
        <w:jc w:val="both"/>
        <w:rPr>
          <w:rFonts w:ascii="Times New Roman" w:hAnsi="Times New Roman"/>
          <w:color w:val="000000" w:themeColor="text1"/>
          <w:sz w:val="24"/>
          <w:szCs w:val="24"/>
          <w:lang w:val="ro-RO"/>
        </w:rPr>
      </w:pPr>
    </w:p>
    <w:p w14:paraId="6D3447E4" w14:textId="60D62749" w:rsidR="008850A0" w:rsidRPr="001211CC" w:rsidRDefault="008850A0">
      <w:pPr>
        <w:tabs>
          <w:tab w:val="left" w:pos="2895"/>
        </w:tabs>
        <w:spacing w:after="0" w:line="240" w:lineRule="auto"/>
        <w:ind w:left="-142" w:right="905"/>
        <w:jc w:val="both"/>
        <w:rPr>
          <w:rFonts w:ascii="Times New Roman" w:hAnsi="Times New Roman"/>
          <w:color w:val="000000" w:themeColor="text1"/>
          <w:sz w:val="24"/>
          <w:szCs w:val="24"/>
          <w:lang w:val="ro-RO"/>
        </w:rPr>
      </w:pPr>
    </w:p>
    <w:p w14:paraId="12ADF73C" w14:textId="77777777" w:rsidR="00660BCC" w:rsidRPr="001211CC" w:rsidRDefault="00660BCC">
      <w:pPr>
        <w:tabs>
          <w:tab w:val="left" w:pos="2895"/>
        </w:tabs>
        <w:spacing w:after="0" w:line="240" w:lineRule="auto"/>
        <w:ind w:left="-142" w:right="905"/>
        <w:jc w:val="both"/>
        <w:rPr>
          <w:rFonts w:ascii="Times New Roman" w:hAnsi="Times New Roman"/>
          <w:color w:val="000000" w:themeColor="text1"/>
          <w:sz w:val="24"/>
          <w:szCs w:val="24"/>
          <w:lang w:val="ro-RO"/>
        </w:rPr>
      </w:pPr>
    </w:p>
    <w:p w14:paraId="09B6E061" w14:textId="77777777" w:rsidR="008850A0" w:rsidRPr="001211CC" w:rsidRDefault="008850A0">
      <w:pPr>
        <w:tabs>
          <w:tab w:val="left" w:pos="2895"/>
        </w:tabs>
        <w:spacing w:after="0" w:line="240" w:lineRule="auto"/>
        <w:ind w:left="-142" w:right="905"/>
        <w:jc w:val="both"/>
        <w:rPr>
          <w:rFonts w:ascii="Times New Roman" w:hAnsi="Times New Roman"/>
          <w:color w:val="000000" w:themeColor="text1"/>
          <w:sz w:val="24"/>
          <w:szCs w:val="24"/>
          <w:lang w:val="ro-RO"/>
        </w:rPr>
      </w:pPr>
    </w:p>
    <w:p w14:paraId="7CF96BAF" w14:textId="77777777" w:rsidR="000E4B6A" w:rsidRPr="001211CC" w:rsidRDefault="000E4B6A">
      <w:pPr>
        <w:tabs>
          <w:tab w:val="left" w:pos="2895"/>
        </w:tabs>
        <w:spacing w:after="0" w:line="240" w:lineRule="auto"/>
        <w:ind w:left="-142" w:right="905"/>
        <w:jc w:val="both"/>
        <w:rPr>
          <w:rFonts w:ascii="Times New Roman" w:hAnsi="Times New Roman"/>
          <w:color w:val="000000" w:themeColor="text1"/>
          <w:sz w:val="24"/>
          <w:szCs w:val="24"/>
          <w:lang w:val="ro-RO"/>
        </w:rPr>
      </w:pPr>
    </w:p>
    <w:p w14:paraId="62CB8697" w14:textId="77777777" w:rsidR="000E4B6A" w:rsidRPr="001211CC" w:rsidRDefault="000E4B6A">
      <w:pPr>
        <w:tabs>
          <w:tab w:val="left" w:pos="2895"/>
        </w:tabs>
        <w:spacing w:after="0" w:line="240" w:lineRule="auto"/>
        <w:ind w:left="-142" w:right="905"/>
        <w:jc w:val="both"/>
        <w:rPr>
          <w:rFonts w:ascii="Times New Roman" w:hAnsi="Times New Roman"/>
          <w:color w:val="000000" w:themeColor="text1"/>
          <w:sz w:val="24"/>
          <w:szCs w:val="24"/>
          <w:lang w:val="ro-RO"/>
        </w:rPr>
      </w:pPr>
    </w:p>
    <w:p w14:paraId="092EA2D9" w14:textId="77777777" w:rsidR="000E4B6A" w:rsidRPr="001211CC" w:rsidRDefault="000E4B6A">
      <w:pPr>
        <w:tabs>
          <w:tab w:val="left" w:pos="2895"/>
        </w:tabs>
        <w:spacing w:after="0" w:line="240" w:lineRule="auto"/>
        <w:ind w:left="-142" w:right="905"/>
        <w:jc w:val="both"/>
        <w:rPr>
          <w:rFonts w:ascii="Times New Roman" w:hAnsi="Times New Roman"/>
          <w:color w:val="000000" w:themeColor="text1"/>
          <w:sz w:val="24"/>
          <w:szCs w:val="24"/>
          <w:lang w:val="ro-RO"/>
        </w:rPr>
      </w:pPr>
    </w:p>
    <w:p w14:paraId="328E8C8D" w14:textId="77777777" w:rsidR="000E4B6A" w:rsidRPr="001211CC" w:rsidRDefault="000E4B6A">
      <w:pPr>
        <w:tabs>
          <w:tab w:val="left" w:pos="2895"/>
        </w:tabs>
        <w:spacing w:after="0" w:line="240" w:lineRule="auto"/>
        <w:ind w:left="-142" w:right="905"/>
        <w:jc w:val="both"/>
        <w:rPr>
          <w:rFonts w:ascii="Times New Roman" w:hAnsi="Times New Roman"/>
          <w:color w:val="000000" w:themeColor="text1"/>
          <w:sz w:val="24"/>
          <w:szCs w:val="24"/>
          <w:lang w:val="ro-RO"/>
        </w:rPr>
      </w:pPr>
    </w:p>
    <w:p w14:paraId="65D46844" w14:textId="77777777" w:rsidR="000E4B6A" w:rsidRPr="001211CC" w:rsidRDefault="000E4B6A">
      <w:pPr>
        <w:tabs>
          <w:tab w:val="left" w:pos="2895"/>
        </w:tabs>
        <w:spacing w:after="0" w:line="240" w:lineRule="auto"/>
        <w:ind w:left="-142" w:right="905"/>
        <w:jc w:val="both"/>
        <w:rPr>
          <w:rFonts w:ascii="Times New Roman" w:hAnsi="Times New Roman"/>
          <w:color w:val="000000" w:themeColor="text1"/>
          <w:sz w:val="24"/>
          <w:szCs w:val="24"/>
          <w:lang w:val="ro-RO"/>
        </w:rPr>
      </w:pPr>
    </w:p>
    <w:p w14:paraId="3D6CAEEF" w14:textId="77777777" w:rsidR="000E4B6A" w:rsidRPr="001211CC" w:rsidRDefault="000E4B6A">
      <w:pPr>
        <w:tabs>
          <w:tab w:val="left" w:pos="2895"/>
        </w:tabs>
        <w:spacing w:after="0" w:line="240" w:lineRule="auto"/>
        <w:ind w:left="-142" w:right="905"/>
        <w:jc w:val="both"/>
        <w:rPr>
          <w:rFonts w:ascii="Times New Roman" w:hAnsi="Times New Roman"/>
          <w:color w:val="000000" w:themeColor="text1"/>
          <w:sz w:val="24"/>
          <w:szCs w:val="24"/>
          <w:lang w:val="ro-RO"/>
        </w:rPr>
      </w:pPr>
    </w:p>
    <w:p w14:paraId="7A4B746C" w14:textId="77777777" w:rsidR="000E4B6A" w:rsidRPr="001211CC" w:rsidRDefault="000E4B6A">
      <w:pPr>
        <w:tabs>
          <w:tab w:val="left" w:pos="2895"/>
        </w:tabs>
        <w:spacing w:after="0" w:line="240" w:lineRule="auto"/>
        <w:ind w:left="-142" w:right="905"/>
        <w:jc w:val="both"/>
        <w:rPr>
          <w:rFonts w:ascii="Times New Roman" w:hAnsi="Times New Roman"/>
          <w:color w:val="000000" w:themeColor="text1"/>
          <w:sz w:val="24"/>
          <w:szCs w:val="24"/>
          <w:lang w:val="ro-RO"/>
        </w:rPr>
      </w:pPr>
    </w:p>
    <w:p w14:paraId="0FD01EA6" w14:textId="77777777" w:rsidR="000E4B6A" w:rsidRPr="001211CC" w:rsidRDefault="000E4B6A">
      <w:pPr>
        <w:tabs>
          <w:tab w:val="left" w:pos="2895"/>
        </w:tabs>
        <w:spacing w:after="0" w:line="240" w:lineRule="auto"/>
        <w:ind w:left="-142" w:right="905"/>
        <w:jc w:val="both"/>
        <w:rPr>
          <w:rFonts w:ascii="Times New Roman" w:hAnsi="Times New Roman"/>
          <w:color w:val="000000" w:themeColor="text1"/>
          <w:sz w:val="24"/>
          <w:szCs w:val="24"/>
          <w:lang w:val="ro-RO"/>
        </w:rPr>
      </w:pPr>
    </w:p>
    <w:p w14:paraId="7CA6F10B" w14:textId="77777777" w:rsidR="000E4B6A" w:rsidRPr="001211CC" w:rsidRDefault="000E4B6A">
      <w:pPr>
        <w:tabs>
          <w:tab w:val="left" w:pos="2895"/>
        </w:tabs>
        <w:spacing w:after="0" w:line="240" w:lineRule="auto"/>
        <w:ind w:left="-142" w:right="905"/>
        <w:jc w:val="both"/>
        <w:rPr>
          <w:rFonts w:ascii="Times New Roman" w:hAnsi="Times New Roman"/>
          <w:color w:val="000000" w:themeColor="text1"/>
          <w:sz w:val="24"/>
          <w:szCs w:val="24"/>
          <w:lang w:val="ro-RO"/>
        </w:rPr>
      </w:pPr>
    </w:p>
    <w:p w14:paraId="0858F0BB" w14:textId="77777777" w:rsidR="000E4B6A" w:rsidRPr="001211CC" w:rsidRDefault="000E4B6A">
      <w:pPr>
        <w:tabs>
          <w:tab w:val="left" w:pos="2895"/>
        </w:tabs>
        <w:spacing w:after="0" w:line="240" w:lineRule="auto"/>
        <w:ind w:left="-142" w:right="905"/>
        <w:jc w:val="both"/>
        <w:rPr>
          <w:rFonts w:ascii="Times New Roman" w:hAnsi="Times New Roman"/>
          <w:color w:val="000000" w:themeColor="text1"/>
          <w:sz w:val="24"/>
          <w:szCs w:val="24"/>
          <w:lang w:val="ro-RO"/>
        </w:rPr>
      </w:pPr>
    </w:p>
    <w:p w14:paraId="4C95C4FA" w14:textId="77777777" w:rsidR="000E4B6A" w:rsidRPr="001211CC" w:rsidRDefault="000E4B6A">
      <w:pPr>
        <w:tabs>
          <w:tab w:val="left" w:pos="2895"/>
        </w:tabs>
        <w:spacing w:after="0" w:line="240" w:lineRule="auto"/>
        <w:ind w:left="-142" w:right="905"/>
        <w:jc w:val="both"/>
        <w:rPr>
          <w:rFonts w:ascii="Times New Roman" w:hAnsi="Times New Roman"/>
          <w:color w:val="000000" w:themeColor="text1"/>
          <w:sz w:val="24"/>
          <w:szCs w:val="24"/>
          <w:lang w:val="ro-RO"/>
        </w:rPr>
      </w:pPr>
    </w:p>
    <w:p w14:paraId="666F5858" w14:textId="77777777" w:rsidR="000E4B6A" w:rsidRPr="001211CC" w:rsidRDefault="000E4B6A">
      <w:pPr>
        <w:tabs>
          <w:tab w:val="left" w:pos="2895"/>
        </w:tabs>
        <w:spacing w:after="0" w:line="240" w:lineRule="auto"/>
        <w:ind w:left="-142" w:right="905"/>
        <w:jc w:val="both"/>
        <w:rPr>
          <w:rFonts w:ascii="Times New Roman" w:hAnsi="Times New Roman"/>
          <w:color w:val="000000" w:themeColor="text1"/>
          <w:sz w:val="24"/>
          <w:szCs w:val="24"/>
          <w:lang w:val="ro-RO"/>
        </w:rPr>
      </w:pPr>
    </w:p>
    <w:p w14:paraId="1F041E34" w14:textId="77777777" w:rsidR="000E4B6A" w:rsidRPr="001211CC" w:rsidRDefault="000E4B6A">
      <w:pPr>
        <w:tabs>
          <w:tab w:val="left" w:pos="2895"/>
        </w:tabs>
        <w:spacing w:after="0" w:line="240" w:lineRule="auto"/>
        <w:ind w:left="-142" w:right="905"/>
        <w:jc w:val="both"/>
        <w:rPr>
          <w:rFonts w:ascii="Times New Roman" w:hAnsi="Times New Roman"/>
          <w:color w:val="000000" w:themeColor="text1"/>
          <w:sz w:val="24"/>
          <w:szCs w:val="24"/>
          <w:lang w:val="ro-RO"/>
        </w:rPr>
      </w:pPr>
    </w:p>
    <w:p w14:paraId="42F492F0" w14:textId="77777777" w:rsidR="008850A0" w:rsidRPr="001211CC" w:rsidRDefault="008850A0" w:rsidP="000E4B6A">
      <w:pPr>
        <w:tabs>
          <w:tab w:val="left" w:pos="2895"/>
        </w:tabs>
        <w:spacing w:after="0" w:line="240" w:lineRule="auto"/>
        <w:ind w:right="905"/>
        <w:jc w:val="both"/>
        <w:rPr>
          <w:rFonts w:ascii="Times New Roman" w:hAnsi="Times New Roman"/>
          <w:color w:val="000000" w:themeColor="text1"/>
          <w:sz w:val="24"/>
          <w:szCs w:val="24"/>
          <w:lang w:val="ro-RO"/>
        </w:rPr>
      </w:pPr>
    </w:p>
    <w:p w14:paraId="3BB5E1FF" w14:textId="3764848F" w:rsidR="008850A0" w:rsidRPr="001211CC" w:rsidRDefault="00122548" w:rsidP="008F46EF">
      <w:pPr>
        <w:tabs>
          <w:tab w:val="left" w:pos="1134"/>
        </w:tabs>
        <w:spacing w:after="0" w:line="240" w:lineRule="auto"/>
        <w:ind w:left="-340" w:firstLine="710"/>
        <w:jc w:val="both"/>
        <w:rPr>
          <w:rFonts w:ascii="Times New Roman" w:hAnsi="Times New Roman"/>
          <w:b/>
          <w:color w:val="000000" w:themeColor="text1"/>
          <w:sz w:val="24"/>
          <w:szCs w:val="24"/>
          <w:lang w:val="ro-RO"/>
        </w:rPr>
      </w:pPr>
      <w:r w:rsidRPr="001211CC">
        <w:rPr>
          <w:rFonts w:ascii="Times New Roman" w:hAnsi="Times New Roman"/>
          <w:color w:val="000000" w:themeColor="text1"/>
          <w:sz w:val="24"/>
          <w:szCs w:val="24"/>
          <w:lang w:val="ro-RO"/>
        </w:rPr>
        <w:t xml:space="preserve">Pentru considerentele de mai sus, am elaborat prezentul proiect de </w:t>
      </w:r>
      <w:r w:rsidR="001211CC" w:rsidRPr="001211CC">
        <w:rPr>
          <w:rFonts w:ascii="Times New Roman" w:hAnsi="Times New Roman"/>
          <w:b/>
          <w:bCs/>
          <w:color w:val="000000" w:themeColor="text1"/>
          <w:sz w:val="24"/>
          <w:szCs w:val="24"/>
          <w:lang w:val="ro-RO"/>
        </w:rPr>
        <w:t>O</w:t>
      </w:r>
      <w:r w:rsidRPr="001211CC">
        <w:rPr>
          <w:rFonts w:ascii="Times New Roman" w:hAnsi="Times New Roman"/>
          <w:b/>
          <w:bCs/>
          <w:color w:val="000000" w:themeColor="text1"/>
          <w:sz w:val="24"/>
          <w:szCs w:val="24"/>
          <w:lang w:val="ro-RO"/>
        </w:rPr>
        <w:t>rdonanță</w:t>
      </w:r>
      <w:r w:rsidR="008F46EF" w:rsidRPr="001211CC">
        <w:rPr>
          <w:rFonts w:ascii="Times New Roman" w:hAnsi="Times New Roman"/>
          <w:b/>
          <w:bCs/>
          <w:color w:val="000000" w:themeColor="text1"/>
          <w:sz w:val="24"/>
          <w:szCs w:val="24"/>
          <w:lang w:val="ro-RO"/>
        </w:rPr>
        <w:t xml:space="preserve"> de urgență</w:t>
      </w:r>
      <w:r w:rsidRPr="001211CC">
        <w:rPr>
          <w:rFonts w:ascii="Times New Roman" w:hAnsi="Times New Roman"/>
          <w:b/>
          <w:bCs/>
          <w:color w:val="000000" w:themeColor="text1"/>
          <w:sz w:val="24"/>
          <w:szCs w:val="24"/>
          <w:lang w:val="ro-RO"/>
        </w:rPr>
        <w:t xml:space="preserve"> </w:t>
      </w:r>
      <w:r w:rsidR="001211CC" w:rsidRPr="001211CC">
        <w:rPr>
          <w:rFonts w:ascii="Times New Roman" w:hAnsi="Times New Roman"/>
          <w:b/>
          <w:bCs/>
          <w:color w:val="000000" w:themeColor="text1"/>
          <w:sz w:val="24"/>
          <w:szCs w:val="24"/>
          <w:lang w:val="ro-RO"/>
        </w:rPr>
        <w:t>a Guvernului privind implementarea unor prevederi din Legea nr. 296/2023 privind unele măsuri fiscal-bugetare pentru asigurarea sustenabilităţii financiare a româniei pe termen lung în domeniul mediului, apelor și pădurilor, precum și pentru modificarea unor acte normative</w:t>
      </w:r>
      <w:r w:rsidR="001211CC" w:rsidRPr="001211CC">
        <w:rPr>
          <w:rFonts w:ascii="Times New Roman" w:hAnsi="Times New Roman"/>
          <w:color w:val="000000" w:themeColor="text1"/>
          <w:sz w:val="24"/>
          <w:szCs w:val="24"/>
          <w:lang w:val="ro-RO"/>
        </w:rPr>
        <w:t xml:space="preserve"> </w:t>
      </w:r>
      <w:r w:rsidRPr="001211CC">
        <w:rPr>
          <w:rFonts w:ascii="Times New Roman" w:hAnsi="Times New Roman"/>
          <w:color w:val="000000" w:themeColor="text1"/>
          <w:sz w:val="24"/>
          <w:szCs w:val="24"/>
          <w:lang w:val="ro-RO"/>
        </w:rPr>
        <w:t>care în forma prezentată</w:t>
      </w:r>
      <w:r w:rsidRPr="001211CC">
        <w:rPr>
          <w:rFonts w:ascii="Times New Roman" w:eastAsia="Times New Roman" w:hAnsi="Times New Roman"/>
          <w:color w:val="000000" w:themeColor="text1"/>
          <w:sz w:val="24"/>
          <w:szCs w:val="24"/>
          <w:lang w:val="ro-RO"/>
        </w:rPr>
        <w:t xml:space="preserve"> a fost avizat de către ministerele interesate şi de Consiliul Legislativ şi pe care îl supunem spre adoptare.</w:t>
      </w:r>
    </w:p>
    <w:p w14:paraId="4BABC130" w14:textId="77777777" w:rsidR="008850A0" w:rsidRPr="001211CC" w:rsidRDefault="008850A0" w:rsidP="008F46EF">
      <w:pPr>
        <w:tabs>
          <w:tab w:val="left" w:pos="4111"/>
        </w:tabs>
        <w:spacing w:after="0" w:line="240" w:lineRule="auto"/>
        <w:ind w:left="-426"/>
        <w:jc w:val="both"/>
        <w:rPr>
          <w:rFonts w:ascii="Times New Roman" w:eastAsia="Times New Roman" w:hAnsi="Times New Roman"/>
          <w:b/>
          <w:color w:val="000000" w:themeColor="text1"/>
          <w:sz w:val="24"/>
          <w:szCs w:val="24"/>
          <w:lang w:val="ro-RO"/>
        </w:rPr>
      </w:pPr>
    </w:p>
    <w:p w14:paraId="171F2834" w14:textId="77777777" w:rsidR="008850A0" w:rsidRPr="001211CC" w:rsidRDefault="008850A0">
      <w:pPr>
        <w:tabs>
          <w:tab w:val="left" w:pos="4111"/>
        </w:tabs>
        <w:spacing w:after="0" w:line="240" w:lineRule="auto"/>
        <w:rPr>
          <w:rFonts w:ascii="Times New Roman" w:hAnsi="Times New Roman"/>
          <w:b/>
          <w:color w:val="000000" w:themeColor="text1"/>
          <w:sz w:val="24"/>
          <w:szCs w:val="24"/>
          <w:lang w:val="ro-RO"/>
        </w:rPr>
      </w:pPr>
    </w:p>
    <w:p w14:paraId="21561D99" w14:textId="77777777" w:rsidR="008850A0" w:rsidRPr="001211CC" w:rsidRDefault="00122548" w:rsidP="00EF2160">
      <w:pPr>
        <w:tabs>
          <w:tab w:val="left" w:pos="2835"/>
        </w:tabs>
        <w:spacing w:after="0" w:line="360" w:lineRule="auto"/>
        <w:ind w:left="-284" w:right="338"/>
        <w:jc w:val="center"/>
        <w:outlineLvl w:val="0"/>
        <w:rPr>
          <w:rFonts w:ascii="Times New Roman" w:eastAsia="Times New Roman" w:hAnsi="Times New Roman"/>
          <w:b/>
          <w:bCs/>
          <w:color w:val="000000" w:themeColor="text1"/>
          <w:sz w:val="24"/>
          <w:szCs w:val="24"/>
          <w:lang w:val="ro-RO"/>
        </w:rPr>
      </w:pPr>
      <w:r w:rsidRPr="001211CC">
        <w:rPr>
          <w:rFonts w:ascii="Times New Roman" w:eastAsia="Times New Roman" w:hAnsi="Times New Roman"/>
          <w:b/>
          <w:bCs/>
          <w:color w:val="000000" w:themeColor="text1"/>
          <w:sz w:val="24"/>
          <w:szCs w:val="24"/>
          <w:lang w:val="ro-RO"/>
        </w:rPr>
        <w:t xml:space="preserve">                </w:t>
      </w:r>
    </w:p>
    <w:p w14:paraId="0E861BAD" w14:textId="49E0625C" w:rsidR="00EF2160" w:rsidRPr="001211CC" w:rsidRDefault="00122548" w:rsidP="00EF2160">
      <w:pPr>
        <w:tabs>
          <w:tab w:val="left" w:pos="2835"/>
        </w:tabs>
        <w:spacing w:after="0" w:line="360" w:lineRule="auto"/>
        <w:ind w:left="-284" w:right="338"/>
        <w:jc w:val="center"/>
        <w:outlineLvl w:val="0"/>
        <w:rPr>
          <w:rFonts w:ascii="Times New Roman" w:eastAsia="Times New Roman" w:hAnsi="Times New Roman"/>
          <w:b/>
          <w:bCs/>
          <w:color w:val="000000" w:themeColor="text1"/>
          <w:sz w:val="24"/>
          <w:szCs w:val="24"/>
          <w:lang w:val="ro-RO"/>
        </w:rPr>
      </w:pPr>
      <w:r w:rsidRPr="001211CC">
        <w:rPr>
          <w:rFonts w:ascii="Times New Roman" w:eastAsia="Times New Roman" w:hAnsi="Times New Roman"/>
          <w:b/>
          <w:bCs/>
          <w:color w:val="000000" w:themeColor="text1"/>
          <w:sz w:val="24"/>
          <w:szCs w:val="24"/>
          <w:lang w:val="ro-RO"/>
        </w:rPr>
        <w:t>MINISTRUL MEDIULUI, APELOR ŞI PĂDURILOR</w:t>
      </w:r>
    </w:p>
    <w:p w14:paraId="57B7EA5E" w14:textId="5199A61A" w:rsidR="008850A0" w:rsidRPr="001211CC" w:rsidRDefault="008F46EF" w:rsidP="00EF2160">
      <w:pPr>
        <w:tabs>
          <w:tab w:val="left" w:pos="2835"/>
        </w:tabs>
        <w:spacing w:after="0" w:line="360" w:lineRule="auto"/>
        <w:ind w:left="-284" w:right="338"/>
        <w:jc w:val="center"/>
        <w:outlineLvl w:val="0"/>
        <w:rPr>
          <w:rFonts w:ascii="Times New Roman" w:eastAsia="Times New Roman" w:hAnsi="Times New Roman"/>
          <w:b/>
          <w:bCs/>
          <w:color w:val="000000" w:themeColor="text1"/>
          <w:sz w:val="24"/>
          <w:szCs w:val="24"/>
          <w:lang w:val="ro-RO"/>
        </w:rPr>
      </w:pPr>
      <w:r w:rsidRPr="001211CC">
        <w:rPr>
          <w:rFonts w:ascii="Times New Roman" w:eastAsiaTheme="minorHAnsi" w:hAnsi="Times New Roman"/>
          <w:b/>
          <w:color w:val="000000" w:themeColor="text1"/>
          <w:sz w:val="24"/>
          <w:szCs w:val="24"/>
          <w:lang w:val="ro-RO"/>
        </w:rPr>
        <w:t>MIRCEA FECHET</w:t>
      </w:r>
    </w:p>
    <w:p w14:paraId="45A6FFB3" w14:textId="77777777" w:rsidR="008850A0" w:rsidRPr="001211CC" w:rsidRDefault="008850A0">
      <w:pPr>
        <w:tabs>
          <w:tab w:val="left" w:pos="-540"/>
          <w:tab w:val="left" w:pos="0"/>
          <w:tab w:val="left" w:pos="2835"/>
        </w:tabs>
        <w:spacing w:after="0" w:line="240" w:lineRule="auto"/>
        <w:ind w:right="338"/>
        <w:jc w:val="center"/>
        <w:rPr>
          <w:rFonts w:ascii="Times New Roman" w:eastAsia="Times New Roman" w:hAnsi="Times New Roman"/>
          <w:b/>
          <w:color w:val="000000" w:themeColor="text1"/>
          <w:sz w:val="24"/>
          <w:szCs w:val="24"/>
          <w:lang w:val="ro-RO"/>
        </w:rPr>
      </w:pPr>
    </w:p>
    <w:p w14:paraId="472CD083" w14:textId="77777777" w:rsidR="00EF2160" w:rsidRPr="001211CC" w:rsidRDefault="00EF2160">
      <w:pPr>
        <w:tabs>
          <w:tab w:val="left" w:pos="-540"/>
          <w:tab w:val="left" w:pos="0"/>
          <w:tab w:val="left" w:pos="2835"/>
        </w:tabs>
        <w:spacing w:after="0" w:line="240" w:lineRule="auto"/>
        <w:ind w:right="338"/>
        <w:jc w:val="center"/>
        <w:rPr>
          <w:rFonts w:ascii="Times New Roman" w:eastAsia="Times New Roman" w:hAnsi="Times New Roman"/>
          <w:b/>
          <w:color w:val="000000" w:themeColor="text1"/>
          <w:sz w:val="24"/>
          <w:szCs w:val="24"/>
          <w:lang w:val="ro-RO"/>
        </w:rPr>
      </w:pPr>
    </w:p>
    <w:p w14:paraId="6E5BBE9B" w14:textId="77777777" w:rsidR="00EF2160" w:rsidRPr="001211CC" w:rsidRDefault="00EF2160">
      <w:pPr>
        <w:tabs>
          <w:tab w:val="left" w:pos="-540"/>
          <w:tab w:val="left" w:pos="0"/>
          <w:tab w:val="left" w:pos="2835"/>
        </w:tabs>
        <w:spacing w:after="0" w:line="240" w:lineRule="auto"/>
        <w:ind w:right="338"/>
        <w:jc w:val="center"/>
        <w:rPr>
          <w:rFonts w:ascii="Times New Roman" w:eastAsia="Times New Roman" w:hAnsi="Times New Roman"/>
          <w:b/>
          <w:color w:val="000000" w:themeColor="text1"/>
          <w:sz w:val="24"/>
          <w:szCs w:val="24"/>
          <w:lang w:val="ro-RO"/>
        </w:rPr>
      </w:pPr>
    </w:p>
    <w:p w14:paraId="7ABDD8B6" w14:textId="77777777" w:rsidR="00EF2160" w:rsidRPr="001211CC" w:rsidRDefault="00EF2160">
      <w:pPr>
        <w:tabs>
          <w:tab w:val="left" w:pos="-540"/>
          <w:tab w:val="left" w:pos="0"/>
          <w:tab w:val="left" w:pos="2835"/>
        </w:tabs>
        <w:spacing w:after="0" w:line="240" w:lineRule="auto"/>
        <w:ind w:right="338"/>
        <w:jc w:val="center"/>
        <w:rPr>
          <w:rFonts w:ascii="Times New Roman" w:eastAsia="Times New Roman" w:hAnsi="Times New Roman"/>
          <w:b/>
          <w:color w:val="000000" w:themeColor="text1"/>
          <w:sz w:val="24"/>
          <w:szCs w:val="24"/>
          <w:lang w:val="ro-RO"/>
        </w:rPr>
      </w:pPr>
    </w:p>
    <w:p w14:paraId="4FC9AC66" w14:textId="77777777" w:rsidR="000E4B6A" w:rsidRPr="001211CC" w:rsidRDefault="000E4B6A" w:rsidP="001211CC">
      <w:pPr>
        <w:tabs>
          <w:tab w:val="left" w:pos="2835"/>
        </w:tabs>
        <w:spacing w:after="0" w:line="360" w:lineRule="auto"/>
        <w:ind w:right="338"/>
        <w:outlineLvl w:val="0"/>
        <w:rPr>
          <w:rFonts w:ascii="Times New Roman" w:eastAsia="Times New Roman" w:hAnsi="Times New Roman"/>
          <w:b/>
          <w:bCs/>
          <w:color w:val="000000" w:themeColor="text1"/>
          <w:sz w:val="24"/>
          <w:szCs w:val="24"/>
          <w:lang w:val="ro-RO"/>
        </w:rPr>
      </w:pPr>
    </w:p>
    <w:p w14:paraId="2DDE07D6" w14:textId="5E9330F2" w:rsidR="008850A0" w:rsidRPr="001211CC" w:rsidRDefault="00122548" w:rsidP="000E4B6A">
      <w:pPr>
        <w:tabs>
          <w:tab w:val="left" w:pos="2835"/>
        </w:tabs>
        <w:spacing w:after="0" w:line="360" w:lineRule="auto"/>
        <w:ind w:right="338"/>
        <w:jc w:val="center"/>
        <w:outlineLvl w:val="0"/>
        <w:rPr>
          <w:rFonts w:ascii="Times New Roman" w:eastAsia="Times New Roman" w:hAnsi="Times New Roman"/>
          <w:b/>
          <w:bCs/>
          <w:color w:val="000000" w:themeColor="text1"/>
          <w:sz w:val="24"/>
          <w:szCs w:val="24"/>
          <w:lang w:val="ro-RO"/>
        </w:rPr>
      </w:pPr>
      <w:r w:rsidRPr="001211CC">
        <w:rPr>
          <w:rFonts w:ascii="Times New Roman" w:eastAsia="Times New Roman" w:hAnsi="Times New Roman"/>
          <w:b/>
          <w:bCs/>
          <w:color w:val="000000" w:themeColor="text1"/>
          <w:sz w:val="24"/>
          <w:szCs w:val="24"/>
          <w:lang w:val="ro-RO"/>
        </w:rPr>
        <w:t>AVIZĂM</w:t>
      </w:r>
    </w:p>
    <w:p w14:paraId="7F3A83B0" w14:textId="77777777" w:rsidR="000E4B6A" w:rsidRPr="001211CC" w:rsidRDefault="000E4B6A" w:rsidP="000E4B6A">
      <w:pPr>
        <w:tabs>
          <w:tab w:val="left" w:pos="2835"/>
        </w:tabs>
        <w:spacing w:after="0" w:line="360" w:lineRule="auto"/>
        <w:ind w:right="338"/>
        <w:jc w:val="center"/>
        <w:outlineLvl w:val="0"/>
        <w:rPr>
          <w:rFonts w:ascii="Times New Roman" w:eastAsia="Times New Roman" w:hAnsi="Times New Roman"/>
          <w:b/>
          <w:bCs/>
          <w:color w:val="000000" w:themeColor="text1"/>
          <w:sz w:val="24"/>
          <w:szCs w:val="24"/>
          <w:lang w:val="ro-RO"/>
        </w:rPr>
      </w:pPr>
    </w:p>
    <w:p w14:paraId="2381C643" w14:textId="77777777" w:rsidR="000E4B6A" w:rsidRPr="001211CC" w:rsidRDefault="000E4B6A" w:rsidP="000E4B6A">
      <w:pPr>
        <w:tabs>
          <w:tab w:val="left" w:pos="2835"/>
        </w:tabs>
        <w:spacing w:after="0" w:line="360" w:lineRule="auto"/>
        <w:ind w:right="338"/>
        <w:jc w:val="center"/>
        <w:outlineLvl w:val="0"/>
        <w:rPr>
          <w:rFonts w:ascii="Times New Roman" w:eastAsia="Times New Roman" w:hAnsi="Times New Roman"/>
          <w:b/>
          <w:bCs/>
          <w:color w:val="000000" w:themeColor="text1"/>
          <w:sz w:val="24"/>
          <w:szCs w:val="24"/>
          <w:lang w:val="ro-RO"/>
        </w:rPr>
      </w:pPr>
    </w:p>
    <w:p w14:paraId="3BB08E8A" w14:textId="77777777" w:rsidR="000E4B6A" w:rsidRPr="001211CC" w:rsidRDefault="000E4B6A" w:rsidP="000E4B6A">
      <w:pPr>
        <w:tabs>
          <w:tab w:val="left" w:pos="-540"/>
          <w:tab w:val="left" w:pos="0"/>
        </w:tabs>
        <w:spacing w:after="0" w:line="360" w:lineRule="auto"/>
        <w:jc w:val="center"/>
        <w:rPr>
          <w:rFonts w:ascii="Times New Roman" w:eastAsia="Times New Roman" w:hAnsi="Times New Roman"/>
          <w:b/>
          <w:noProof/>
          <w:color w:val="000000" w:themeColor="text1"/>
          <w:sz w:val="24"/>
          <w:szCs w:val="24"/>
          <w:lang w:val="ro-RO"/>
        </w:rPr>
      </w:pPr>
      <w:r w:rsidRPr="001211CC">
        <w:rPr>
          <w:rFonts w:ascii="Times New Roman" w:eastAsia="Times New Roman" w:hAnsi="Times New Roman"/>
          <w:b/>
          <w:noProof/>
          <w:color w:val="000000" w:themeColor="text1"/>
          <w:sz w:val="24"/>
          <w:szCs w:val="24"/>
          <w:lang w:val="ro-RO"/>
        </w:rPr>
        <w:t>VICEPRIM-MINISTRU</w:t>
      </w:r>
    </w:p>
    <w:p w14:paraId="7F59102E" w14:textId="77777777" w:rsidR="000E4B6A" w:rsidRPr="001211CC" w:rsidRDefault="000E4B6A" w:rsidP="000E4B6A">
      <w:pPr>
        <w:tabs>
          <w:tab w:val="left" w:pos="-540"/>
          <w:tab w:val="left" w:pos="0"/>
        </w:tabs>
        <w:spacing w:after="0" w:line="360" w:lineRule="auto"/>
        <w:jc w:val="center"/>
        <w:rPr>
          <w:rFonts w:ascii="Times New Roman" w:eastAsia="Times New Roman" w:hAnsi="Times New Roman"/>
          <w:b/>
          <w:noProof/>
          <w:color w:val="000000" w:themeColor="text1"/>
          <w:sz w:val="24"/>
          <w:szCs w:val="24"/>
          <w:lang w:val="ro-RO"/>
        </w:rPr>
      </w:pPr>
      <w:r w:rsidRPr="001211CC">
        <w:rPr>
          <w:rFonts w:ascii="Times New Roman" w:eastAsia="Times New Roman" w:hAnsi="Times New Roman"/>
          <w:b/>
          <w:noProof/>
          <w:color w:val="000000" w:themeColor="text1"/>
          <w:sz w:val="24"/>
          <w:szCs w:val="24"/>
          <w:lang w:val="ro-RO"/>
        </w:rPr>
        <w:t>MARIAN NEACȘU</w:t>
      </w:r>
    </w:p>
    <w:p w14:paraId="16CEC2ED" w14:textId="77777777" w:rsidR="000E4B6A" w:rsidRPr="001211CC" w:rsidRDefault="000E4B6A" w:rsidP="000E4B6A">
      <w:pPr>
        <w:tabs>
          <w:tab w:val="left" w:pos="-540"/>
          <w:tab w:val="left" w:pos="0"/>
        </w:tabs>
        <w:spacing w:after="0" w:line="360" w:lineRule="auto"/>
        <w:jc w:val="center"/>
        <w:rPr>
          <w:rFonts w:ascii="Times New Roman" w:eastAsia="Times New Roman" w:hAnsi="Times New Roman"/>
          <w:b/>
          <w:noProof/>
          <w:color w:val="000000" w:themeColor="text1"/>
          <w:sz w:val="24"/>
          <w:szCs w:val="24"/>
          <w:lang w:val="ro-RO"/>
        </w:rPr>
      </w:pPr>
    </w:p>
    <w:p w14:paraId="69F8DD84" w14:textId="77777777" w:rsidR="0040674F" w:rsidRPr="001211CC" w:rsidRDefault="0040674F" w:rsidP="0040674F">
      <w:pPr>
        <w:spacing w:line="259" w:lineRule="auto"/>
        <w:jc w:val="center"/>
        <w:rPr>
          <w:rFonts w:ascii="Times New Roman" w:hAnsi="Times New Roman"/>
          <w:b/>
          <w:color w:val="000000" w:themeColor="text1"/>
          <w:sz w:val="24"/>
          <w:szCs w:val="24"/>
          <w:lang w:val="ro-RO"/>
        </w:rPr>
      </w:pPr>
    </w:p>
    <w:p w14:paraId="0B570B9D" w14:textId="77777777" w:rsidR="0040674F" w:rsidRPr="001211CC" w:rsidRDefault="0040674F" w:rsidP="0040674F">
      <w:pPr>
        <w:spacing w:line="259" w:lineRule="auto"/>
        <w:jc w:val="center"/>
        <w:rPr>
          <w:rFonts w:ascii="Times New Roman" w:hAnsi="Times New Roman"/>
          <w:b/>
          <w:color w:val="000000" w:themeColor="text1"/>
          <w:sz w:val="24"/>
          <w:szCs w:val="24"/>
          <w:lang w:val="ro-RO"/>
        </w:rPr>
      </w:pPr>
    </w:p>
    <w:tbl>
      <w:tblPr>
        <w:tblW w:w="11063" w:type="dxa"/>
        <w:tblInd w:w="-426" w:type="dxa"/>
        <w:tblLook w:val="01E0" w:firstRow="1" w:lastRow="1" w:firstColumn="1" w:lastColumn="1" w:noHBand="0" w:noVBand="0"/>
      </w:tblPr>
      <w:tblGrid>
        <w:gridCol w:w="5934"/>
        <w:gridCol w:w="5129"/>
      </w:tblGrid>
      <w:tr w:rsidR="001211CC" w:rsidRPr="00766783" w14:paraId="66F8BDB6" w14:textId="77777777" w:rsidTr="00CB133F">
        <w:trPr>
          <w:trHeight w:val="80"/>
        </w:trPr>
        <w:tc>
          <w:tcPr>
            <w:tcW w:w="5934" w:type="dxa"/>
          </w:tcPr>
          <w:p w14:paraId="1E7FB5BD" w14:textId="723DF6AB" w:rsidR="0040674F" w:rsidRPr="001211CC" w:rsidRDefault="0040674F" w:rsidP="0040674F">
            <w:pPr>
              <w:tabs>
                <w:tab w:val="left" w:pos="-540"/>
                <w:tab w:val="left" w:pos="0"/>
              </w:tabs>
              <w:spacing w:after="0" w:line="360" w:lineRule="auto"/>
              <w:jc w:val="center"/>
              <w:rPr>
                <w:rFonts w:ascii="Times New Roman" w:eastAsia="Times New Roman" w:hAnsi="Times New Roman"/>
                <w:b/>
                <w:noProof/>
                <w:color w:val="000000" w:themeColor="text1"/>
                <w:sz w:val="24"/>
                <w:szCs w:val="24"/>
                <w:lang w:val="ro-RO"/>
              </w:rPr>
            </w:pPr>
            <w:r w:rsidRPr="001211CC">
              <w:rPr>
                <w:rFonts w:ascii="Times New Roman" w:eastAsia="Times New Roman" w:hAnsi="Times New Roman"/>
                <w:b/>
                <w:noProof/>
                <w:color w:val="000000" w:themeColor="text1"/>
                <w:sz w:val="24"/>
                <w:szCs w:val="24"/>
                <w:lang w:val="ro-RO"/>
              </w:rPr>
              <w:t>MINISTRUL MUNCII ȘI SOLIDARITĂȚII SOCIALE</w:t>
            </w:r>
          </w:p>
          <w:p w14:paraId="3130DFF6" w14:textId="246BCC16" w:rsidR="0040674F" w:rsidRPr="001211CC" w:rsidRDefault="0040674F" w:rsidP="0040674F">
            <w:pPr>
              <w:tabs>
                <w:tab w:val="left" w:pos="-540"/>
                <w:tab w:val="left" w:pos="0"/>
                <w:tab w:val="left" w:pos="2835"/>
              </w:tabs>
              <w:spacing w:after="0" w:line="240" w:lineRule="auto"/>
              <w:ind w:left="180" w:right="338"/>
              <w:jc w:val="center"/>
              <w:rPr>
                <w:rFonts w:ascii="Times New Roman" w:eastAsia="Times New Roman" w:hAnsi="Times New Roman"/>
                <w:b/>
                <w:color w:val="000000" w:themeColor="text1"/>
                <w:sz w:val="24"/>
                <w:szCs w:val="24"/>
                <w:lang w:val="ro-RO" w:bidi="en-US"/>
              </w:rPr>
            </w:pPr>
            <w:r w:rsidRPr="001211CC">
              <w:rPr>
                <w:rFonts w:ascii="Times New Roman" w:eastAsia="Times New Roman" w:hAnsi="Times New Roman"/>
                <w:b/>
                <w:noProof/>
                <w:color w:val="000000" w:themeColor="text1"/>
                <w:sz w:val="24"/>
                <w:szCs w:val="24"/>
                <w:lang w:val="ro-RO"/>
              </w:rPr>
              <w:t>SIMONA BUCURA-OPRESCU</w:t>
            </w:r>
          </w:p>
          <w:p w14:paraId="3B0CA9B9" w14:textId="77777777" w:rsidR="0040674F" w:rsidRPr="001211CC" w:rsidRDefault="0040674F" w:rsidP="0040674F">
            <w:pPr>
              <w:tabs>
                <w:tab w:val="left" w:pos="-540"/>
                <w:tab w:val="left" w:pos="0"/>
                <w:tab w:val="left" w:pos="2835"/>
              </w:tabs>
              <w:spacing w:after="0" w:line="240" w:lineRule="auto"/>
              <w:ind w:left="180" w:right="338"/>
              <w:jc w:val="center"/>
              <w:rPr>
                <w:rFonts w:ascii="Times New Roman" w:eastAsia="Times New Roman" w:hAnsi="Times New Roman"/>
                <w:b/>
                <w:color w:val="000000" w:themeColor="text1"/>
                <w:sz w:val="24"/>
                <w:szCs w:val="24"/>
                <w:lang w:val="ro-RO" w:bidi="en-US"/>
              </w:rPr>
            </w:pPr>
          </w:p>
          <w:p w14:paraId="6FD7F160" w14:textId="77777777" w:rsidR="0040674F" w:rsidRPr="001211CC" w:rsidRDefault="0040674F" w:rsidP="0040674F">
            <w:pPr>
              <w:tabs>
                <w:tab w:val="left" w:pos="-540"/>
                <w:tab w:val="left" w:pos="0"/>
                <w:tab w:val="left" w:pos="2835"/>
              </w:tabs>
              <w:spacing w:after="0" w:line="240" w:lineRule="auto"/>
              <w:ind w:left="180" w:right="338"/>
              <w:jc w:val="center"/>
              <w:rPr>
                <w:rFonts w:ascii="Times New Roman" w:eastAsia="Times New Roman" w:hAnsi="Times New Roman"/>
                <w:b/>
                <w:color w:val="000000" w:themeColor="text1"/>
                <w:sz w:val="24"/>
                <w:szCs w:val="24"/>
                <w:lang w:val="ro-RO" w:bidi="en-US"/>
              </w:rPr>
            </w:pPr>
          </w:p>
          <w:p w14:paraId="4A53E18A" w14:textId="77777777" w:rsidR="0040674F" w:rsidRPr="001211CC" w:rsidRDefault="0040674F" w:rsidP="0040674F">
            <w:pPr>
              <w:tabs>
                <w:tab w:val="left" w:pos="-540"/>
                <w:tab w:val="left" w:pos="0"/>
                <w:tab w:val="left" w:pos="2835"/>
              </w:tabs>
              <w:spacing w:after="0" w:line="240" w:lineRule="auto"/>
              <w:ind w:left="180" w:right="338"/>
              <w:jc w:val="center"/>
              <w:rPr>
                <w:rFonts w:ascii="Times New Roman" w:eastAsia="Times New Roman" w:hAnsi="Times New Roman"/>
                <w:b/>
                <w:color w:val="000000" w:themeColor="text1"/>
                <w:sz w:val="24"/>
                <w:szCs w:val="24"/>
                <w:lang w:val="ro-RO" w:bidi="en-US"/>
              </w:rPr>
            </w:pPr>
          </w:p>
          <w:p w14:paraId="0F005A1B" w14:textId="77777777" w:rsidR="0040674F" w:rsidRPr="001211CC" w:rsidRDefault="0040674F" w:rsidP="0040674F">
            <w:pPr>
              <w:tabs>
                <w:tab w:val="left" w:pos="-540"/>
                <w:tab w:val="left" w:pos="0"/>
                <w:tab w:val="left" w:pos="2835"/>
              </w:tabs>
              <w:spacing w:after="0" w:line="240" w:lineRule="auto"/>
              <w:ind w:left="180" w:right="338"/>
              <w:jc w:val="center"/>
              <w:rPr>
                <w:rFonts w:ascii="Times New Roman" w:eastAsia="Times New Roman" w:hAnsi="Times New Roman"/>
                <w:b/>
                <w:color w:val="000000" w:themeColor="text1"/>
                <w:sz w:val="24"/>
                <w:szCs w:val="24"/>
                <w:lang w:val="ro-RO" w:bidi="en-US"/>
              </w:rPr>
            </w:pPr>
          </w:p>
          <w:p w14:paraId="1B8D71A9" w14:textId="77777777" w:rsidR="0040674F" w:rsidRPr="001211CC" w:rsidRDefault="0040674F" w:rsidP="0040674F">
            <w:pPr>
              <w:tabs>
                <w:tab w:val="left" w:pos="-540"/>
                <w:tab w:val="left" w:pos="0"/>
                <w:tab w:val="left" w:pos="2835"/>
              </w:tabs>
              <w:spacing w:after="0" w:line="240" w:lineRule="auto"/>
              <w:ind w:left="180" w:right="338"/>
              <w:jc w:val="center"/>
              <w:rPr>
                <w:rFonts w:ascii="Times New Roman" w:eastAsia="Times New Roman" w:hAnsi="Times New Roman"/>
                <w:b/>
                <w:color w:val="000000" w:themeColor="text1"/>
                <w:sz w:val="24"/>
                <w:szCs w:val="24"/>
                <w:lang w:val="ro-RO" w:bidi="en-US"/>
              </w:rPr>
            </w:pPr>
          </w:p>
          <w:p w14:paraId="1C4E2E8C" w14:textId="77777777" w:rsidR="0040674F" w:rsidRPr="001211CC" w:rsidRDefault="0040674F" w:rsidP="0040674F">
            <w:pPr>
              <w:tabs>
                <w:tab w:val="left" w:pos="-540"/>
                <w:tab w:val="left" w:pos="0"/>
                <w:tab w:val="left" w:pos="2835"/>
              </w:tabs>
              <w:spacing w:after="0" w:line="240" w:lineRule="auto"/>
              <w:ind w:left="180" w:right="338"/>
              <w:jc w:val="center"/>
              <w:rPr>
                <w:rFonts w:ascii="Times New Roman" w:eastAsia="Times New Roman" w:hAnsi="Times New Roman"/>
                <w:b/>
                <w:color w:val="000000" w:themeColor="text1"/>
                <w:sz w:val="24"/>
                <w:szCs w:val="24"/>
                <w:lang w:val="ro-RO" w:bidi="en-US"/>
              </w:rPr>
            </w:pPr>
          </w:p>
          <w:p w14:paraId="7E5C75A4" w14:textId="77777777" w:rsidR="0040674F" w:rsidRPr="001211CC" w:rsidRDefault="0040674F" w:rsidP="0040674F">
            <w:pPr>
              <w:tabs>
                <w:tab w:val="left" w:pos="-540"/>
                <w:tab w:val="left" w:pos="0"/>
                <w:tab w:val="left" w:pos="2835"/>
              </w:tabs>
              <w:spacing w:after="0" w:line="240" w:lineRule="auto"/>
              <w:ind w:right="338"/>
              <w:rPr>
                <w:rFonts w:ascii="Times New Roman" w:eastAsia="Times New Roman" w:hAnsi="Times New Roman"/>
                <w:b/>
                <w:color w:val="000000" w:themeColor="text1"/>
                <w:sz w:val="24"/>
                <w:szCs w:val="24"/>
                <w:lang w:val="ro-RO" w:bidi="en-US"/>
              </w:rPr>
            </w:pPr>
          </w:p>
          <w:p w14:paraId="3C1A0B0A" w14:textId="77777777" w:rsidR="0040674F" w:rsidRPr="001211CC" w:rsidRDefault="0040674F" w:rsidP="0040674F">
            <w:pPr>
              <w:tabs>
                <w:tab w:val="left" w:pos="-540"/>
                <w:tab w:val="left" w:pos="0"/>
                <w:tab w:val="left" w:pos="2835"/>
              </w:tabs>
              <w:spacing w:after="0" w:line="240" w:lineRule="auto"/>
              <w:ind w:left="180" w:right="338"/>
              <w:jc w:val="center"/>
              <w:rPr>
                <w:rFonts w:ascii="Times New Roman" w:eastAsia="Times New Roman" w:hAnsi="Times New Roman"/>
                <w:b/>
                <w:color w:val="000000" w:themeColor="text1"/>
                <w:sz w:val="24"/>
                <w:szCs w:val="24"/>
                <w:lang w:val="ro-RO" w:bidi="en-US"/>
              </w:rPr>
            </w:pPr>
          </w:p>
          <w:p w14:paraId="1ECEA414" w14:textId="6B11C5FD" w:rsidR="0040674F" w:rsidRPr="001211CC" w:rsidRDefault="001211CC" w:rsidP="001211CC">
            <w:pPr>
              <w:tabs>
                <w:tab w:val="left" w:pos="-540"/>
                <w:tab w:val="left" w:pos="0"/>
              </w:tabs>
              <w:spacing w:after="0" w:line="360" w:lineRule="auto"/>
              <w:rPr>
                <w:rFonts w:ascii="Times New Roman" w:eastAsia="Times New Roman" w:hAnsi="Times New Roman"/>
                <w:b/>
                <w:noProof/>
                <w:color w:val="000000" w:themeColor="text1"/>
                <w:sz w:val="24"/>
                <w:szCs w:val="24"/>
                <w:lang w:val="ro-RO"/>
              </w:rPr>
            </w:pPr>
            <w:r w:rsidRPr="001211CC">
              <w:rPr>
                <w:rFonts w:ascii="Times New Roman" w:eastAsia="Times New Roman" w:hAnsi="Times New Roman"/>
                <w:b/>
                <w:noProof/>
                <w:color w:val="000000" w:themeColor="text1"/>
                <w:sz w:val="24"/>
                <w:szCs w:val="24"/>
                <w:lang w:val="ro-RO"/>
              </w:rPr>
              <w:t xml:space="preserve">           </w:t>
            </w:r>
            <w:r w:rsidR="0040674F" w:rsidRPr="001211CC">
              <w:rPr>
                <w:rFonts w:ascii="Times New Roman" w:eastAsia="Times New Roman" w:hAnsi="Times New Roman"/>
                <w:b/>
                <w:noProof/>
                <w:color w:val="000000" w:themeColor="text1"/>
                <w:sz w:val="24"/>
                <w:szCs w:val="24"/>
                <w:lang w:val="ro-RO"/>
              </w:rPr>
              <w:t>MINISTRUL FINANŢELOR</w:t>
            </w:r>
          </w:p>
          <w:p w14:paraId="7879598C" w14:textId="07466C61" w:rsidR="0040674F" w:rsidRPr="001211CC" w:rsidRDefault="001211CC" w:rsidP="001211CC">
            <w:pPr>
              <w:tabs>
                <w:tab w:val="left" w:pos="-540"/>
                <w:tab w:val="left" w:pos="0"/>
              </w:tabs>
              <w:spacing w:after="0" w:line="360" w:lineRule="auto"/>
              <w:rPr>
                <w:rFonts w:ascii="Times New Roman" w:eastAsia="Times New Roman" w:hAnsi="Times New Roman"/>
                <w:b/>
                <w:noProof/>
                <w:color w:val="000000" w:themeColor="text1"/>
                <w:sz w:val="24"/>
                <w:szCs w:val="24"/>
                <w:lang w:val="ro-RO"/>
              </w:rPr>
            </w:pPr>
            <w:r w:rsidRPr="001211CC">
              <w:rPr>
                <w:rFonts w:ascii="Times New Roman" w:eastAsia="Times New Roman" w:hAnsi="Times New Roman"/>
                <w:b/>
                <w:noProof/>
                <w:color w:val="000000" w:themeColor="text1"/>
                <w:sz w:val="24"/>
                <w:szCs w:val="24"/>
                <w:lang w:val="ro-RO"/>
              </w:rPr>
              <w:t xml:space="preserve">             </w:t>
            </w:r>
            <w:r w:rsidR="0040674F" w:rsidRPr="001211CC">
              <w:rPr>
                <w:rFonts w:ascii="Times New Roman" w:eastAsia="Times New Roman" w:hAnsi="Times New Roman"/>
                <w:b/>
                <w:noProof/>
                <w:color w:val="000000" w:themeColor="text1"/>
                <w:sz w:val="24"/>
                <w:szCs w:val="24"/>
                <w:lang w:val="ro-RO"/>
              </w:rPr>
              <w:t>MARCEL-IOAN BOLOȘ</w:t>
            </w:r>
          </w:p>
          <w:p w14:paraId="129AB037" w14:textId="626D383C" w:rsidR="0040674F" w:rsidRPr="001211CC" w:rsidRDefault="0040674F" w:rsidP="0040674F">
            <w:pPr>
              <w:tabs>
                <w:tab w:val="left" w:pos="-540"/>
                <w:tab w:val="left" w:pos="0"/>
                <w:tab w:val="left" w:pos="2835"/>
              </w:tabs>
              <w:spacing w:after="0" w:line="240" w:lineRule="auto"/>
              <w:ind w:left="180" w:right="338"/>
              <w:jc w:val="center"/>
              <w:rPr>
                <w:rFonts w:ascii="Times New Roman" w:eastAsia="Times New Roman" w:hAnsi="Times New Roman"/>
                <w:b/>
                <w:color w:val="000000" w:themeColor="text1"/>
                <w:sz w:val="24"/>
                <w:szCs w:val="24"/>
                <w:lang w:val="ro-RO" w:bidi="en-US"/>
              </w:rPr>
            </w:pPr>
          </w:p>
          <w:p w14:paraId="5366EFB1" w14:textId="77777777" w:rsidR="0040674F" w:rsidRPr="001211CC" w:rsidRDefault="0040674F" w:rsidP="0040674F">
            <w:pPr>
              <w:tabs>
                <w:tab w:val="left" w:pos="-540"/>
                <w:tab w:val="left" w:pos="0"/>
                <w:tab w:val="left" w:pos="2835"/>
              </w:tabs>
              <w:spacing w:after="0" w:line="240" w:lineRule="auto"/>
              <w:ind w:left="180" w:right="338"/>
              <w:jc w:val="center"/>
              <w:rPr>
                <w:rFonts w:ascii="Times New Roman" w:eastAsia="Times New Roman" w:hAnsi="Times New Roman"/>
                <w:b/>
                <w:color w:val="000000" w:themeColor="text1"/>
                <w:sz w:val="24"/>
                <w:szCs w:val="24"/>
                <w:lang w:val="ro-RO" w:bidi="en-US"/>
              </w:rPr>
            </w:pPr>
          </w:p>
          <w:p w14:paraId="2F063E9B" w14:textId="77777777" w:rsidR="0040674F" w:rsidRPr="001211CC" w:rsidRDefault="0040674F" w:rsidP="0040674F">
            <w:pPr>
              <w:tabs>
                <w:tab w:val="left" w:pos="-540"/>
                <w:tab w:val="left" w:pos="0"/>
                <w:tab w:val="left" w:pos="2835"/>
              </w:tabs>
              <w:spacing w:after="0" w:line="240" w:lineRule="auto"/>
              <w:ind w:left="180" w:right="338"/>
              <w:jc w:val="center"/>
              <w:rPr>
                <w:rFonts w:ascii="Times New Roman" w:eastAsia="Times New Roman" w:hAnsi="Times New Roman"/>
                <w:b/>
                <w:bCs/>
                <w:color w:val="000000" w:themeColor="text1"/>
                <w:sz w:val="24"/>
                <w:szCs w:val="24"/>
                <w:lang w:val="ro-RO"/>
              </w:rPr>
            </w:pPr>
          </w:p>
          <w:p w14:paraId="1D9C89F7" w14:textId="77777777" w:rsidR="0040674F" w:rsidRPr="001211CC" w:rsidRDefault="0040674F" w:rsidP="0040674F">
            <w:pPr>
              <w:tabs>
                <w:tab w:val="left" w:pos="-540"/>
                <w:tab w:val="left" w:pos="0"/>
                <w:tab w:val="left" w:pos="2835"/>
              </w:tabs>
              <w:spacing w:after="0" w:line="240" w:lineRule="auto"/>
              <w:ind w:left="180" w:right="338"/>
              <w:jc w:val="center"/>
              <w:rPr>
                <w:rFonts w:ascii="Times New Roman" w:eastAsia="Times New Roman" w:hAnsi="Times New Roman"/>
                <w:b/>
                <w:bCs/>
                <w:color w:val="000000" w:themeColor="text1"/>
                <w:sz w:val="24"/>
                <w:szCs w:val="24"/>
                <w:lang w:val="ro-RO"/>
              </w:rPr>
            </w:pPr>
          </w:p>
          <w:p w14:paraId="68884A53" w14:textId="77777777" w:rsidR="0040674F" w:rsidRPr="001211CC" w:rsidRDefault="0040674F" w:rsidP="0040674F">
            <w:pPr>
              <w:tabs>
                <w:tab w:val="left" w:pos="-540"/>
                <w:tab w:val="left" w:pos="0"/>
                <w:tab w:val="left" w:pos="2835"/>
              </w:tabs>
              <w:spacing w:after="0" w:line="240" w:lineRule="auto"/>
              <w:ind w:right="338"/>
              <w:rPr>
                <w:rFonts w:ascii="Times New Roman" w:eastAsia="Times New Roman" w:hAnsi="Times New Roman"/>
                <w:b/>
                <w:bCs/>
                <w:color w:val="000000" w:themeColor="text1"/>
                <w:sz w:val="24"/>
                <w:szCs w:val="24"/>
                <w:lang w:val="ro-RO"/>
              </w:rPr>
            </w:pPr>
          </w:p>
        </w:tc>
        <w:tc>
          <w:tcPr>
            <w:tcW w:w="5129" w:type="dxa"/>
          </w:tcPr>
          <w:p w14:paraId="4F98428B" w14:textId="77777777" w:rsidR="0040674F" w:rsidRPr="001211CC" w:rsidRDefault="0040674F" w:rsidP="0040674F">
            <w:pPr>
              <w:tabs>
                <w:tab w:val="left" w:pos="-540"/>
                <w:tab w:val="left" w:pos="0"/>
                <w:tab w:val="left" w:pos="2835"/>
              </w:tabs>
              <w:spacing w:after="0" w:line="240" w:lineRule="auto"/>
              <w:ind w:right="338"/>
              <w:jc w:val="center"/>
              <w:rPr>
                <w:rFonts w:ascii="Times New Roman" w:eastAsia="Times New Roman" w:hAnsi="Times New Roman"/>
                <w:b/>
                <w:color w:val="000000" w:themeColor="text1"/>
                <w:sz w:val="24"/>
                <w:szCs w:val="24"/>
                <w:lang w:val="ro-RO"/>
              </w:rPr>
            </w:pPr>
            <w:r w:rsidRPr="001211CC">
              <w:rPr>
                <w:rFonts w:ascii="Times New Roman" w:eastAsia="Times New Roman" w:hAnsi="Times New Roman"/>
                <w:b/>
                <w:color w:val="000000" w:themeColor="text1"/>
                <w:sz w:val="24"/>
                <w:szCs w:val="24"/>
                <w:lang w:val="ro-RO"/>
              </w:rPr>
              <w:t>AGENȚIA NAȚIONALĂ A FUNCȚIONARILOR PUBLICI</w:t>
            </w:r>
          </w:p>
          <w:p w14:paraId="1F3DBA05" w14:textId="77777777" w:rsidR="0040674F" w:rsidRPr="001211CC" w:rsidRDefault="0040674F" w:rsidP="0040674F">
            <w:pPr>
              <w:tabs>
                <w:tab w:val="left" w:pos="-540"/>
                <w:tab w:val="left" w:pos="0"/>
                <w:tab w:val="left" w:pos="2835"/>
              </w:tabs>
              <w:spacing w:after="0" w:line="240" w:lineRule="auto"/>
              <w:ind w:right="338"/>
              <w:jc w:val="center"/>
              <w:rPr>
                <w:rFonts w:ascii="Times New Roman" w:eastAsia="Times New Roman" w:hAnsi="Times New Roman"/>
                <w:b/>
                <w:color w:val="000000" w:themeColor="text1"/>
                <w:sz w:val="24"/>
                <w:szCs w:val="24"/>
                <w:lang w:val="ro-RO"/>
              </w:rPr>
            </w:pPr>
            <w:r w:rsidRPr="001211CC">
              <w:rPr>
                <w:rFonts w:ascii="Times New Roman" w:eastAsia="Times New Roman" w:hAnsi="Times New Roman"/>
                <w:b/>
                <w:color w:val="000000" w:themeColor="text1"/>
                <w:sz w:val="24"/>
                <w:szCs w:val="24"/>
                <w:lang w:val="ro-RO"/>
              </w:rPr>
              <w:t>PREȘEDINTE</w:t>
            </w:r>
          </w:p>
          <w:p w14:paraId="1E161E65" w14:textId="77777777" w:rsidR="0040674F" w:rsidRPr="001211CC" w:rsidRDefault="0040674F" w:rsidP="0040674F">
            <w:pPr>
              <w:tabs>
                <w:tab w:val="left" w:pos="-540"/>
                <w:tab w:val="left" w:pos="0"/>
                <w:tab w:val="left" w:pos="2835"/>
              </w:tabs>
              <w:spacing w:after="0" w:line="240" w:lineRule="auto"/>
              <w:ind w:right="338"/>
              <w:jc w:val="center"/>
              <w:rPr>
                <w:rFonts w:ascii="Times New Roman" w:eastAsia="Times New Roman" w:hAnsi="Times New Roman"/>
                <w:b/>
                <w:color w:val="000000" w:themeColor="text1"/>
                <w:sz w:val="24"/>
                <w:szCs w:val="24"/>
                <w:lang w:val="ro-RO"/>
              </w:rPr>
            </w:pPr>
          </w:p>
          <w:p w14:paraId="5198D498" w14:textId="77777777" w:rsidR="0040674F" w:rsidRPr="001211CC" w:rsidRDefault="0040674F" w:rsidP="0040674F">
            <w:pPr>
              <w:tabs>
                <w:tab w:val="left" w:pos="-540"/>
                <w:tab w:val="left" w:pos="0"/>
                <w:tab w:val="left" w:pos="2835"/>
              </w:tabs>
              <w:spacing w:after="0" w:line="240" w:lineRule="auto"/>
              <w:ind w:right="338"/>
              <w:jc w:val="center"/>
              <w:rPr>
                <w:rFonts w:ascii="Times New Roman" w:eastAsia="Times New Roman" w:hAnsi="Times New Roman"/>
                <w:b/>
                <w:color w:val="000000" w:themeColor="text1"/>
                <w:sz w:val="24"/>
                <w:szCs w:val="24"/>
                <w:lang w:val="ro-RO"/>
              </w:rPr>
            </w:pPr>
            <w:r w:rsidRPr="001211CC">
              <w:rPr>
                <w:rFonts w:ascii="Times New Roman" w:hAnsi="Times New Roman"/>
                <w:b/>
                <w:bCs/>
                <w:color w:val="000000" w:themeColor="text1"/>
                <w:sz w:val="24"/>
                <w:szCs w:val="24"/>
                <w:shd w:val="clear" w:color="auto" w:fill="FFFFFF"/>
                <w:lang w:val="pt-PT"/>
              </w:rPr>
              <w:t>VASILE-FELIX COZMA</w:t>
            </w:r>
          </w:p>
          <w:p w14:paraId="6F20A521" w14:textId="77777777" w:rsidR="0040674F" w:rsidRPr="001211CC" w:rsidRDefault="0040674F" w:rsidP="0040674F">
            <w:pPr>
              <w:tabs>
                <w:tab w:val="left" w:pos="-540"/>
                <w:tab w:val="left" w:pos="0"/>
                <w:tab w:val="left" w:pos="2835"/>
              </w:tabs>
              <w:spacing w:after="0" w:line="240" w:lineRule="auto"/>
              <w:ind w:right="338"/>
              <w:jc w:val="center"/>
              <w:rPr>
                <w:rFonts w:ascii="Times New Roman" w:eastAsia="Times New Roman" w:hAnsi="Times New Roman"/>
                <w:b/>
                <w:color w:val="000000" w:themeColor="text1"/>
                <w:sz w:val="24"/>
                <w:szCs w:val="24"/>
                <w:lang w:val="ro-RO"/>
              </w:rPr>
            </w:pPr>
          </w:p>
          <w:p w14:paraId="526BE1FE" w14:textId="77777777" w:rsidR="0040674F" w:rsidRPr="001211CC" w:rsidRDefault="0040674F" w:rsidP="0040674F">
            <w:pPr>
              <w:tabs>
                <w:tab w:val="left" w:pos="-540"/>
                <w:tab w:val="left" w:pos="0"/>
                <w:tab w:val="left" w:pos="2835"/>
              </w:tabs>
              <w:spacing w:after="0" w:line="240" w:lineRule="auto"/>
              <w:ind w:left="180" w:right="338"/>
              <w:jc w:val="center"/>
              <w:rPr>
                <w:rFonts w:ascii="Times New Roman" w:eastAsia="Times New Roman" w:hAnsi="Times New Roman"/>
                <w:b/>
                <w:color w:val="000000" w:themeColor="text1"/>
                <w:sz w:val="24"/>
                <w:szCs w:val="24"/>
                <w:lang w:val="ro-RO"/>
              </w:rPr>
            </w:pPr>
            <w:r w:rsidRPr="001211CC">
              <w:rPr>
                <w:rFonts w:ascii="Times New Roman" w:eastAsia="Times New Roman" w:hAnsi="Times New Roman"/>
                <w:b/>
                <w:color w:val="000000" w:themeColor="text1"/>
                <w:sz w:val="24"/>
                <w:szCs w:val="24"/>
                <w:lang w:val="ro-RO"/>
              </w:rPr>
              <w:t xml:space="preserve">   </w:t>
            </w:r>
          </w:p>
          <w:p w14:paraId="0FC9A29F" w14:textId="77777777" w:rsidR="0040674F" w:rsidRPr="001211CC" w:rsidRDefault="0040674F" w:rsidP="0040674F">
            <w:pPr>
              <w:tabs>
                <w:tab w:val="left" w:pos="-540"/>
                <w:tab w:val="left" w:pos="0"/>
                <w:tab w:val="left" w:pos="2835"/>
              </w:tabs>
              <w:spacing w:after="0" w:line="240" w:lineRule="auto"/>
              <w:ind w:left="180" w:right="338"/>
              <w:jc w:val="center"/>
              <w:rPr>
                <w:rFonts w:ascii="Times New Roman" w:eastAsia="Times New Roman" w:hAnsi="Times New Roman"/>
                <w:b/>
                <w:color w:val="000000" w:themeColor="text1"/>
                <w:sz w:val="24"/>
                <w:szCs w:val="24"/>
                <w:lang w:val="ro-RO"/>
              </w:rPr>
            </w:pPr>
          </w:p>
          <w:p w14:paraId="45705CF7" w14:textId="77777777" w:rsidR="0040674F" w:rsidRPr="001211CC" w:rsidRDefault="0040674F" w:rsidP="0040674F">
            <w:pPr>
              <w:tabs>
                <w:tab w:val="left" w:pos="-540"/>
                <w:tab w:val="left" w:pos="0"/>
                <w:tab w:val="left" w:pos="2430"/>
                <w:tab w:val="left" w:pos="2835"/>
                <w:tab w:val="left" w:pos="3690"/>
              </w:tabs>
              <w:spacing w:after="0" w:line="240" w:lineRule="auto"/>
              <w:ind w:right="338"/>
              <w:rPr>
                <w:rFonts w:ascii="Times New Roman" w:eastAsia="Times New Roman" w:hAnsi="Times New Roman"/>
                <w:b/>
                <w:bCs/>
                <w:color w:val="000000" w:themeColor="text1"/>
                <w:sz w:val="24"/>
                <w:szCs w:val="24"/>
                <w:lang w:val="ro-RO"/>
              </w:rPr>
            </w:pPr>
          </w:p>
          <w:p w14:paraId="02AB5A35" w14:textId="77777777" w:rsidR="0040674F" w:rsidRPr="001211CC" w:rsidRDefault="0040674F" w:rsidP="0040674F">
            <w:pPr>
              <w:tabs>
                <w:tab w:val="left" w:pos="-540"/>
                <w:tab w:val="left" w:pos="0"/>
                <w:tab w:val="left" w:pos="2430"/>
                <w:tab w:val="left" w:pos="2835"/>
                <w:tab w:val="left" w:pos="3690"/>
              </w:tabs>
              <w:spacing w:after="0" w:line="240" w:lineRule="auto"/>
              <w:ind w:right="338"/>
              <w:rPr>
                <w:rFonts w:ascii="Times New Roman" w:eastAsia="Times New Roman" w:hAnsi="Times New Roman"/>
                <w:b/>
                <w:bCs/>
                <w:color w:val="000000" w:themeColor="text1"/>
                <w:sz w:val="24"/>
                <w:szCs w:val="24"/>
                <w:lang w:val="ro-RO"/>
              </w:rPr>
            </w:pPr>
          </w:p>
          <w:p w14:paraId="02B05B01" w14:textId="77777777" w:rsidR="0040674F" w:rsidRPr="001211CC" w:rsidRDefault="0040674F" w:rsidP="0040674F">
            <w:pPr>
              <w:tabs>
                <w:tab w:val="left" w:pos="-540"/>
                <w:tab w:val="left" w:pos="0"/>
                <w:tab w:val="left" w:pos="2430"/>
                <w:tab w:val="left" w:pos="2835"/>
                <w:tab w:val="left" w:pos="3690"/>
              </w:tabs>
              <w:spacing w:after="0" w:line="240" w:lineRule="auto"/>
              <w:ind w:right="338"/>
              <w:rPr>
                <w:rFonts w:ascii="Times New Roman" w:eastAsia="Times New Roman" w:hAnsi="Times New Roman"/>
                <w:b/>
                <w:bCs/>
                <w:color w:val="000000" w:themeColor="text1"/>
                <w:sz w:val="24"/>
                <w:szCs w:val="24"/>
                <w:lang w:val="ro-RO"/>
              </w:rPr>
            </w:pPr>
          </w:p>
          <w:p w14:paraId="429FEE3D" w14:textId="77777777" w:rsidR="0040674F" w:rsidRPr="001211CC" w:rsidRDefault="0040674F" w:rsidP="0040674F">
            <w:pPr>
              <w:tabs>
                <w:tab w:val="left" w:pos="-540"/>
                <w:tab w:val="left" w:pos="0"/>
                <w:tab w:val="left" w:pos="2430"/>
                <w:tab w:val="left" w:pos="2835"/>
                <w:tab w:val="left" w:pos="3690"/>
              </w:tabs>
              <w:spacing w:after="0" w:line="240" w:lineRule="auto"/>
              <w:ind w:right="338"/>
              <w:rPr>
                <w:rFonts w:ascii="Times New Roman" w:eastAsia="Times New Roman" w:hAnsi="Times New Roman"/>
                <w:b/>
                <w:bCs/>
                <w:color w:val="000000" w:themeColor="text1"/>
                <w:sz w:val="24"/>
                <w:szCs w:val="24"/>
                <w:lang w:val="ro-RO"/>
              </w:rPr>
            </w:pPr>
          </w:p>
          <w:p w14:paraId="5525EB42" w14:textId="28B92AE5" w:rsidR="0040674F" w:rsidRPr="001211CC" w:rsidRDefault="001211CC" w:rsidP="001211CC">
            <w:pPr>
              <w:tabs>
                <w:tab w:val="left" w:pos="-540"/>
                <w:tab w:val="left" w:pos="0"/>
              </w:tabs>
              <w:spacing w:after="0" w:line="360" w:lineRule="auto"/>
              <w:rPr>
                <w:rFonts w:ascii="Times New Roman" w:eastAsia="Times New Roman" w:hAnsi="Times New Roman"/>
                <w:b/>
                <w:noProof/>
                <w:color w:val="000000" w:themeColor="text1"/>
                <w:sz w:val="24"/>
                <w:szCs w:val="24"/>
                <w:lang w:val="ro-RO"/>
              </w:rPr>
            </w:pPr>
            <w:r w:rsidRPr="001211CC">
              <w:rPr>
                <w:rFonts w:ascii="Times New Roman" w:eastAsia="Times New Roman" w:hAnsi="Times New Roman"/>
                <w:b/>
                <w:noProof/>
                <w:color w:val="000000" w:themeColor="text1"/>
                <w:sz w:val="24"/>
                <w:szCs w:val="24"/>
                <w:lang w:val="ro-RO"/>
              </w:rPr>
              <w:t xml:space="preserve">            </w:t>
            </w:r>
            <w:r w:rsidR="0040674F" w:rsidRPr="001211CC">
              <w:rPr>
                <w:rFonts w:ascii="Times New Roman" w:eastAsia="Times New Roman" w:hAnsi="Times New Roman"/>
                <w:b/>
                <w:noProof/>
                <w:color w:val="000000" w:themeColor="text1"/>
                <w:sz w:val="24"/>
                <w:szCs w:val="24"/>
                <w:lang w:val="ro-RO"/>
              </w:rPr>
              <w:t>MINISTRUL JUSTIŢIEI</w:t>
            </w:r>
          </w:p>
          <w:p w14:paraId="2ABF2B0E" w14:textId="6892F068" w:rsidR="0040674F" w:rsidRPr="001211CC" w:rsidRDefault="001211CC" w:rsidP="001211CC">
            <w:pPr>
              <w:tabs>
                <w:tab w:val="left" w:pos="-540"/>
                <w:tab w:val="left" w:pos="0"/>
              </w:tabs>
              <w:spacing w:after="0" w:line="360" w:lineRule="auto"/>
              <w:rPr>
                <w:rFonts w:ascii="Times New Roman" w:eastAsia="Times New Roman" w:hAnsi="Times New Roman"/>
                <w:b/>
                <w:noProof/>
                <w:color w:val="000000" w:themeColor="text1"/>
                <w:sz w:val="24"/>
                <w:szCs w:val="24"/>
                <w:lang w:val="ro-RO"/>
              </w:rPr>
            </w:pPr>
            <w:r w:rsidRPr="001211CC">
              <w:rPr>
                <w:rFonts w:ascii="Times New Roman" w:eastAsia="Times New Roman" w:hAnsi="Times New Roman"/>
                <w:b/>
                <w:noProof/>
                <w:color w:val="000000" w:themeColor="text1"/>
                <w:sz w:val="24"/>
                <w:szCs w:val="24"/>
                <w:lang w:val="ro-RO"/>
              </w:rPr>
              <w:t xml:space="preserve">      </w:t>
            </w:r>
            <w:r w:rsidR="0040674F" w:rsidRPr="001211CC">
              <w:rPr>
                <w:rFonts w:ascii="Times New Roman" w:eastAsia="Times New Roman" w:hAnsi="Times New Roman"/>
                <w:b/>
                <w:noProof/>
                <w:color w:val="000000" w:themeColor="text1"/>
                <w:sz w:val="24"/>
                <w:szCs w:val="24"/>
                <w:lang w:val="ro-RO"/>
              </w:rPr>
              <w:t>ALINA-ȘTEFANIA GORGHIU</w:t>
            </w:r>
          </w:p>
          <w:p w14:paraId="0C835F78" w14:textId="77777777" w:rsidR="0040674F" w:rsidRPr="001211CC" w:rsidRDefault="0040674F" w:rsidP="0040674F">
            <w:pPr>
              <w:tabs>
                <w:tab w:val="left" w:pos="-540"/>
                <w:tab w:val="left" w:pos="0"/>
                <w:tab w:val="left" w:pos="2430"/>
                <w:tab w:val="left" w:pos="2835"/>
                <w:tab w:val="left" w:pos="3690"/>
              </w:tabs>
              <w:spacing w:after="0" w:line="240" w:lineRule="auto"/>
              <w:ind w:right="338"/>
              <w:rPr>
                <w:rFonts w:ascii="Times New Roman" w:eastAsia="Times New Roman" w:hAnsi="Times New Roman"/>
                <w:b/>
                <w:bCs/>
                <w:color w:val="000000" w:themeColor="text1"/>
                <w:sz w:val="24"/>
                <w:szCs w:val="24"/>
                <w:lang w:val="ro-RO"/>
              </w:rPr>
            </w:pPr>
          </w:p>
          <w:p w14:paraId="26F22B1A" w14:textId="77777777" w:rsidR="0040674F" w:rsidRPr="001211CC" w:rsidRDefault="0040674F" w:rsidP="0040674F">
            <w:pPr>
              <w:tabs>
                <w:tab w:val="left" w:pos="1245"/>
                <w:tab w:val="left" w:pos="1995"/>
                <w:tab w:val="left" w:pos="2835"/>
              </w:tabs>
              <w:spacing w:after="0" w:line="240" w:lineRule="auto"/>
              <w:ind w:right="338"/>
              <w:rPr>
                <w:rFonts w:ascii="Times New Roman" w:eastAsia="Times New Roman" w:hAnsi="Times New Roman"/>
                <w:b/>
                <w:bCs/>
                <w:color w:val="000000" w:themeColor="text1"/>
                <w:sz w:val="24"/>
                <w:szCs w:val="24"/>
                <w:lang w:val="ro-RO"/>
              </w:rPr>
            </w:pPr>
          </w:p>
          <w:p w14:paraId="156F395F" w14:textId="77777777" w:rsidR="0040674F" w:rsidRPr="001211CC" w:rsidRDefault="0040674F" w:rsidP="0040674F">
            <w:pPr>
              <w:tabs>
                <w:tab w:val="left" w:pos="1245"/>
                <w:tab w:val="left" w:pos="1995"/>
                <w:tab w:val="left" w:pos="2835"/>
              </w:tabs>
              <w:spacing w:after="0" w:line="240" w:lineRule="auto"/>
              <w:ind w:left="360" w:right="338"/>
              <w:jc w:val="center"/>
              <w:rPr>
                <w:rFonts w:ascii="Times New Roman" w:eastAsia="Times New Roman" w:hAnsi="Times New Roman"/>
                <w:b/>
                <w:bCs/>
                <w:color w:val="000000" w:themeColor="text1"/>
                <w:sz w:val="24"/>
                <w:szCs w:val="24"/>
                <w:lang w:val="ro-RO"/>
              </w:rPr>
            </w:pPr>
          </w:p>
        </w:tc>
      </w:tr>
    </w:tbl>
    <w:p w14:paraId="3970BE9C" w14:textId="3165CED3" w:rsidR="00D66DCF" w:rsidRPr="00D66DCF" w:rsidRDefault="00D66DCF" w:rsidP="00D66DCF">
      <w:pPr>
        <w:spacing w:after="0" w:line="240" w:lineRule="auto"/>
        <w:jc w:val="both"/>
        <w:rPr>
          <w:rFonts w:ascii="Times New Roman" w:eastAsia="Times New Roman" w:hAnsi="Times New Roman"/>
          <w:sz w:val="24"/>
          <w:szCs w:val="24"/>
          <w:lang w:val="ro-RO"/>
        </w:rPr>
      </w:pPr>
      <w:r w:rsidRPr="00D66DCF">
        <w:rPr>
          <w:rFonts w:ascii="Times New Roman" w:eastAsia="Times New Roman" w:hAnsi="Times New Roman"/>
          <w:sz w:val="24"/>
          <w:szCs w:val="24"/>
          <w:lang w:val="ro-RO"/>
        </w:rPr>
        <w:lastRenderedPageBreak/>
        <w:t xml:space="preserve">SECRETAR DE STAT                                              </w:t>
      </w:r>
      <w:r>
        <w:rPr>
          <w:rFonts w:ascii="Times New Roman" w:eastAsia="Times New Roman" w:hAnsi="Times New Roman"/>
          <w:sz w:val="24"/>
          <w:szCs w:val="24"/>
          <w:lang w:val="ro-RO"/>
        </w:rPr>
        <w:t xml:space="preserve">               </w:t>
      </w:r>
      <w:r w:rsidRPr="00D66DCF">
        <w:rPr>
          <w:rFonts w:ascii="Times New Roman" w:eastAsia="Times New Roman" w:hAnsi="Times New Roman"/>
          <w:sz w:val="24"/>
          <w:szCs w:val="24"/>
          <w:lang w:val="ro-RO"/>
        </w:rPr>
        <w:t xml:space="preserve">           SECRETAR DE STAT</w:t>
      </w:r>
    </w:p>
    <w:p w14:paraId="2D8C2BF4" w14:textId="6EAFBFEF" w:rsidR="00D66DCF" w:rsidRPr="00D66DCF" w:rsidRDefault="00D66DCF" w:rsidP="00D66DCF">
      <w:pPr>
        <w:tabs>
          <w:tab w:val="left" w:pos="2835"/>
        </w:tabs>
        <w:spacing w:after="0" w:line="360" w:lineRule="auto"/>
        <w:ind w:right="338"/>
        <w:outlineLvl w:val="0"/>
        <w:rPr>
          <w:rFonts w:ascii="Times New Roman" w:eastAsia="Times New Roman" w:hAnsi="Times New Roman"/>
          <w:b/>
          <w:bCs/>
          <w:color w:val="000000" w:themeColor="text1"/>
          <w:sz w:val="24"/>
          <w:szCs w:val="24"/>
          <w:lang w:val="ro-RO"/>
        </w:rPr>
      </w:pPr>
      <w:r w:rsidRPr="00A220AB">
        <w:rPr>
          <w:rFonts w:ascii="Times New Roman" w:eastAsia="Times New Roman" w:hAnsi="Times New Roman"/>
          <w:color w:val="333333"/>
          <w:sz w:val="24"/>
          <w:szCs w:val="24"/>
          <w:shd w:val="clear" w:color="auto" w:fill="FFFFFF"/>
          <w:lang w:val="pt-PT"/>
        </w:rPr>
        <w:t xml:space="preserve"> </w:t>
      </w:r>
      <w:r w:rsidRPr="00D66DCF">
        <w:rPr>
          <w:rFonts w:ascii="Times New Roman" w:eastAsia="Times New Roman" w:hAnsi="Times New Roman"/>
          <w:color w:val="333333"/>
          <w:sz w:val="24"/>
          <w:szCs w:val="24"/>
          <w:shd w:val="clear" w:color="auto" w:fill="FFFFFF"/>
          <w:lang w:val="en-US"/>
        </w:rPr>
        <w:t xml:space="preserve">Dan-Ştefan CHIRU                                                              </w:t>
      </w:r>
      <w:r>
        <w:rPr>
          <w:rFonts w:ascii="Times New Roman" w:eastAsia="Times New Roman" w:hAnsi="Times New Roman"/>
          <w:color w:val="333333"/>
          <w:sz w:val="24"/>
          <w:szCs w:val="24"/>
          <w:shd w:val="clear" w:color="auto" w:fill="FFFFFF"/>
          <w:lang w:val="en-US"/>
        </w:rPr>
        <w:t xml:space="preserve">               </w:t>
      </w:r>
      <w:r w:rsidRPr="00D66DCF">
        <w:rPr>
          <w:rFonts w:ascii="Times New Roman" w:eastAsia="Times New Roman" w:hAnsi="Times New Roman"/>
          <w:color w:val="333333"/>
          <w:sz w:val="24"/>
          <w:szCs w:val="24"/>
          <w:shd w:val="clear" w:color="auto" w:fill="FFFFFF"/>
          <w:lang w:val="en-US"/>
        </w:rPr>
        <w:t xml:space="preserve">  </w:t>
      </w:r>
      <w:bookmarkStart w:id="7" w:name="_Hlk151647797"/>
      <w:r w:rsidRPr="00D66DCF">
        <w:rPr>
          <w:rFonts w:ascii="Times New Roman" w:eastAsia="Times New Roman" w:hAnsi="Times New Roman"/>
          <w:bCs/>
          <w:color w:val="333333"/>
          <w:sz w:val="24"/>
          <w:szCs w:val="24"/>
          <w:shd w:val="clear" w:color="auto" w:fill="FFFFFF"/>
          <w:lang w:val="ro-RO"/>
        </w:rPr>
        <w:t>Ionuţ Sorin BANCIU</w:t>
      </w:r>
      <w:bookmarkEnd w:id="7"/>
    </w:p>
    <w:p w14:paraId="213738D0" w14:textId="77777777" w:rsidR="00D66DCF" w:rsidRPr="00D66DCF" w:rsidRDefault="00D66DCF" w:rsidP="001211CC">
      <w:pPr>
        <w:tabs>
          <w:tab w:val="left" w:pos="2835"/>
        </w:tabs>
        <w:spacing w:after="0" w:line="360" w:lineRule="auto"/>
        <w:ind w:right="338"/>
        <w:outlineLvl w:val="0"/>
        <w:rPr>
          <w:rFonts w:ascii="Times New Roman" w:eastAsia="Times New Roman" w:hAnsi="Times New Roman"/>
          <w:b/>
          <w:bCs/>
          <w:color w:val="000000" w:themeColor="text1"/>
          <w:sz w:val="24"/>
          <w:szCs w:val="24"/>
          <w:lang w:val="ro-RO"/>
        </w:rPr>
      </w:pPr>
    </w:p>
    <w:p w14:paraId="70134921" w14:textId="77777777" w:rsidR="000E4B6A" w:rsidRDefault="000E4B6A">
      <w:pPr>
        <w:keepNext/>
        <w:spacing w:after="0" w:line="360" w:lineRule="auto"/>
        <w:outlineLvl w:val="5"/>
        <w:rPr>
          <w:rFonts w:ascii="Times New Roman" w:eastAsia="Times New Roman" w:hAnsi="Times New Roman"/>
          <w:iCs/>
          <w:color w:val="000000" w:themeColor="text1"/>
          <w:sz w:val="24"/>
          <w:szCs w:val="24"/>
          <w:lang w:val="en-US"/>
        </w:rPr>
      </w:pPr>
    </w:p>
    <w:p w14:paraId="63E9A10D" w14:textId="77777777" w:rsidR="00D66DCF" w:rsidRDefault="00D66DCF">
      <w:pPr>
        <w:keepNext/>
        <w:spacing w:after="0" w:line="360" w:lineRule="auto"/>
        <w:outlineLvl w:val="5"/>
        <w:rPr>
          <w:rFonts w:ascii="Times New Roman" w:eastAsia="Times New Roman" w:hAnsi="Times New Roman"/>
          <w:iCs/>
          <w:color w:val="000000" w:themeColor="text1"/>
          <w:sz w:val="24"/>
          <w:szCs w:val="24"/>
          <w:lang w:val="en-US"/>
        </w:rPr>
      </w:pPr>
    </w:p>
    <w:p w14:paraId="72077901" w14:textId="77777777" w:rsidR="00D66DCF" w:rsidRPr="00D66DCF" w:rsidRDefault="00D66DCF">
      <w:pPr>
        <w:keepNext/>
        <w:spacing w:after="0" w:line="360" w:lineRule="auto"/>
        <w:outlineLvl w:val="5"/>
        <w:rPr>
          <w:rFonts w:ascii="Times New Roman" w:eastAsia="Times New Roman" w:hAnsi="Times New Roman"/>
          <w:iCs/>
          <w:color w:val="000000" w:themeColor="text1"/>
          <w:sz w:val="24"/>
          <w:szCs w:val="24"/>
          <w:lang w:val="en-US"/>
        </w:rPr>
      </w:pPr>
    </w:p>
    <w:p w14:paraId="2A8BD9F5" w14:textId="7F1AAD7B" w:rsidR="00D66DCF" w:rsidRPr="001E5B79" w:rsidRDefault="00122548" w:rsidP="00D66DCF">
      <w:pPr>
        <w:keepNext/>
        <w:spacing w:after="0" w:line="360" w:lineRule="auto"/>
        <w:outlineLvl w:val="5"/>
        <w:rPr>
          <w:rFonts w:ascii="Times New Roman" w:eastAsia="Times New Roman" w:hAnsi="Times New Roman"/>
          <w:iCs/>
          <w:color w:val="000000" w:themeColor="text1"/>
          <w:sz w:val="24"/>
          <w:szCs w:val="24"/>
          <w:lang w:val="pt-PT"/>
        </w:rPr>
      </w:pPr>
      <w:bookmarkStart w:id="8" w:name="_Hlk169093400"/>
      <w:r w:rsidRPr="001E5B79">
        <w:rPr>
          <w:rFonts w:ascii="Times New Roman" w:eastAsia="Times New Roman" w:hAnsi="Times New Roman"/>
          <w:iCs/>
          <w:color w:val="000000" w:themeColor="text1"/>
          <w:sz w:val="24"/>
          <w:szCs w:val="24"/>
          <w:lang w:val="pt-PT"/>
        </w:rPr>
        <w:t>S</w:t>
      </w:r>
      <w:r w:rsidRPr="001E5B79">
        <w:rPr>
          <w:rFonts w:ascii="Times New Roman" w:eastAsia="Times New Roman" w:hAnsi="Times New Roman"/>
          <w:color w:val="000000" w:themeColor="text1"/>
          <w:sz w:val="24"/>
          <w:szCs w:val="24"/>
          <w:lang w:val="pt-PT"/>
        </w:rPr>
        <w:t xml:space="preserve">ECRETAR </w:t>
      </w:r>
      <w:r w:rsidR="001E5B79" w:rsidRPr="00D66DCF">
        <w:rPr>
          <w:rFonts w:ascii="Times New Roman" w:eastAsia="Times New Roman" w:hAnsi="Times New Roman"/>
          <w:sz w:val="24"/>
          <w:szCs w:val="24"/>
          <w:lang w:val="ro-RO"/>
        </w:rPr>
        <w:t>DE STAT</w:t>
      </w:r>
      <w:r w:rsidR="00D66DCF" w:rsidRPr="001E5B79">
        <w:rPr>
          <w:rFonts w:ascii="Times New Roman" w:eastAsia="Times New Roman" w:hAnsi="Times New Roman"/>
          <w:iCs/>
          <w:color w:val="000000" w:themeColor="text1"/>
          <w:sz w:val="24"/>
          <w:szCs w:val="24"/>
          <w:lang w:val="pt-PT"/>
        </w:rPr>
        <w:t xml:space="preserve">                                                                    S</w:t>
      </w:r>
      <w:r w:rsidR="00D66DCF" w:rsidRPr="001E5B79">
        <w:rPr>
          <w:rFonts w:ascii="Times New Roman" w:eastAsia="Times New Roman" w:hAnsi="Times New Roman"/>
          <w:color w:val="000000" w:themeColor="text1"/>
          <w:sz w:val="24"/>
          <w:szCs w:val="24"/>
          <w:lang w:val="pt-PT"/>
        </w:rPr>
        <w:t xml:space="preserve">ECRETAR </w:t>
      </w:r>
      <w:r w:rsidR="001E5B79" w:rsidRPr="00D66DCF">
        <w:rPr>
          <w:rFonts w:ascii="Times New Roman" w:eastAsia="Times New Roman" w:hAnsi="Times New Roman"/>
          <w:sz w:val="24"/>
          <w:szCs w:val="24"/>
          <w:lang w:val="ro-RO"/>
        </w:rPr>
        <w:t>DE STAT</w:t>
      </w:r>
    </w:p>
    <w:p w14:paraId="52355B0D" w14:textId="51856816" w:rsidR="00D66DCF" w:rsidRPr="00766783" w:rsidRDefault="00D66DCF" w:rsidP="00D66DCF">
      <w:pPr>
        <w:spacing w:after="0" w:line="240" w:lineRule="auto"/>
        <w:rPr>
          <w:rFonts w:ascii="Times New Roman" w:eastAsia="Times New Roman" w:hAnsi="Times New Roman"/>
          <w:b/>
          <w:color w:val="000000" w:themeColor="text1"/>
          <w:sz w:val="24"/>
          <w:szCs w:val="24"/>
          <w:lang w:val="pt-PT"/>
        </w:rPr>
      </w:pPr>
      <w:r w:rsidRPr="00766783">
        <w:rPr>
          <w:rFonts w:ascii="Times New Roman" w:eastAsia="Times New Roman" w:hAnsi="Times New Roman"/>
          <w:bCs/>
          <w:color w:val="000000" w:themeColor="text1"/>
          <w:sz w:val="24"/>
          <w:szCs w:val="24"/>
          <w:lang w:val="pt-PT"/>
        </w:rPr>
        <w:t xml:space="preserve">Bogdan BALANIȘCU                                                                          </w:t>
      </w:r>
      <w:r w:rsidRPr="00766783">
        <w:rPr>
          <w:rFonts w:ascii="Times New Roman" w:eastAsia="Times New Roman" w:hAnsi="Times New Roman"/>
          <w:sz w:val="24"/>
          <w:szCs w:val="24"/>
          <w:lang w:val="pt-PT"/>
        </w:rPr>
        <w:t xml:space="preserve">Cristian-Valer BEȘENI                             </w:t>
      </w:r>
    </w:p>
    <w:p w14:paraId="4899548E" w14:textId="63F2F3C3" w:rsidR="008850A0" w:rsidRPr="00766783" w:rsidRDefault="008850A0">
      <w:pPr>
        <w:keepNext/>
        <w:spacing w:after="0" w:line="360" w:lineRule="auto"/>
        <w:outlineLvl w:val="5"/>
        <w:rPr>
          <w:rFonts w:ascii="Times New Roman" w:eastAsia="Times New Roman" w:hAnsi="Times New Roman"/>
          <w:iCs/>
          <w:color w:val="000000" w:themeColor="text1"/>
          <w:sz w:val="24"/>
          <w:szCs w:val="24"/>
          <w:lang w:val="pt-PT"/>
        </w:rPr>
      </w:pPr>
    </w:p>
    <w:bookmarkEnd w:id="8"/>
    <w:p w14:paraId="699BD811" w14:textId="77777777" w:rsidR="008850A0" w:rsidRPr="00766783" w:rsidRDefault="008850A0">
      <w:pPr>
        <w:spacing w:after="0" w:line="240" w:lineRule="auto"/>
        <w:rPr>
          <w:rFonts w:ascii="Times New Roman" w:eastAsia="Times New Roman" w:hAnsi="Times New Roman"/>
          <w:b/>
          <w:color w:val="000000" w:themeColor="text1"/>
          <w:sz w:val="24"/>
          <w:szCs w:val="24"/>
          <w:lang w:val="pt-PT"/>
        </w:rPr>
      </w:pPr>
    </w:p>
    <w:p w14:paraId="1ABCE73C" w14:textId="113CEB4C" w:rsidR="008850A0" w:rsidRPr="00766783" w:rsidRDefault="008850A0">
      <w:pPr>
        <w:spacing w:after="0" w:line="240" w:lineRule="auto"/>
        <w:rPr>
          <w:rFonts w:ascii="Times New Roman" w:eastAsia="Times New Roman" w:hAnsi="Times New Roman"/>
          <w:b/>
          <w:color w:val="000000" w:themeColor="text1"/>
          <w:sz w:val="24"/>
          <w:szCs w:val="24"/>
          <w:lang w:val="pt-PT"/>
        </w:rPr>
      </w:pPr>
    </w:p>
    <w:p w14:paraId="691B7EC6" w14:textId="5EDB6CA9" w:rsidR="00660BCC" w:rsidRPr="00766783" w:rsidRDefault="00660BCC">
      <w:pPr>
        <w:spacing w:after="0" w:line="240" w:lineRule="auto"/>
        <w:rPr>
          <w:rFonts w:ascii="Times New Roman" w:eastAsia="Times New Roman" w:hAnsi="Times New Roman"/>
          <w:b/>
          <w:color w:val="000000" w:themeColor="text1"/>
          <w:sz w:val="24"/>
          <w:szCs w:val="24"/>
          <w:lang w:val="pt-PT"/>
        </w:rPr>
      </w:pPr>
    </w:p>
    <w:p w14:paraId="3D37DE2B" w14:textId="77777777" w:rsidR="001211CC" w:rsidRPr="00766783" w:rsidRDefault="001211CC">
      <w:pPr>
        <w:spacing w:after="0" w:line="240" w:lineRule="auto"/>
        <w:rPr>
          <w:rFonts w:ascii="Times New Roman" w:eastAsia="Times New Roman" w:hAnsi="Times New Roman"/>
          <w:b/>
          <w:color w:val="000000" w:themeColor="text1"/>
          <w:sz w:val="24"/>
          <w:szCs w:val="24"/>
          <w:lang w:val="pt-PT"/>
        </w:rPr>
      </w:pPr>
    </w:p>
    <w:p w14:paraId="421AAE80" w14:textId="77777777" w:rsidR="00A220AB" w:rsidRPr="00766783" w:rsidRDefault="00A220AB" w:rsidP="00A220AB">
      <w:pPr>
        <w:jc w:val="both"/>
        <w:rPr>
          <w:rFonts w:cs="Calibri"/>
          <w:b/>
          <w:bCs/>
          <w:sz w:val="24"/>
          <w:szCs w:val="24"/>
          <w:lang w:val="pt-PT"/>
        </w:rPr>
      </w:pPr>
      <w:r w:rsidRPr="00A220AB">
        <w:rPr>
          <w:rFonts w:ascii="Times New Roman" w:eastAsia="Times New Roman" w:hAnsi="Times New Roman"/>
          <w:sz w:val="24"/>
          <w:szCs w:val="24"/>
          <w:lang w:val="ro-RO"/>
        </w:rPr>
        <w:t>SECRETAR GENERAL</w:t>
      </w:r>
    </w:p>
    <w:p w14:paraId="14A54622" w14:textId="77777777" w:rsidR="00A220AB" w:rsidRPr="00766783" w:rsidRDefault="00A220AB" w:rsidP="00A220AB">
      <w:pPr>
        <w:spacing w:after="0" w:line="240" w:lineRule="auto"/>
        <w:jc w:val="both"/>
        <w:rPr>
          <w:rFonts w:ascii="Times New Roman" w:hAnsi="Times New Roman"/>
          <w:sz w:val="24"/>
          <w:szCs w:val="24"/>
          <w:lang w:val="pt-PT"/>
        </w:rPr>
      </w:pPr>
      <w:r w:rsidRPr="00766783">
        <w:rPr>
          <w:rFonts w:ascii="Times New Roman" w:eastAsia="Times New Roman" w:hAnsi="Times New Roman"/>
          <w:sz w:val="24"/>
          <w:szCs w:val="24"/>
          <w:lang w:val="pt-PT"/>
        </w:rPr>
        <w:t>ALEXANDRU AVRAM</w:t>
      </w:r>
    </w:p>
    <w:p w14:paraId="238053D4" w14:textId="77777777" w:rsidR="00A220AB" w:rsidRPr="00A220AB" w:rsidRDefault="00A220AB" w:rsidP="00A220AB">
      <w:pPr>
        <w:spacing w:after="240" w:line="240" w:lineRule="auto"/>
        <w:jc w:val="both"/>
        <w:rPr>
          <w:rFonts w:ascii="Times New Roman" w:eastAsia="Times New Roman" w:hAnsi="Times New Roman"/>
          <w:sz w:val="24"/>
          <w:szCs w:val="24"/>
          <w:lang w:val="ro-RO"/>
        </w:rPr>
      </w:pPr>
    </w:p>
    <w:p w14:paraId="0D1CBED1" w14:textId="77777777" w:rsidR="00A220AB" w:rsidRPr="00A220AB" w:rsidRDefault="00A220AB" w:rsidP="00A220AB">
      <w:pPr>
        <w:spacing w:after="0" w:line="240" w:lineRule="auto"/>
        <w:ind w:firstLine="720"/>
        <w:jc w:val="both"/>
        <w:rPr>
          <w:rFonts w:ascii="Times New Roman" w:eastAsia="Times New Roman" w:hAnsi="Times New Roman"/>
          <w:sz w:val="24"/>
          <w:szCs w:val="24"/>
          <w:lang w:val="ro-RO"/>
        </w:rPr>
      </w:pPr>
    </w:p>
    <w:p w14:paraId="22D10064" w14:textId="77777777" w:rsidR="00A220AB" w:rsidRPr="00A220AB" w:rsidRDefault="00A220AB" w:rsidP="00A220AB">
      <w:pPr>
        <w:spacing w:after="0" w:line="240" w:lineRule="auto"/>
        <w:ind w:firstLine="720"/>
        <w:jc w:val="both"/>
        <w:rPr>
          <w:rFonts w:ascii="Times New Roman" w:eastAsia="Times New Roman" w:hAnsi="Times New Roman"/>
          <w:sz w:val="24"/>
          <w:szCs w:val="24"/>
          <w:lang w:val="ro-RO"/>
        </w:rPr>
      </w:pPr>
    </w:p>
    <w:p w14:paraId="4708B31A" w14:textId="77777777" w:rsidR="00A220AB" w:rsidRPr="00A220AB" w:rsidRDefault="00A220AB" w:rsidP="00A220AB">
      <w:pPr>
        <w:spacing w:after="0" w:line="240" w:lineRule="auto"/>
        <w:jc w:val="both"/>
        <w:rPr>
          <w:rFonts w:ascii="Times New Roman" w:eastAsia="Times New Roman" w:hAnsi="Times New Roman"/>
          <w:sz w:val="24"/>
          <w:szCs w:val="24"/>
          <w:lang w:val="ro-RO"/>
        </w:rPr>
      </w:pPr>
      <w:r w:rsidRPr="00A220AB">
        <w:rPr>
          <w:rFonts w:ascii="Times New Roman" w:eastAsia="Times New Roman" w:hAnsi="Times New Roman"/>
          <w:sz w:val="24"/>
          <w:szCs w:val="24"/>
          <w:lang w:val="ro-RO"/>
        </w:rPr>
        <w:t>SECRETAR GENERAL ADJUNCT</w:t>
      </w:r>
    </w:p>
    <w:p w14:paraId="33CBBDD2" w14:textId="77777777" w:rsidR="00A220AB" w:rsidRPr="00A220AB" w:rsidRDefault="00A220AB" w:rsidP="00A220AB">
      <w:pPr>
        <w:spacing w:after="0" w:line="240" w:lineRule="auto"/>
        <w:jc w:val="both"/>
        <w:rPr>
          <w:rFonts w:ascii="Times New Roman" w:eastAsia="Times New Roman" w:hAnsi="Times New Roman"/>
          <w:sz w:val="24"/>
          <w:szCs w:val="24"/>
          <w:lang w:val="ro-RO"/>
        </w:rPr>
      </w:pPr>
      <w:r w:rsidRPr="00A220AB">
        <w:rPr>
          <w:rFonts w:ascii="Times New Roman" w:eastAsia="Times New Roman" w:hAnsi="Times New Roman"/>
          <w:sz w:val="24"/>
          <w:szCs w:val="24"/>
          <w:lang w:val="ro-RO"/>
        </w:rPr>
        <w:t>Győző István BÁRCZI</w:t>
      </w:r>
    </w:p>
    <w:p w14:paraId="2A3DDECF" w14:textId="77777777" w:rsidR="00A220AB" w:rsidRPr="00A220AB" w:rsidRDefault="00A220AB" w:rsidP="00A220AB">
      <w:pPr>
        <w:spacing w:after="0" w:line="240" w:lineRule="auto"/>
        <w:ind w:firstLine="720"/>
        <w:jc w:val="both"/>
        <w:rPr>
          <w:rFonts w:ascii="Times New Roman" w:eastAsia="Times New Roman" w:hAnsi="Times New Roman"/>
          <w:sz w:val="24"/>
          <w:szCs w:val="24"/>
          <w:lang w:val="ro-RO"/>
        </w:rPr>
      </w:pPr>
    </w:p>
    <w:p w14:paraId="2299638C" w14:textId="77777777" w:rsidR="00A220AB" w:rsidRPr="00A220AB" w:rsidRDefault="00A220AB" w:rsidP="00A220AB">
      <w:pPr>
        <w:spacing w:after="0" w:line="240" w:lineRule="auto"/>
        <w:ind w:firstLine="720"/>
        <w:jc w:val="both"/>
        <w:rPr>
          <w:rFonts w:ascii="Times New Roman" w:eastAsia="Times New Roman" w:hAnsi="Times New Roman"/>
          <w:sz w:val="24"/>
          <w:szCs w:val="24"/>
          <w:lang w:val="ro-RO"/>
        </w:rPr>
      </w:pPr>
    </w:p>
    <w:p w14:paraId="718CBC1C" w14:textId="77777777" w:rsidR="00A220AB" w:rsidRPr="00A220AB" w:rsidRDefault="00A220AB" w:rsidP="00A220AB">
      <w:pPr>
        <w:spacing w:after="0" w:line="240" w:lineRule="auto"/>
        <w:ind w:firstLine="720"/>
        <w:jc w:val="both"/>
        <w:rPr>
          <w:rFonts w:ascii="Times New Roman" w:eastAsia="Times New Roman" w:hAnsi="Times New Roman"/>
          <w:sz w:val="24"/>
          <w:szCs w:val="24"/>
          <w:lang w:val="ro-RO"/>
        </w:rPr>
      </w:pPr>
    </w:p>
    <w:p w14:paraId="3F197E99" w14:textId="77777777" w:rsidR="00A220AB" w:rsidRPr="00A220AB" w:rsidRDefault="00A220AB" w:rsidP="00A220AB">
      <w:pPr>
        <w:spacing w:after="0" w:line="240" w:lineRule="auto"/>
        <w:jc w:val="both"/>
        <w:rPr>
          <w:rFonts w:ascii="Times New Roman" w:hAnsi="Times New Roman"/>
          <w:noProof/>
          <w:sz w:val="24"/>
          <w:szCs w:val="24"/>
          <w:lang w:val="ro-RO"/>
        </w:rPr>
      </w:pPr>
      <w:r w:rsidRPr="00A220AB">
        <w:rPr>
          <w:rFonts w:ascii="Times New Roman" w:eastAsia="Times New Roman" w:hAnsi="Times New Roman"/>
          <w:sz w:val="24"/>
          <w:szCs w:val="24"/>
          <w:lang w:val="ro-RO"/>
        </w:rPr>
        <w:t>SECRETAR GENERAL</w:t>
      </w:r>
      <w:r w:rsidRPr="00A220AB">
        <w:rPr>
          <w:rFonts w:ascii="Times New Roman" w:hAnsi="Times New Roman"/>
          <w:noProof/>
          <w:sz w:val="24"/>
          <w:szCs w:val="24"/>
          <w:lang w:val="ro-RO"/>
        </w:rPr>
        <w:t xml:space="preserve"> ADJUNCT</w:t>
      </w:r>
    </w:p>
    <w:p w14:paraId="501A9A4F" w14:textId="77777777" w:rsidR="00A220AB" w:rsidRPr="00A220AB" w:rsidRDefault="00A220AB" w:rsidP="00A220AB">
      <w:pPr>
        <w:spacing w:after="0" w:line="240" w:lineRule="auto"/>
        <w:jc w:val="both"/>
        <w:rPr>
          <w:rFonts w:ascii="Times New Roman" w:eastAsia="Times New Roman" w:hAnsi="Times New Roman"/>
          <w:sz w:val="24"/>
          <w:szCs w:val="24"/>
          <w:lang w:val="ro-RO"/>
        </w:rPr>
      </w:pPr>
    </w:p>
    <w:p w14:paraId="279EA3AA" w14:textId="77777777" w:rsidR="00A220AB" w:rsidRPr="00A220AB" w:rsidRDefault="00A220AB" w:rsidP="00A220AB">
      <w:pPr>
        <w:spacing w:after="0" w:line="240" w:lineRule="auto"/>
        <w:jc w:val="both"/>
        <w:rPr>
          <w:rFonts w:ascii="Times New Roman" w:eastAsia="Times New Roman" w:hAnsi="Times New Roman"/>
          <w:sz w:val="24"/>
          <w:szCs w:val="24"/>
          <w:lang w:val="ro-RO"/>
        </w:rPr>
      </w:pPr>
      <w:r w:rsidRPr="00A220AB">
        <w:rPr>
          <w:rFonts w:ascii="Times New Roman" w:eastAsia="Times New Roman" w:hAnsi="Times New Roman"/>
          <w:sz w:val="24"/>
          <w:szCs w:val="24"/>
          <w:lang w:val="ro-RO"/>
        </w:rPr>
        <w:t>Teodor DULCEAȚĂ</w:t>
      </w:r>
    </w:p>
    <w:p w14:paraId="0BF977DE" w14:textId="77777777" w:rsidR="00A220AB" w:rsidRPr="00A220AB" w:rsidRDefault="00A220AB" w:rsidP="00A220AB">
      <w:pPr>
        <w:spacing w:after="0" w:line="240" w:lineRule="auto"/>
        <w:ind w:firstLine="720"/>
        <w:jc w:val="both"/>
        <w:rPr>
          <w:rFonts w:ascii="Times New Roman" w:eastAsia="Times New Roman" w:hAnsi="Times New Roman"/>
          <w:sz w:val="24"/>
          <w:szCs w:val="24"/>
          <w:lang w:val="ro-RO"/>
        </w:rPr>
      </w:pPr>
    </w:p>
    <w:p w14:paraId="7C784195" w14:textId="77777777" w:rsidR="00A220AB" w:rsidRPr="00A220AB" w:rsidRDefault="00A220AB" w:rsidP="00A220AB">
      <w:pPr>
        <w:spacing w:after="0" w:line="240" w:lineRule="auto"/>
        <w:ind w:firstLine="720"/>
        <w:jc w:val="both"/>
        <w:rPr>
          <w:rFonts w:ascii="Times New Roman" w:eastAsia="Times New Roman" w:hAnsi="Times New Roman"/>
          <w:sz w:val="24"/>
          <w:szCs w:val="24"/>
          <w:lang w:val="ro-RO"/>
        </w:rPr>
      </w:pPr>
    </w:p>
    <w:p w14:paraId="2C78EB57" w14:textId="77777777" w:rsidR="00A220AB" w:rsidRPr="00A220AB" w:rsidRDefault="00A220AB" w:rsidP="00A220AB">
      <w:pPr>
        <w:spacing w:after="0" w:line="240" w:lineRule="auto"/>
        <w:jc w:val="both"/>
        <w:rPr>
          <w:rFonts w:ascii="Times New Roman" w:eastAsia="Times New Roman" w:hAnsi="Times New Roman"/>
          <w:sz w:val="24"/>
          <w:szCs w:val="24"/>
          <w:lang w:val="ro-RO"/>
        </w:rPr>
      </w:pPr>
    </w:p>
    <w:p w14:paraId="35E925F9" w14:textId="77777777" w:rsidR="00A220AB" w:rsidRPr="00A220AB" w:rsidRDefault="00A220AB" w:rsidP="00A220AB">
      <w:pPr>
        <w:spacing w:after="0" w:line="240" w:lineRule="auto"/>
        <w:ind w:firstLine="720"/>
        <w:jc w:val="both"/>
        <w:rPr>
          <w:rFonts w:ascii="Times New Roman" w:eastAsia="Times New Roman" w:hAnsi="Times New Roman"/>
          <w:sz w:val="24"/>
          <w:szCs w:val="24"/>
          <w:lang w:val="ro-RO"/>
        </w:rPr>
      </w:pPr>
    </w:p>
    <w:p w14:paraId="4C62923B" w14:textId="77777777" w:rsidR="00A220AB" w:rsidRPr="00A220AB" w:rsidRDefault="00A220AB" w:rsidP="00A220AB">
      <w:pPr>
        <w:spacing w:after="0" w:line="240" w:lineRule="auto"/>
        <w:jc w:val="both"/>
        <w:rPr>
          <w:rFonts w:ascii="Times New Roman" w:eastAsia="Times New Roman" w:hAnsi="Times New Roman"/>
          <w:sz w:val="24"/>
          <w:szCs w:val="24"/>
          <w:lang w:val="ro-RO"/>
        </w:rPr>
      </w:pPr>
      <w:r w:rsidRPr="00A220AB">
        <w:rPr>
          <w:rFonts w:ascii="Times New Roman" w:eastAsia="Times New Roman" w:hAnsi="Times New Roman"/>
          <w:sz w:val="24"/>
          <w:szCs w:val="24"/>
          <w:lang w:val="ro-RO"/>
        </w:rPr>
        <w:t>DIRECȚIA GENERALĂ ECONOMICĂ, INVESTIȚII ȘI ADMINISTRATIV</w:t>
      </w:r>
    </w:p>
    <w:p w14:paraId="7C90B3ED" w14:textId="77777777" w:rsidR="00A220AB" w:rsidRPr="00A220AB" w:rsidRDefault="00A220AB" w:rsidP="00A220AB">
      <w:pPr>
        <w:spacing w:after="0" w:line="240" w:lineRule="auto"/>
        <w:jc w:val="both"/>
        <w:rPr>
          <w:rFonts w:ascii="Times New Roman" w:eastAsia="Times New Roman" w:hAnsi="Times New Roman"/>
          <w:sz w:val="24"/>
          <w:szCs w:val="24"/>
          <w:lang w:val="ro-RO"/>
        </w:rPr>
      </w:pPr>
      <w:r w:rsidRPr="00A220AB">
        <w:rPr>
          <w:rFonts w:ascii="Times New Roman" w:eastAsia="Times New Roman" w:hAnsi="Times New Roman"/>
          <w:sz w:val="24"/>
          <w:szCs w:val="24"/>
          <w:lang w:val="ro-RO"/>
        </w:rPr>
        <w:t>Director general,</w:t>
      </w:r>
    </w:p>
    <w:p w14:paraId="56538AC6" w14:textId="77777777" w:rsidR="00A220AB" w:rsidRPr="00A220AB" w:rsidRDefault="00A220AB" w:rsidP="00A220AB">
      <w:pPr>
        <w:spacing w:after="0" w:line="240" w:lineRule="auto"/>
        <w:jc w:val="both"/>
        <w:rPr>
          <w:rFonts w:ascii="Times New Roman" w:eastAsia="Times New Roman" w:hAnsi="Times New Roman"/>
          <w:sz w:val="24"/>
          <w:szCs w:val="24"/>
          <w:lang w:val="ro-RO"/>
        </w:rPr>
      </w:pPr>
      <w:r w:rsidRPr="00A220AB">
        <w:rPr>
          <w:rFonts w:ascii="Times New Roman" w:eastAsia="Times New Roman" w:hAnsi="Times New Roman"/>
          <w:sz w:val="24"/>
          <w:szCs w:val="24"/>
          <w:lang w:val="ro-RO"/>
        </w:rPr>
        <w:t>Speranța IONESCU</w:t>
      </w:r>
    </w:p>
    <w:p w14:paraId="5DFFBB8C" w14:textId="77777777" w:rsidR="00A220AB" w:rsidRPr="00A220AB" w:rsidRDefault="00A220AB" w:rsidP="00A220AB">
      <w:pPr>
        <w:spacing w:after="0" w:line="240" w:lineRule="auto"/>
        <w:ind w:firstLine="720"/>
        <w:jc w:val="both"/>
        <w:rPr>
          <w:rFonts w:ascii="Times New Roman" w:eastAsia="Times New Roman" w:hAnsi="Times New Roman"/>
          <w:sz w:val="24"/>
          <w:szCs w:val="24"/>
          <w:lang w:val="ro-RO"/>
        </w:rPr>
      </w:pPr>
    </w:p>
    <w:p w14:paraId="36CAE019" w14:textId="77777777" w:rsidR="00A220AB" w:rsidRPr="00A220AB" w:rsidRDefault="00A220AB" w:rsidP="00A220AB">
      <w:pPr>
        <w:spacing w:after="0" w:line="240" w:lineRule="auto"/>
        <w:ind w:firstLine="720"/>
        <w:jc w:val="both"/>
        <w:rPr>
          <w:rFonts w:ascii="Times New Roman" w:eastAsia="Times New Roman" w:hAnsi="Times New Roman"/>
          <w:sz w:val="24"/>
          <w:szCs w:val="24"/>
          <w:lang w:val="ro-RO"/>
        </w:rPr>
      </w:pPr>
    </w:p>
    <w:p w14:paraId="2003EAB0" w14:textId="77777777" w:rsidR="00A220AB" w:rsidRPr="00A220AB" w:rsidRDefault="00A220AB" w:rsidP="00A220AB">
      <w:pPr>
        <w:spacing w:after="0" w:line="240" w:lineRule="auto"/>
        <w:ind w:firstLine="720"/>
        <w:jc w:val="both"/>
        <w:rPr>
          <w:rFonts w:ascii="Times New Roman" w:eastAsia="Times New Roman" w:hAnsi="Times New Roman"/>
          <w:sz w:val="24"/>
          <w:szCs w:val="24"/>
          <w:lang w:val="ro-RO"/>
        </w:rPr>
      </w:pPr>
    </w:p>
    <w:p w14:paraId="514F1FFA" w14:textId="77777777" w:rsidR="00A220AB" w:rsidRPr="00A220AB" w:rsidRDefault="00A220AB" w:rsidP="00A220AB">
      <w:pPr>
        <w:spacing w:after="0" w:line="240" w:lineRule="auto"/>
        <w:jc w:val="both"/>
        <w:rPr>
          <w:rFonts w:ascii="Times New Roman" w:eastAsia="Times New Roman" w:hAnsi="Times New Roman"/>
          <w:sz w:val="24"/>
          <w:szCs w:val="24"/>
          <w:lang w:val="ro-RO"/>
        </w:rPr>
      </w:pPr>
      <w:r w:rsidRPr="00A220AB">
        <w:rPr>
          <w:rFonts w:ascii="Times New Roman" w:eastAsia="Times New Roman" w:hAnsi="Times New Roman"/>
          <w:sz w:val="24"/>
          <w:szCs w:val="24"/>
          <w:lang w:val="ro-RO"/>
        </w:rPr>
        <w:t>DIRECȚIA GENERALĂ RESURSE UMANE, JURIDICĂ ȘI RELAȚIA CU PARLAMENTUL</w:t>
      </w:r>
    </w:p>
    <w:p w14:paraId="638AA2F1" w14:textId="77777777" w:rsidR="00A220AB" w:rsidRPr="00A220AB" w:rsidRDefault="00A220AB" w:rsidP="00A220AB">
      <w:pPr>
        <w:spacing w:after="0" w:line="240" w:lineRule="auto"/>
        <w:jc w:val="both"/>
        <w:rPr>
          <w:rFonts w:ascii="Times New Roman" w:eastAsia="Times New Roman" w:hAnsi="Times New Roman"/>
          <w:sz w:val="24"/>
          <w:szCs w:val="24"/>
          <w:lang w:val="ro-RO"/>
        </w:rPr>
      </w:pPr>
      <w:r w:rsidRPr="00A220AB">
        <w:rPr>
          <w:rFonts w:ascii="Times New Roman" w:eastAsia="Times New Roman" w:hAnsi="Times New Roman"/>
          <w:sz w:val="24"/>
          <w:szCs w:val="24"/>
          <w:lang w:val="ro-RO"/>
        </w:rPr>
        <w:t>Director general,</w:t>
      </w:r>
    </w:p>
    <w:p w14:paraId="5899F1AF" w14:textId="77777777" w:rsidR="00A220AB" w:rsidRPr="00A220AB" w:rsidRDefault="00A220AB" w:rsidP="00A220AB">
      <w:pPr>
        <w:spacing w:after="0" w:line="240" w:lineRule="auto"/>
        <w:jc w:val="both"/>
        <w:rPr>
          <w:rFonts w:ascii="Times New Roman" w:eastAsia="Times New Roman" w:hAnsi="Times New Roman"/>
          <w:b/>
          <w:sz w:val="24"/>
          <w:szCs w:val="24"/>
          <w:lang w:val="en-US"/>
        </w:rPr>
      </w:pPr>
      <w:r w:rsidRPr="00A220AB">
        <w:rPr>
          <w:rFonts w:ascii="Times New Roman" w:eastAsia="Times New Roman" w:hAnsi="Times New Roman"/>
          <w:sz w:val="24"/>
          <w:szCs w:val="24"/>
          <w:lang w:val="ro-RO"/>
        </w:rPr>
        <w:t>Cristina DUMITRESCU</w:t>
      </w:r>
    </w:p>
    <w:p w14:paraId="24D9A343" w14:textId="77777777" w:rsidR="00A220AB" w:rsidRPr="00A220AB" w:rsidRDefault="00A220AB" w:rsidP="00A220AB">
      <w:pPr>
        <w:spacing w:after="0" w:line="240" w:lineRule="auto"/>
        <w:jc w:val="both"/>
        <w:rPr>
          <w:rFonts w:ascii="Times New Roman" w:eastAsia="Times New Roman" w:hAnsi="Times New Roman"/>
          <w:b/>
          <w:color w:val="000000"/>
          <w:sz w:val="24"/>
          <w:szCs w:val="24"/>
          <w:lang w:val="ro-RO" w:eastAsia="ro-RO"/>
        </w:rPr>
      </w:pPr>
    </w:p>
    <w:p w14:paraId="4C590F44" w14:textId="77777777" w:rsidR="00A220AB" w:rsidRPr="00A220AB" w:rsidRDefault="00A220AB" w:rsidP="00A220AB">
      <w:pPr>
        <w:spacing w:after="0" w:line="240" w:lineRule="auto"/>
        <w:jc w:val="both"/>
        <w:rPr>
          <w:rFonts w:ascii="Times New Roman" w:eastAsia="Times New Roman" w:hAnsi="Times New Roman"/>
          <w:b/>
          <w:color w:val="000000"/>
          <w:sz w:val="24"/>
          <w:szCs w:val="24"/>
          <w:lang w:val="ro-RO" w:eastAsia="ro-RO"/>
        </w:rPr>
      </w:pPr>
    </w:p>
    <w:p w14:paraId="0FAB79F3" w14:textId="77777777" w:rsidR="00A220AB" w:rsidRPr="00A220AB" w:rsidRDefault="00A220AB" w:rsidP="00A220AB">
      <w:pPr>
        <w:spacing w:after="0" w:line="240" w:lineRule="auto"/>
        <w:rPr>
          <w:rFonts w:ascii="Times New Roman" w:hAnsi="Times New Roman"/>
          <w:sz w:val="24"/>
          <w:szCs w:val="24"/>
          <w:lang w:val="ro-RO"/>
        </w:rPr>
      </w:pPr>
    </w:p>
    <w:p w14:paraId="70A22980" w14:textId="77777777" w:rsidR="001211CC" w:rsidRPr="001211CC" w:rsidRDefault="001211CC" w:rsidP="00A220AB">
      <w:pPr>
        <w:spacing w:after="0" w:line="240" w:lineRule="auto"/>
        <w:rPr>
          <w:rFonts w:ascii="Times New Roman" w:eastAsia="Times New Roman" w:hAnsi="Times New Roman"/>
          <w:b/>
          <w:color w:val="000000" w:themeColor="text1"/>
          <w:sz w:val="24"/>
          <w:szCs w:val="24"/>
          <w:lang w:val="ro-RO"/>
        </w:rPr>
      </w:pPr>
    </w:p>
    <w:sectPr w:rsidR="001211CC" w:rsidRPr="001211CC" w:rsidSect="008F46EF">
      <w:headerReference w:type="even" r:id="rId9"/>
      <w:headerReference w:type="default" r:id="rId10"/>
      <w:footerReference w:type="even" r:id="rId11"/>
      <w:footerReference w:type="default" r:id="rId12"/>
      <w:headerReference w:type="first" r:id="rId13"/>
      <w:footerReference w:type="first" r:id="rId14"/>
      <w:pgSz w:w="12240" w:h="15840"/>
      <w:pgMar w:top="142" w:right="474" w:bottom="142"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725FC10" w14:textId="77777777" w:rsidR="007B622F" w:rsidRDefault="007B622F">
      <w:pPr>
        <w:spacing w:line="240" w:lineRule="auto"/>
      </w:pPr>
      <w:r>
        <w:separator/>
      </w:r>
    </w:p>
  </w:endnote>
  <w:endnote w:type="continuationSeparator" w:id="0">
    <w:p w14:paraId="67E6E809" w14:textId="77777777" w:rsidR="007B622F" w:rsidRDefault="007B622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80"/>
    <w:family w:val="swiss"/>
    <w:pitch w:val="default"/>
    <w:sig w:usb0="FFFFFFFF" w:usb1="E9FFFFFF" w:usb2="0000003F" w:usb3="00000000" w:csb0="603F01FF" w:csb1="FFFF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7535AC" w14:textId="77777777" w:rsidR="008850A0" w:rsidRDefault="008850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8D0D5D" w14:textId="77777777" w:rsidR="008850A0" w:rsidRDefault="008850A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011B7E" w14:textId="77777777" w:rsidR="008850A0" w:rsidRDefault="008850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AB543AF" w14:textId="77777777" w:rsidR="007B622F" w:rsidRDefault="007B622F">
      <w:pPr>
        <w:spacing w:after="0"/>
      </w:pPr>
      <w:r>
        <w:separator/>
      </w:r>
    </w:p>
  </w:footnote>
  <w:footnote w:type="continuationSeparator" w:id="0">
    <w:p w14:paraId="5E7BA413" w14:textId="77777777" w:rsidR="007B622F" w:rsidRDefault="007B622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EE1168" w14:textId="4E6585A9" w:rsidR="008850A0" w:rsidRDefault="00766783">
    <w:pPr>
      <w:pStyle w:val="Header"/>
    </w:pPr>
    <w:r>
      <w:rPr>
        <w:noProof/>
      </w:rPr>
      <w:pict w14:anchorId="07687BE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1906485" o:spid="_x0000_s1028" type="#_x0000_t136" style="position:absolute;margin-left:0;margin-top:0;width:509.55pt;height:218.35pt;rotation:315;z-index:-251654656;mso-position-horizontal:center;mso-position-horizontal-relative:margin;mso-position-vertical:center;mso-position-vertical-relative:margin" o:allowincell="f" fillcolor="silver" stroked="f">
          <v:fill opacity=".5"/>
          <v:textpath style="font-family:&quot;Calibri&quot;;font-size:1pt" string="PROIECT"/>
        </v:shape>
      </w:pict>
    </w:r>
    <w:r w:rsidR="00000000">
      <w:pict w14:anchorId="2ACE2A94">
        <v:shape id="_x0000_s1026" type="#_x0000_t136" style="position:absolute;margin-left:0;margin-top:0;width:530.5pt;height:227.35pt;rotation:315;z-index:-251658752;mso-position-horizontal:center;mso-position-horizontal-relative:margin;mso-position-vertical:center;mso-position-vertical-relative:margin;mso-width-relative:page;mso-height-relative:page" o:allowincell="f" fillcolor="#747070" stroked="f">
          <v:fill opacity=".5"/>
          <v:textpath style="font-family:&quot;Calibri&quot;;font-size:1pt" fitpath="t" string="PROIEC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0A185D" w14:textId="62E12B45" w:rsidR="008850A0" w:rsidRDefault="00766783">
    <w:pPr>
      <w:pStyle w:val="Header"/>
    </w:pPr>
    <w:r>
      <w:rPr>
        <w:noProof/>
      </w:rPr>
      <w:pict w14:anchorId="483CE31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1906486" o:spid="_x0000_s1029" type="#_x0000_t136" style="position:absolute;margin-left:0;margin-top:0;width:509.55pt;height:218.35pt;rotation:315;z-index:-251652608;mso-position-horizontal:center;mso-position-horizontal-relative:margin;mso-position-vertical:center;mso-position-vertical-relative:margin" o:allowincell="f" fillcolor="silver" stroked="f">
          <v:fill opacity=".5"/>
          <v:textpath style="font-family:&quot;Calibri&quot;;font-size:1pt" string="PROIEC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DCA576" w14:textId="4690D1CD" w:rsidR="008850A0" w:rsidRDefault="00766783">
    <w:pPr>
      <w:pStyle w:val="Header"/>
    </w:pPr>
    <w:r>
      <w:rPr>
        <w:noProof/>
      </w:rPr>
      <w:pict w14:anchorId="4D8370F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1906484" o:spid="_x0000_s1027" type="#_x0000_t136" style="position:absolute;margin-left:0;margin-top:0;width:509.55pt;height:218.35pt;rotation:315;z-index:-251656704;mso-position-horizontal:center;mso-position-horizontal-relative:margin;mso-position-vertical:center;mso-position-vertical-relative:margin" o:allowincell="f" fillcolor="silver" stroked="f">
          <v:fill opacity=".5"/>
          <v:textpath style="font-family:&quot;Calibri&quot;;font-size:1pt" string="PROIEC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8635B10"/>
    <w:multiLevelType w:val="multilevel"/>
    <w:tmpl w:val="68635B10"/>
    <w:lvl w:ilvl="0">
      <w:start w:val="1"/>
      <w:numFmt w:val="decimal"/>
      <w:pStyle w:val="Heading1"/>
      <w:lvlText w:val="%1."/>
      <w:lvlJc w:val="left"/>
      <w:pPr>
        <w:ind w:left="720" w:hanging="36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6042674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11DF"/>
    <w:rsid w:val="000113EC"/>
    <w:rsid w:val="00027ACD"/>
    <w:rsid w:val="000411DF"/>
    <w:rsid w:val="00070DF0"/>
    <w:rsid w:val="00086DBD"/>
    <w:rsid w:val="000A004E"/>
    <w:rsid w:val="000A4F40"/>
    <w:rsid w:val="000C08E5"/>
    <w:rsid w:val="000C1BCA"/>
    <w:rsid w:val="000E4B6A"/>
    <w:rsid w:val="000F5227"/>
    <w:rsid w:val="000F76BA"/>
    <w:rsid w:val="001062B9"/>
    <w:rsid w:val="001211CC"/>
    <w:rsid w:val="00122548"/>
    <w:rsid w:val="00183418"/>
    <w:rsid w:val="001E3EAC"/>
    <w:rsid w:val="001E5B79"/>
    <w:rsid w:val="00207B29"/>
    <w:rsid w:val="002232B0"/>
    <w:rsid w:val="00230C47"/>
    <w:rsid w:val="002856E6"/>
    <w:rsid w:val="0028588D"/>
    <w:rsid w:val="002D1EA0"/>
    <w:rsid w:val="002D39C2"/>
    <w:rsid w:val="002E43EC"/>
    <w:rsid w:val="0031342D"/>
    <w:rsid w:val="003429C9"/>
    <w:rsid w:val="00377004"/>
    <w:rsid w:val="00390482"/>
    <w:rsid w:val="003956A3"/>
    <w:rsid w:val="003C0BA3"/>
    <w:rsid w:val="003C776E"/>
    <w:rsid w:val="003E513B"/>
    <w:rsid w:val="003F1749"/>
    <w:rsid w:val="0040674F"/>
    <w:rsid w:val="00437475"/>
    <w:rsid w:val="004574BB"/>
    <w:rsid w:val="004621D5"/>
    <w:rsid w:val="00487075"/>
    <w:rsid w:val="004A6135"/>
    <w:rsid w:val="004B041C"/>
    <w:rsid w:val="004F57D6"/>
    <w:rsid w:val="0050475E"/>
    <w:rsid w:val="00530FD5"/>
    <w:rsid w:val="00563E41"/>
    <w:rsid w:val="005649F4"/>
    <w:rsid w:val="00571061"/>
    <w:rsid w:val="005B2559"/>
    <w:rsid w:val="005B4E53"/>
    <w:rsid w:val="005C3C21"/>
    <w:rsid w:val="005C6241"/>
    <w:rsid w:val="005F464E"/>
    <w:rsid w:val="00606566"/>
    <w:rsid w:val="006250DA"/>
    <w:rsid w:val="00630C88"/>
    <w:rsid w:val="00637DB1"/>
    <w:rsid w:val="00646EBD"/>
    <w:rsid w:val="00660BCC"/>
    <w:rsid w:val="00662408"/>
    <w:rsid w:val="006633A5"/>
    <w:rsid w:val="006707A1"/>
    <w:rsid w:val="00682F65"/>
    <w:rsid w:val="00685D86"/>
    <w:rsid w:val="006D4490"/>
    <w:rsid w:val="006E4BC4"/>
    <w:rsid w:val="007111D0"/>
    <w:rsid w:val="00744967"/>
    <w:rsid w:val="00766783"/>
    <w:rsid w:val="0077041E"/>
    <w:rsid w:val="00774753"/>
    <w:rsid w:val="007A1188"/>
    <w:rsid w:val="007B622F"/>
    <w:rsid w:val="007C6DB3"/>
    <w:rsid w:val="007D7A1B"/>
    <w:rsid w:val="00802547"/>
    <w:rsid w:val="008137E7"/>
    <w:rsid w:val="0083624C"/>
    <w:rsid w:val="0084138C"/>
    <w:rsid w:val="00876EC9"/>
    <w:rsid w:val="008850A0"/>
    <w:rsid w:val="008A593B"/>
    <w:rsid w:val="008A6E03"/>
    <w:rsid w:val="008B0125"/>
    <w:rsid w:val="008F3FBA"/>
    <w:rsid w:val="008F46EF"/>
    <w:rsid w:val="009000C8"/>
    <w:rsid w:val="0092388A"/>
    <w:rsid w:val="00933D43"/>
    <w:rsid w:val="009365E3"/>
    <w:rsid w:val="00991EB4"/>
    <w:rsid w:val="0099754E"/>
    <w:rsid w:val="009A3DC3"/>
    <w:rsid w:val="009C3BFF"/>
    <w:rsid w:val="009D7319"/>
    <w:rsid w:val="009F1EAF"/>
    <w:rsid w:val="00A220AB"/>
    <w:rsid w:val="00A4410E"/>
    <w:rsid w:val="00A70F9C"/>
    <w:rsid w:val="00A84A49"/>
    <w:rsid w:val="00A8670D"/>
    <w:rsid w:val="00A91E8D"/>
    <w:rsid w:val="00AA4A30"/>
    <w:rsid w:val="00AD6F58"/>
    <w:rsid w:val="00AE44E8"/>
    <w:rsid w:val="00AF4527"/>
    <w:rsid w:val="00B142F4"/>
    <w:rsid w:val="00B225B1"/>
    <w:rsid w:val="00B41250"/>
    <w:rsid w:val="00B527DF"/>
    <w:rsid w:val="00B601C0"/>
    <w:rsid w:val="00B628A3"/>
    <w:rsid w:val="00B645F8"/>
    <w:rsid w:val="00B6621B"/>
    <w:rsid w:val="00BA336C"/>
    <w:rsid w:val="00BC24D0"/>
    <w:rsid w:val="00BD064A"/>
    <w:rsid w:val="00BD5A96"/>
    <w:rsid w:val="00BE7DC4"/>
    <w:rsid w:val="00BF0C54"/>
    <w:rsid w:val="00C14CB5"/>
    <w:rsid w:val="00C2111A"/>
    <w:rsid w:val="00C3006D"/>
    <w:rsid w:val="00C34739"/>
    <w:rsid w:val="00C52DF5"/>
    <w:rsid w:val="00C874F2"/>
    <w:rsid w:val="00C97959"/>
    <w:rsid w:val="00CC591E"/>
    <w:rsid w:val="00CC7F6A"/>
    <w:rsid w:val="00CD5D09"/>
    <w:rsid w:val="00D03162"/>
    <w:rsid w:val="00D17C44"/>
    <w:rsid w:val="00D66DCF"/>
    <w:rsid w:val="00DA3B36"/>
    <w:rsid w:val="00DB17F0"/>
    <w:rsid w:val="00DB2A9C"/>
    <w:rsid w:val="00DB53AD"/>
    <w:rsid w:val="00DC6511"/>
    <w:rsid w:val="00DF5E7C"/>
    <w:rsid w:val="00E05DCC"/>
    <w:rsid w:val="00E44D63"/>
    <w:rsid w:val="00E60174"/>
    <w:rsid w:val="00E857D2"/>
    <w:rsid w:val="00EA6FA1"/>
    <w:rsid w:val="00EF2160"/>
    <w:rsid w:val="00F25879"/>
    <w:rsid w:val="00F327B9"/>
    <w:rsid w:val="00F36215"/>
    <w:rsid w:val="00F60C8A"/>
    <w:rsid w:val="00F865FF"/>
    <w:rsid w:val="00FC721A"/>
    <w:rsid w:val="3B340C61"/>
    <w:rsid w:val="467306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F985C9"/>
  <w15:docId w15:val="{1778676B-AB7A-40C1-8028-950669ECD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46EF"/>
    <w:pPr>
      <w:spacing w:after="160" w:line="256" w:lineRule="auto"/>
    </w:pPr>
    <w:rPr>
      <w:rFonts w:ascii="Calibri" w:eastAsia="Calibri" w:hAnsi="Calibri" w:cs="Times New Roman"/>
      <w:sz w:val="22"/>
      <w:szCs w:val="22"/>
      <w:lang w:eastAsia="en-US"/>
    </w:rPr>
  </w:style>
  <w:style w:type="paragraph" w:styleId="Heading1">
    <w:name w:val="heading 1"/>
    <w:basedOn w:val="Normal"/>
    <w:next w:val="Normal"/>
    <w:link w:val="Heading1Char"/>
    <w:uiPriority w:val="9"/>
    <w:qFormat/>
    <w:pPr>
      <w:keepNext/>
      <w:keepLines/>
      <w:numPr>
        <w:numId w:val="1"/>
      </w:numPr>
      <w:spacing w:before="240" w:after="0" w:line="240" w:lineRule="auto"/>
      <w:outlineLvl w:val="0"/>
    </w:pPr>
    <w:rPr>
      <w:rFonts w:asciiTheme="majorHAnsi" w:eastAsiaTheme="majorEastAsia" w:hAnsiTheme="majorHAnsi" w:cstheme="majorBidi"/>
      <w:color w:val="2E74B5" w:themeColor="accent1" w:themeShade="BF"/>
      <w:sz w:val="32"/>
      <w:szCs w:val="32"/>
      <w:lang w:val="ro-RO"/>
    </w:rPr>
  </w:style>
  <w:style w:type="paragraph" w:styleId="Heading2">
    <w:name w:val="heading 2"/>
    <w:basedOn w:val="Normal"/>
    <w:next w:val="Normal"/>
    <w:link w:val="Heading2Char"/>
    <w:uiPriority w:val="9"/>
    <w:semiHidden/>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pPr>
      <w:tabs>
        <w:tab w:val="center" w:pos="4680"/>
        <w:tab w:val="right" w:pos="9360"/>
      </w:tabs>
      <w:spacing w:after="0" w:line="240" w:lineRule="auto"/>
    </w:pPr>
  </w:style>
  <w:style w:type="paragraph" w:styleId="Header">
    <w:name w:val="header"/>
    <w:basedOn w:val="Normal"/>
    <w:link w:val="HeaderChar"/>
    <w:uiPriority w:val="99"/>
    <w:unhideWhenUsed/>
    <w:qFormat/>
    <w:pPr>
      <w:tabs>
        <w:tab w:val="center" w:pos="4680"/>
        <w:tab w:val="right" w:pos="9360"/>
      </w:tabs>
      <w:spacing w:after="0" w:line="240" w:lineRule="auto"/>
    </w:pPr>
  </w:style>
  <w:style w:type="character" w:styleId="Hyperlink">
    <w:name w:val="Hyperlink"/>
    <w:uiPriority w:val="99"/>
    <w:semiHidden/>
    <w:unhideWhenUsed/>
    <w:qFormat/>
    <w:rPr>
      <w:color w:val="0000FF"/>
      <w:u w:val="single"/>
    </w:rPr>
  </w:style>
  <w:style w:type="character" w:customStyle="1" w:styleId="Heading1Char">
    <w:name w:val="Heading 1 Char"/>
    <w:basedOn w:val="DefaultParagraphFont"/>
    <w:link w:val="Heading1"/>
    <w:uiPriority w:val="9"/>
    <w:qFormat/>
    <w:rPr>
      <w:rFonts w:asciiTheme="majorHAnsi" w:eastAsiaTheme="majorEastAsia" w:hAnsiTheme="majorHAnsi" w:cstheme="majorBidi"/>
      <w:color w:val="2E74B5" w:themeColor="accent1" w:themeShade="BF"/>
      <w:sz w:val="32"/>
      <w:szCs w:val="32"/>
      <w:lang w:val="ro-RO"/>
    </w:rPr>
  </w:style>
  <w:style w:type="paragraph" w:styleId="ListParagraph">
    <w:name w:val="List Paragraph"/>
    <w:basedOn w:val="Normal"/>
    <w:uiPriority w:val="34"/>
    <w:qFormat/>
    <w:pPr>
      <w:ind w:left="720"/>
      <w:contextualSpacing/>
    </w:pPr>
  </w:style>
  <w:style w:type="paragraph" w:customStyle="1" w:styleId="Body">
    <w:name w:val="Body"/>
    <w:pPr>
      <w:suppressAutoHyphens/>
      <w:spacing w:after="200" w:line="276" w:lineRule="auto"/>
      <w:outlineLvl w:val="0"/>
    </w:pPr>
    <w:rPr>
      <w:rFonts w:ascii="Calibri" w:eastAsia="Arial Unicode MS" w:hAnsi="Calibri" w:cs="Arial Unicode MS"/>
      <w:color w:val="000000"/>
      <w:position w:val="-2"/>
      <w:sz w:val="22"/>
      <w:szCs w:val="22"/>
      <w:u w:color="000000"/>
      <w:lang w:val="it-IT" w:eastAsia="en-US"/>
    </w:rPr>
  </w:style>
  <w:style w:type="character" w:customStyle="1" w:styleId="Heading2Char">
    <w:name w:val="Heading 2 Char"/>
    <w:basedOn w:val="DefaultParagraphFont"/>
    <w:link w:val="Heading2"/>
    <w:uiPriority w:val="9"/>
    <w:semiHidden/>
    <w:qFormat/>
    <w:rPr>
      <w:rFonts w:asciiTheme="majorHAnsi" w:eastAsiaTheme="majorEastAsia" w:hAnsiTheme="majorHAnsi" w:cstheme="majorBidi"/>
      <w:color w:val="2E74B5" w:themeColor="accent1" w:themeShade="BF"/>
      <w:sz w:val="26"/>
      <w:szCs w:val="26"/>
      <w:lang w:val="en-GB"/>
    </w:rPr>
  </w:style>
  <w:style w:type="character" w:customStyle="1" w:styleId="HeaderChar">
    <w:name w:val="Header Char"/>
    <w:basedOn w:val="DefaultParagraphFont"/>
    <w:link w:val="Header"/>
    <w:uiPriority w:val="99"/>
    <w:qFormat/>
    <w:rPr>
      <w:rFonts w:ascii="Calibri" w:eastAsia="Calibri" w:hAnsi="Calibri" w:cs="Times New Roman"/>
      <w:lang w:val="en-GB"/>
    </w:rPr>
  </w:style>
  <w:style w:type="character" w:customStyle="1" w:styleId="FooterChar">
    <w:name w:val="Footer Char"/>
    <w:basedOn w:val="DefaultParagraphFont"/>
    <w:link w:val="Footer"/>
    <w:uiPriority w:val="99"/>
    <w:qFormat/>
    <w:rPr>
      <w:rFonts w:ascii="Calibri" w:eastAsia="Calibri" w:hAnsi="Calibri" w:cs="Times New Roman"/>
      <w:lang w:val="en-GB"/>
    </w:rPr>
  </w:style>
  <w:style w:type="paragraph" w:customStyle="1" w:styleId="Default">
    <w:name w:val="Default"/>
    <w:qFormat/>
    <w:pPr>
      <w:autoSpaceDE w:val="0"/>
      <w:autoSpaceDN w:val="0"/>
      <w:adjustRightInd w:val="0"/>
    </w:pPr>
    <w:rPr>
      <w:rFonts w:ascii="Times New Roman" w:hAnsi="Times New Roman" w:cs="Times New Roman"/>
      <w:color w:val="000000"/>
      <w:sz w:val="24"/>
      <w:szCs w:val="24"/>
      <w:lang w:val="en-US" w:eastAsia="en-US"/>
    </w:rPr>
  </w:style>
  <w:style w:type="character" w:customStyle="1" w:styleId="spar">
    <w:name w:val="s_par"/>
    <w:basedOn w:val="DefaultParagraphFont"/>
    <w:qFormat/>
  </w:style>
  <w:style w:type="character" w:customStyle="1" w:styleId="l5def1">
    <w:name w:val="l5def1"/>
    <w:basedOn w:val="DefaultParagraphFont"/>
    <w:qFormat/>
    <w:rPr>
      <w:rFonts w:ascii="Arial" w:hAnsi="Arial" w:cs="Arial" w:hint="default"/>
      <w:color w:val="000000"/>
      <w:sz w:val="26"/>
      <w:szCs w:val="26"/>
    </w:rPr>
  </w:style>
  <w:style w:type="paragraph" w:customStyle="1" w:styleId="al">
    <w:name w:val="a_l"/>
    <w:basedOn w:val="Normal"/>
    <w:rsid w:val="005B2559"/>
    <w:pPr>
      <w:spacing w:before="100" w:beforeAutospacing="1" w:after="100" w:afterAutospacing="1" w:line="240" w:lineRule="auto"/>
    </w:pPr>
    <w:rPr>
      <w:rFonts w:ascii="Times New Roman" w:eastAsia="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04704196">
      <w:bodyDiv w:val="1"/>
      <w:marLeft w:val="0"/>
      <w:marRight w:val="0"/>
      <w:marTop w:val="0"/>
      <w:marBottom w:val="0"/>
      <w:divBdr>
        <w:top w:val="none" w:sz="0" w:space="0" w:color="auto"/>
        <w:left w:val="none" w:sz="0" w:space="0" w:color="auto"/>
        <w:bottom w:val="none" w:sz="0" w:space="0" w:color="auto"/>
        <w:right w:val="none" w:sz="0" w:space="0" w:color="auto"/>
      </w:divBdr>
    </w:div>
    <w:div w:id="617109062">
      <w:bodyDiv w:val="1"/>
      <w:marLeft w:val="0"/>
      <w:marRight w:val="0"/>
      <w:marTop w:val="0"/>
      <w:marBottom w:val="0"/>
      <w:divBdr>
        <w:top w:val="none" w:sz="0" w:space="0" w:color="auto"/>
        <w:left w:val="none" w:sz="0" w:space="0" w:color="auto"/>
        <w:bottom w:val="none" w:sz="0" w:space="0" w:color="auto"/>
        <w:right w:val="none" w:sz="0" w:space="0" w:color="auto"/>
      </w:divBdr>
    </w:div>
    <w:div w:id="1076977500">
      <w:bodyDiv w:val="1"/>
      <w:marLeft w:val="0"/>
      <w:marRight w:val="0"/>
      <w:marTop w:val="0"/>
      <w:marBottom w:val="0"/>
      <w:divBdr>
        <w:top w:val="none" w:sz="0" w:space="0" w:color="auto"/>
        <w:left w:val="none" w:sz="0" w:space="0" w:color="auto"/>
        <w:bottom w:val="none" w:sz="0" w:space="0" w:color="auto"/>
        <w:right w:val="none" w:sz="0" w:space="0" w:color="auto"/>
      </w:divBdr>
    </w:div>
    <w:div w:id="1599828618">
      <w:bodyDiv w:val="1"/>
      <w:marLeft w:val="0"/>
      <w:marRight w:val="0"/>
      <w:marTop w:val="0"/>
      <w:marBottom w:val="0"/>
      <w:divBdr>
        <w:top w:val="none" w:sz="0" w:space="0" w:color="auto"/>
        <w:left w:val="none" w:sz="0" w:space="0" w:color="auto"/>
        <w:bottom w:val="none" w:sz="0" w:space="0" w:color="auto"/>
        <w:right w:val="none" w:sz="0" w:space="0" w:color="auto"/>
      </w:divBdr>
    </w:div>
    <w:div w:id="1813138600">
      <w:bodyDiv w:val="1"/>
      <w:marLeft w:val="0"/>
      <w:marRight w:val="0"/>
      <w:marTop w:val="0"/>
      <w:marBottom w:val="0"/>
      <w:divBdr>
        <w:top w:val="none" w:sz="0" w:space="0" w:color="auto"/>
        <w:left w:val="none" w:sz="0" w:space="0" w:color="auto"/>
        <w:bottom w:val="none" w:sz="0" w:space="0" w:color="auto"/>
        <w:right w:val="none" w:sz="0" w:space="0" w:color="auto"/>
      </w:divBdr>
    </w:div>
    <w:div w:id="18223054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50"/>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9627AFC-7DA8-434B-A7B0-719F141E6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2708</Words>
  <Characters>15442</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Danut Iacob</dc:creator>
  <cp:lastModifiedBy>Cristina Dumitrescu</cp:lastModifiedBy>
  <cp:revision>3</cp:revision>
  <cp:lastPrinted>2022-09-20T16:55:00Z</cp:lastPrinted>
  <dcterms:created xsi:type="dcterms:W3CDTF">2024-06-12T13:19:00Z</dcterms:created>
  <dcterms:modified xsi:type="dcterms:W3CDTF">2024-06-12T13:19:00Z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1033-11.2.0.11306</vt:lpwstr>
  </property>
  <property fmtid="{D5CDD505-2E9C-101B-9397-08002B2CF9AE}" pid="3" name="ICV">
    <vt:lpwstr>0AABE5B02C144F779B988117FAFFA36F</vt:lpwstr>
  </property>
</Properties>
</file>