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6D" w:rsidRPr="00E00567" w:rsidRDefault="00E00567" w:rsidP="00E00567">
      <w:pPr>
        <w:jc w:val="center"/>
        <w:rPr>
          <w:rFonts w:ascii="Times New Roman" w:hAnsi="Times New Roman" w:cs="Times New Roman"/>
          <w:sz w:val="24"/>
          <w:szCs w:val="24"/>
        </w:rPr>
      </w:pPr>
      <w:r>
        <w:rPr>
          <w:rFonts w:ascii="Times New Roman" w:hAnsi="Times New Roman" w:cs="Times New Roman"/>
          <w:b/>
          <w:sz w:val="24"/>
          <w:szCs w:val="24"/>
        </w:rPr>
        <w:t>NOTĂ DE FUNDAMENTARE</w:t>
      </w:r>
    </w:p>
    <w:p w:rsidR="00C12456" w:rsidRPr="00C5387B" w:rsidRDefault="00C12456" w:rsidP="00C5387B">
      <w:pPr>
        <w:spacing w:line="240" w:lineRule="auto"/>
        <w:rPr>
          <w:rFonts w:ascii="Times New Roman" w:hAnsi="Times New Roman" w:cs="Times New Roman"/>
          <w:sz w:val="18"/>
          <w:szCs w:val="18"/>
        </w:rPr>
      </w:pPr>
    </w:p>
    <w:p w:rsidR="00D0227D" w:rsidRDefault="00D0227D" w:rsidP="00C5387B">
      <w:pPr>
        <w:spacing w:line="240" w:lineRule="auto"/>
        <w:rPr>
          <w:rFonts w:ascii="Times New Roman" w:hAnsi="Times New Roman" w:cs="Times New Roman"/>
          <w:sz w:val="18"/>
          <w:szCs w:val="18"/>
        </w:rPr>
      </w:pPr>
    </w:p>
    <w:p w:rsidR="00AF79E8" w:rsidRDefault="00AF79E8" w:rsidP="00C5387B">
      <w:pPr>
        <w:spacing w:line="240" w:lineRule="auto"/>
        <w:rPr>
          <w:rFonts w:ascii="Times New Roman" w:hAnsi="Times New Roman" w:cs="Times New Roman"/>
          <w:sz w:val="18"/>
          <w:szCs w:val="18"/>
        </w:rPr>
      </w:pPr>
    </w:p>
    <w:p w:rsidR="00AF79E8" w:rsidRPr="00C5387B" w:rsidRDefault="00AF79E8" w:rsidP="00C5387B">
      <w:pPr>
        <w:spacing w:line="240" w:lineRule="auto"/>
        <w:rPr>
          <w:rFonts w:ascii="Times New Roman" w:hAnsi="Times New Roman" w:cs="Times New Roman"/>
          <w:sz w:val="18"/>
          <w:szCs w:val="18"/>
        </w:rPr>
      </w:pPr>
    </w:p>
    <w:p w:rsidR="00747955" w:rsidRDefault="00747955" w:rsidP="00C5387B">
      <w:pPr>
        <w:spacing w:line="240" w:lineRule="auto"/>
        <w:rPr>
          <w:rFonts w:ascii="Times New Roman" w:hAnsi="Times New Roman" w:cs="Times New Roman"/>
          <w:sz w:val="18"/>
          <w:szCs w:val="18"/>
        </w:rPr>
      </w:pPr>
    </w:p>
    <w:p w:rsidR="00AF79E8" w:rsidRPr="00C5387B" w:rsidRDefault="00AF79E8" w:rsidP="00C5387B">
      <w:pPr>
        <w:spacing w:line="240" w:lineRule="auto"/>
        <w:rPr>
          <w:rFonts w:ascii="Times New Roman" w:hAnsi="Times New Roman" w:cs="Times New Roman"/>
          <w:sz w:val="18"/>
          <w:szCs w:val="18"/>
        </w:rPr>
      </w:pPr>
    </w:p>
    <w:p w:rsidR="00E00567" w:rsidRPr="00747955" w:rsidRDefault="00E00567" w:rsidP="00747955">
      <w:pPr>
        <w:spacing w:after="0" w:line="276" w:lineRule="auto"/>
        <w:ind w:firstLine="1440"/>
        <w:jc w:val="both"/>
        <w:rPr>
          <w:rFonts w:ascii="Times New Roman" w:hAnsi="Times New Roman" w:cs="Times New Roman"/>
          <w:noProof/>
          <w:sz w:val="25"/>
          <w:szCs w:val="25"/>
          <w:lang w:val="ro-RO"/>
        </w:rPr>
      </w:pPr>
      <w:r w:rsidRPr="00747955">
        <w:rPr>
          <w:rFonts w:ascii="Times New Roman" w:hAnsi="Times New Roman" w:cs="Times New Roman"/>
          <w:noProof/>
          <w:sz w:val="25"/>
          <w:szCs w:val="25"/>
          <w:lang w:val="ro-RO"/>
        </w:rPr>
        <w:t xml:space="preserve">Administraţia Naţională ,,Apele Române”, instituţie publică cu personalitate juridică care funcţionează în coordonarea Ministerului Mediului, Apelor şi Pădurilor, administrează bunurile din domeniul public al statului de natura celor prevăzute la art. 136 alin. (3) din Constituţia României, republicată, în anexa nr. 2 la Ordonanța de urgență a Guvernului nr. 57/2019 privind Codul administrativ, cu </w:t>
      </w:r>
      <w:r w:rsidR="00987E61" w:rsidRPr="00747955">
        <w:rPr>
          <w:rFonts w:ascii="Times New Roman" w:hAnsi="Times New Roman" w:cs="Times New Roman"/>
          <w:noProof/>
          <w:sz w:val="25"/>
          <w:szCs w:val="25"/>
          <w:lang w:val="ro-RO"/>
        </w:rPr>
        <w:t>modific</w:t>
      </w:r>
      <w:r w:rsidR="00987E61" w:rsidRPr="00747955">
        <w:rPr>
          <w:rFonts w:ascii="Times New Roman" w:hAnsi="Times New Roman" w:cs="Times New Roman"/>
          <w:noProof/>
          <w:sz w:val="25"/>
          <w:szCs w:val="25"/>
        </w:rPr>
        <w:t xml:space="preserve">ările și </w:t>
      </w:r>
      <w:r w:rsidRPr="00747955">
        <w:rPr>
          <w:rFonts w:ascii="Times New Roman" w:hAnsi="Times New Roman" w:cs="Times New Roman"/>
          <w:noProof/>
          <w:sz w:val="25"/>
          <w:szCs w:val="25"/>
          <w:lang w:val="ro-RO"/>
        </w:rPr>
        <w:t>completările ulterioare, precum şi alte bunuri prevăzute în anexa nr. 12 la Hotărârea Guvernului nr. 1705/2006 pentru aprobarea inventarului centralizat al bunurilor din domeniul public al statului, cu modificările şi completările ulterioare.</w:t>
      </w:r>
    </w:p>
    <w:p w:rsidR="00E00567" w:rsidRPr="00747955" w:rsidRDefault="0087624B" w:rsidP="00724D13">
      <w:pPr>
        <w:spacing w:after="0" w:line="276" w:lineRule="auto"/>
        <w:ind w:firstLine="1440"/>
        <w:jc w:val="both"/>
        <w:rPr>
          <w:rFonts w:ascii="Times New Roman" w:hAnsi="Times New Roman" w:cs="Times New Roman"/>
          <w:noProof/>
          <w:sz w:val="25"/>
          <w:szCs w:val="25"/>
          <w:lang w:val="ro-RO"/>
        </w:rPr>
      </w:pPr>
      <w:r w:rsidRPr="00747955">
        <w:rPr>
          <w:rFonts w:ascii="Times New Roman" w:hAnsi="Times New Roman" w:cs="Times New Roman"/>
          <w:noProof/>
          <w:sz w:val="25"/>
          <w:szCs w:val="25"/>
          <w:lang w:val="ro-RO"/>
        </w:rPr>
        <w:t xml:space="preserve">Administraţia Naţională ,,Apele Române” </w:t>
      </w:r>
      <w:r w:rsidR="00256A1B" w:rsidRPr="00747955">
        <w:rPr>
          <w:rFonts w:ascii="Times New Roman" w:hAnsi="Times New Roman" w:cs="Times New Roman"/>
          <w:noProof/>
          <w:sz w:val="25"/>
          <w:szCs w:val="25"/>
          <w:lang w:val="ro-RO"/>
        </w:rPr>
        <w:t>prin Admini</w:t>
      </w:r>
      <w:r w:rsidR="00724D13">
        <w:rPr>
          <w:rFonts w:ascii="Times New Roman" w:hAnsi="Times New Roman" w:cs="Times New Roman"/>
          <w:noProof/>
          <w:sz w:val="25"/>
          <w:szCs w:val="25"/>
          <w:lang w:val="ro-RO"/>
        </w:rPr>
        <w:t>strația Bazinală de Apă Prut – Bârlad</w:t>
      </w:r>
      <w:r w:rsidR="00256A1B" w:rsidRPr="00747955">
        <w:rPr>
          <w:rFonts w:ascii="Times New Roman" w:hAnsi="Times New Roman" w:cs="Times New Roman"/>
          <w:noProof/>
          <w:sz w:val="25"/>
          <w:szCs w:val="25"/>
          <w:lang w:val="ro-RO"/>
        </w:rPr>
        <w:t xml:space="preserve"> </w:t>
      </w:r>
      <w:r w:rsidRPr="00747955">
        <w:rPr>
          <w:rFonts w:ascii="Times New Roman" w:hAnsi="Times New Roman" w:cs="Times New Roman"/>
          <w:noProof/>
          <w:sz w:val="25"/>
          <w:szCs w:val="25"/>
          <w:lang w:val="ro-RO"/>
        </w:rPr>
        <w:t>are în administrare bunul imobil ”</w:t>
      </w:r>
      <w:r w:rsidR="00724D13">
        <w:rPr>
          <w:rFonts w:ascii="Times New Roman" w:hAnsi="Times New Roman" w:cs="Times New Roman"/>
          <w:noProof/>
          <w:sz w:val="25"/>
          <w:szCs w:val="25"/>
        </w:rPr>
        <w:t>Canalizare și staț</w:t>
      </w:r>
      <w:r w:rsidR="00724D13" w:rsidRPr="00724D13">
        <w:rPr>
          <w:rFonts w:ascii="Times New Roman" w:hAnsi="Times New Roman" w:cs="Times New Roman"/>
          <w:noProof/>
          <w:sz w:val="25"/>
          <w:szCs w:val="25"/>
        </w:rPr>
        <w:t>ie de</w:t>
      </w:r>
      <w:r w:rsidR="00724D13">
        <w:rPr>
          <w:rFonts w:ascii="Times New Roman" w:hAnsi="Times New Roman" w:cs="Times New Roman"/>
          <w:noProof/>
          <w:sz w:val="25"/>
          <w:szCs w:val="25"/>
        </w:rPr>
        <w:t xml:space="preserve"> </w:t>
      </w:r>
      <w:r w:rsidR="00724D13" w:rsidRPr="00724D13">
        <w:rPr>
          <w:rFonts w:ascii="Times New Roman" w:hAnsi="Times New Roman" w:cs="Times New Roman"/>
          <w:noProof/>
          <w:sz w:val="25"/>
          <w:szCs w:val="25"/>
        </w:rPr>
        <w:t>pompare</w:t>
      </w:r>
      <w:r w:rsidRPr="00747955">
        <w:rPr>
          <w:rFonts w:ascii="Times New Roman" w:hAnsi="Times New Roman" w:cs="Times New Roman"/>
          <w:noProof/>
          <w:sz w:val="25"/>
          <w:szCs w:val="25"/>
          <w:lang w:val="ro-RO"/>
        </w:rPr>
        <w:t>”</w:t>
      </w:r>
      <w:r w:rsidR="00C7367F" w:rsidRPr="00747955">
        <w:rPr>
          <w:rFonts w:ascii="Times New Roman" w:hAnsi="Times New Roman" w:cs="Times New Roman"/>
          <w:noProof/>
          <w:sz w:val="25"/>
          <w:szCs w:val="25"/>
          <w:lang w:val="ro-RO"/>
        </w:rPr>
        <w:t>, situat</w:t>
      </w:r>
      <w:r w:rsidR="00724D13">
        <w:rPr>
          <w:rFonts w:ascii="Times New Roman" w:hAnsi="Times New Roman" w:cs="Times New Roman"/>
          <w:noProof/>
          <w:sz w:val="25"/>
          <w:szCs w:val="25"/>
          <w:lang w:val="ro-RO"/>
        </w:rPr>
        <w:t xml:space="preserve"> în municipiul Galați, județul Galați</w:t>
      </w:r>
      <w:r w:rsidRPr="00747955">
        <w:rPr>
          <w:rFonts w:ascii="Times New Roman" w:hAnsi="Times New Roman" w:cs="Times New Roman"/>
          <w:noProof/>
          <w:sz w:val="25"/>
          <w:szCs w:val="25"/>
          <w:lang w:val="ro-RO"/>
        </w:rPr>
        <w:t>, aflat în domeniul public al statulu</w:t>
      </w:r>
      <w:r w:rsidR="00C5490E">
        <w:rPr>
          <w:rFonts w:ascii="Times New Roman" w:hAnsi="Times New Roman" w:cs="Times New Roman"/>
          <w:noProof/>
          <w:sz w:val="25"/>
          <w:szCs w:val="25"/>
          <w:lang w:val="ro-RO"/>
        </w:rPr>
        <w:t>i și</w:t>
      </w:r>
      <w:r w:rsidR="00747955" w:rsidRPr="00747955">
        <w:rPr>
          <w:rFonts w:ascii="Times New Roman" w:hAnsi="Times New Roman" w:cs="Times New Roman"/>
          <w:noProof/>
          <w:sz w:val="25"/>
          <w:szCs w:val="25"/>
          <w:lang w:val="ro-RO"/>
        </w:rPr>
        <w:t xml:space="preserve"> înregistrat la numărul M.F.</w:t>
      </w:r>
      <w:r w:rsidRPr="00747955">
        <w:rPr>
          <w:rFonts w:ascii="Times New Roman" w:hAnsi="Times New Roman" w:cs="Times New Roman"/>
          <w:noProof/>
          <w:sz w:val="25"/>
          <w:szCs w:val="25"/>
          <w:lang w:val="ro-RO"/>
        </w:rPr>
        <w:t xml:space="preserve"> </w:t>
      </w:r>
      <w:r w:rsidR="00724D13" w:rsidRPr="00724D13">
        <w:rPr>
          <w:rFonts w:ascii="Times New Roman" w:hAnsi="Times New Roman" w:cs="Times New Roman"/>
          <w:noProof/>
          <w:sz w:val="25"/>
          <w:szCs w:val="25"/>
        </w:rPr>
        <w:t>166273</w:t>
      </w:r>
      <w:r w:rsidR="00724D13">
        <w:rPr>
          <w:rFonts w:ascii="Times New Roman" w:hAnsi="Times New Roman" w:cs="Times New Roman"/>
          <w:noProof/>
          <w:sz w:val="25"/>
          <w:szCs w:val="25"/>
        </w:rPr>
        <w:t xml:space="preserve"> </w:t>
      </w:r>
      <w:r w:rsidR="00256A1B" w:rsidRPr="00747955">
        <w:rPr>
          <w:rFonts w:ascii="Times New Roman" w:hAnsi="Times New Roman" w:cs="Times New Roman"/>
          <w:noProof/>
          <w:sz w:val="25"/>
          <w:szCs w:val="25"/>
          <w:lang w:val="ro-RO"/>
        </w:rPr>
        <w:t xml:space="preserve">în inventarul </w:t>
      </w:r>
      <w:r w:rsidR="00C5490E">
        <w:rPr>
          <w:rFonts w:ascii="Times New Roman" w:hAnsi="Times New Roman" w:cs="Times New Roman"/>
          <w:noProof/>
          <w:sz w:val="25"/>
          <w:szCs w:val="25"/>
          <w:lang w:val="ro-RO"/>
        </w:rPr>
        <w:t xml:space="preserve">centralizat al </w:t>
      </w:r>
      <w:r w:rsidR="00256A1B" w:rsidRPr="00747955">
        <w:rPr>
          <w:rFonts w:ascii="Times New Roman" w:hAnsi="Times New Roman" w:cs="Times New Roman"/>
          <w:noProof/>
          <w:sz w:val="25"/>
          <w:szCs w:val="25"/>
          <w:lang w:val="ro-RO"/>
        </w:rPr>
        <w:t>bunurilor din domeniul public al statului.</w:t>
      </w:r>
      <w:r w:rsidRPr="00747955">
        <w:rPr>
          <w:rFonts w:ascii="Times New Roman" w:hAnsi="Times New Roman" w:cs="Times New Roman"/>
          <w:noProof/>
          <w:sz w:val="25"/>
          <w:szCs w:val="25"/>
          <w:lang w:val="ro-RO"/>
        </w:rPr>
        <w:t xml:space="preserve"> </w:t>
      </w:r>
    </w:p>
    <w:p w:rsidR="002D5AB0" w:rsidRPr="00CC12C5" w:rsidRDefault="002D5AB0" w:rsidP="002D5AB0">
      <w:pPr>
        <w:spacing w:after="0" w:line="276" w:lineRule="auto"/>
        <w:ind w:firstLine="1440"/>
        <w:jc w:val="both"/>
        <w:rPr>
          <w:rFonts w:ascii="Times New Roman" w:hAnsi="Times New Roman" w:cs="Times New Roman"/>
          <w:bCs/>
          <w:iCs/>
          <w:noProof/>
          <w:sz w:val="25"/>
          <w:szCs w:val="25"/>
        </w:rPr>
      </w:pPr>
      <w:r w:rsidRPr="00CC12C5">
        <w:rPr>
          <w:rFonts w:ascii="Times New Roman" w:hAnsi="Times New Roman" w:cs="Times New Roman"/>
          <w:bCs/>
          <w:iCs/>
          <w:noProof/>
          <w:sz w:val="25"/>
          <w:szCs w:val="25"/>
        </w:rPr>
        <w:t>Canalizare</w:t>
      </w:r>
      <w:r w:rsidR="00CC12C5" w:rsidRPr="00CC12C5">
        <w:rPr>
          <w:rFonts w:ascii="Times New Roman" w:hAnsi="Times New Roman" w:cs="Times New Roman"/>
          <w:bCs/>
          <w:iCs/>
          <w:noProof/>
          <w:sz w:val="25"/>
          <w:szCs w:val="25"/>
        </w:rPr>
        <w:t>a și stația</w:t>
      </w:r>
      <w:r w:rsidRPr="00CC12C5">
        <w:rPr>
          <w:rFonts w:ascii="Times New Roman" w:hAnsi="Times New Roman" w:cs="Times New Roman"/>
          <w:bCs/>
          <w:iCs/>
          <w:noProof/>
          <w:sz w:val="25"/>
          <w:szCs w:val="25"/>
        </w:rPr>
        <w:t xml:space="preserve"> de pompare ape uzate </w:t>
      </w:r>
      <w:r w:rsidR="00CC12C5" w:rsidRPr="00CC12C5">
        <w:rPr>
          <w:rFonts w:ascii="Times New Roman" w:hAnsi="Times New Roman" w:cs="Times New Roman"/>
          <w:bCs/>
          <w:iCs/>
          <w:noProof/>
          <w:sz w:val="25"/>
          <w:szCs w:val="25"/>
        </w:rPr>
        <w:t>a</w:t>
      </w:r>
      <w:r w:rsidR="00E035C6">
        <w:rPr>
          <w:rFonts w:ascii="Times New Roman" w:hAnsi="Times New Roman" w:cs="Times New Roman"/>
          <w:bCs/>
          <w:iCs/>
          <w:noProof/>
          <w:sz w:val="25"/>
          <w:szCs w:val="25"/>
        </w:rPr>
        <w:t>u</w:t>
      </w:r>
      <w:r w:rsidR="00CC12C5" w:rsidRPr="00CC12C5">
        <w:rPr>
          <w:rFonts w:ascii="Times New Roman" w:hAnsi="Times New Roman" w:cs="Times New Roman"/>
          <w:bCs/>
          <w:iCs/>
          <w:noProof/>
          <w:sz w:val="25"/>
          <w:szCs w:val="25"/>
        </w:rPr>
        <w:t xml:space="preserve"> fost executa</w:t>
      </w:r>
      <w:r w:rsidR="00C36FA4">
        <w:rPr>
          <w:rFonts w:ascii="Times New Roman" w:hAnsi="Times New Roman" w:cs="Times New Roman"/>
          <w:bCs/>
          <w:iCs/>
          <w:noProof/>
          <w:sz w:val="25"/>
          <w:szCs w:val="25"/>
        </w:rPr>
        <w:t>t</w:t>
      </w:r>
      <w:r w:rsidR="00E035C6">
        <w:rPr>
          <w:rFonts w:ascii="Times New Roman" w:hAnsi="Times New Roman" w:cs="Times New Roman"/>
          <w:bCs/>
          <w:iCs/>
          <w:noProof/>
          <w:sz w:val="25"/>
          <w:szCs w:val="25"/>
        </w:rPr>
        <w:t>e</w:t>
      </w:r>
      <w:r w:rsidR="00CC12C5" w:rsidRPr="00CC12C5">
        <w:rPr>
          <w:rFonts w:ascii="Times New Roman" w:hAnsi="Times New Roman" w:cs="Times New Roman"/>
          <w:bCs/>
          <w:iCs/>
          <w:noProof/>
          <w:sz w:val="25"/>
          <w:szCs w:val="25"/>
        </w:rPr>
        <w:t xml:space="preserve"> în cadrul o</w:t>
      </w:r>
      <w:r w:rsidRPr="00CC12C5">
        <w:rPr>
          <w:rFonts w:ascii="Times New Roman" w:hAnsi="Times New Roman" w:cs="Times New Roman"/>
          <w:bCs/>
          <w:iCs/>
          <w:noProof/>
          <w:sz w:val="25"/>
          <w:szCs w:val="25"/>
        </w:rPr>
        <w:t>biec</w:t>
      </w:r>
      <w:r w:rsidR="00C36FA4">
        <w:rPr>
          <w:rFonts w:ascii="Times New Roman" w:hAnsi="Times New Roman" w:cs="Times New Roman"/>
          <w:bCs/>
          <w:iCs/>
          <w:noProof/>
          <w:sz w:val="25"/>
          <w:szCs w:val="25"/>
        </w:rPr>
        <w:t>tivului numărul 3 –</w:t>
      </w:r>
      <w:r w:rsidRPr="00CC12C5">
        <w:rPr>
          <w:rFonts w:ascii="Times New Roman" w:hAnsi="Times New Roman" w:cs="Times New Roman"/>
          <w:bCs/>
          <w:iCs/>
          <w:noProof/>
          <w:sz w:val="25"/>
          <w:szCs w:val="25"/>
        </w:rPr>
        <w:t xml:space="preserve"> </w:t>
      </w:r>
      <w:r w:rsidR="00C36FA4">
        <w:rPr>
          <w:rFonts w:ascii="Times New Roman" w:hAnsi="Times New Roman" w:cs="Times New Roman"/>
          <w:bCs/>
          <w:iCs/>
          <w:noProof/>
          <w:sz w:val="25"/>
          <w:szCs w:val="25"/>
        </w:rPr>
        <w:t>”</w:t>
      </w:r>
      <w:r w:rsidRPr="00CC12C5">
        <w:rPr>
          <w:rFonts w:ascii="Times New Roman" w:hAnsi="Times New Roman" w:cs="Times New Roman"/>
          <w:bCs/>
          <w:iCs/>
          <w:noProof/>
          <w:sz w:val="25"/>
          <w:szCs w:val="25"/>
        </w:rPr>
        <w:t>Centru Dispecer și Monitorizare a Siretului Inferior</w:t>
      </w:r>
      <w:r w:rsidR="00C36FA4">
        <w:rPr>
          <w:rFonts w:ascii="Times New Roman" w:hAnsi="Times New Roman" w:cs="Times New Roman"/>
          <w:bCs/>
          <w:iCs/>
          <w:noProof/>
          <w:sz w:val="25"/>
          <w:szCs w:val="25"/>
        </w:rPr>
        <w:t>” al investiţiei</w:t>
      </w:r>
      <w:r w:rsidRPr="00CC12C5">
        <w:rPr>
          <w:rFonts w:ascii="Times New Roman" w:hAnsi="Times New Roman" w:cs="Times New Roman"/>
          <w:bCs/>
          <w:iCs/>
          <w:noProof/>
          <w:sz w:val="25"/>
          <w:szCs w:val="25"/>
        </w:rPr>
        <w:t xml:space="preserve"> „Lucrări de</w:t>
      </w:r>
      <w:r w:rsidR="005238C8">
        <w:rPr>
          <w:rFonts w:ascii="Times New Roman" w:hAnsi="Times New Roman" w:cs="Times New Roman"/>
          <w:bCs/>
          <w:iCs/>
          <w:noProof/>
          <w:sz w:val="25"/>
          <w:szCs w:val="25"/>
        </w:rPr>
        <w:t xml:space="preserve"> apărare împotriva inundaţiilor</w:t>
      </w:r>
      <w:r w:rsidRPr="00CC12C5">
        <w:rPr>
          <w:rFonts w:ascii="Times New Roman" w:hAnsi="Times New Roman" w:cs="Times New Roman"/>
          <w:bCs/>
          <w:iCs/>
          <w:noProof/>
          <w:sz w:val="25"/>
          <w:szCs w:val="25"/>
        </w:rPr>
        <w:t xml:space="preserve"> pe</w:t>
      </w:r>
      <w:r w:rsidR="005238C8">
        <w:rPr>
          <w:rFonts w:ascii="Times New Roman" w:hAnsi="Times New Roman" w:cs="Times New Roman"/>
          <w:bCs/>
          <w:iCs/>
          <w:noProof/>
          <w:sz w:val="25"/>
          <w:szCs w:val="25"/>
        </w:rPr>
        <w:t xml:space="preserve"> râul</w:t>
      </w:r>
      <w:r w:rsidR="00CC12C5" w:rsidRPr="00CC12C5">
        <w:rPr>
          <w:rFonts w:ascii="Times New Roman" w:hAnsi="Times New Roman" w:cs="Times New Roman"/>
          <w:bCs/>
          <w:iCs/>
          <w:noProof/>
          <w:sz w:val="25"/>
          <w:szCs w:val="25"/>
        </w:rPr>
        <w:t xml:space="preserve"> Siret, jud</w:t>
      </w:r>
      <w:r w:rsidR="00C36FA4">
        <w:rPr>
          <w:rFonts w:ascii="Times New Roman" w:hAnsi="Times New Roman" w:cs="Times New Roman"/>
          <w:bCs/>
          <w:iCs/>
          <w:noProof/>
          <w:sz w:val="25"/>
          <w:szCs w:val="25"/>
        </w:rPr>
        <w:t>ețul</w:t>
      </w:r>
      <w:r w:rsidR="00CC12C5" w:rsidRPr="00CC12C5">
        <w:rPr>
          <w:rFonts w:ascii="Times New Roman" w:hAnsi="Times New Roman" w:cs="Times New Roman"/>
          <w:bCs/>
          <w:iCs/>
          <w:noProof/>
          <w:sz w:val="25"/>
          <w:szCs w:val="25"/>
        </w:rPr>
        <w:t xml:space="preserve"> Galaţi”, pusă în funcțiune în anul</w:t>
      </w:r>
      <w:r w:rsidRPr="00CC12C5">
        <w:rPr>
          <w:rFonts w:ascii="Times New Roman" w:hAnsi="Times New Roman" w:cs="Times New Roman"/>
          <w:bCs/>
          <w:iCs/>
          <w:noProof/>
          <w:sz w:val="25"/>
          <w:szCs w:val="25"/>
        </w:rPr>
        <w:t xml:space="preserve"> 2008.</w:t>
      </w:r>
    </w:p>
    <w:p w:rsidR="002D5AB0" w:rsidRPr="002D5AB0" w:rsidRDefault="002D5AB0" w:rsidP="002D5AB0">
      <w:pPr>
        <w:spacing w:after="0" w:line="276" w:lineRule="auto"/>
        <w:ind w:firstLine="1440"/>
        <w:jc w:val="both"/>
        <w:rPr>
          <w:rFonts w:ascii="Times New Roman" w:hAnsi="Times New Roman" w:cs="Times New Roman"/>
          <w:bCs/>
          <w:iCs/>
          <w:noProof/>
          <w:color w:val="FF0000"/>
          <w:sz w:val="25"/>
          <w:szCs w:val="25"/>
        </w:rPr>
      </w:pPr>
      <w:r w:rsidRPr="00CC12C5">
        <w:rPr>
          <w:rFonts w:ascii="Times New Roman" w:hAnsi="Times New Roman" w:cs="Times New Roman"/>
          <w:bCs/>
          <w:iCs/>
          <w:noProof/>
          <w:sz w:val="25"/>
          <w:szCs w:val="25"/>
        </w:rPr>
        <w:t>La momentul proiect</w:t>
      </w:r>
      <w:r w:rsidR="004D0D80">
        <w:rPr>
          <w:rFonts w:ascii="Times New Roman" w:hAnsi="Times New Roman" w:cs="Times New Roman"/>
          <w:bCs/>
          <w:iCs/>
          <w:noProof/>
          <w:sz w:val="25"/>
          <w:szCs w:val="25"/>
        </w:rPr>
        <w:t>ă</w:t>
      </w:r>
      <w:r w:rsidRPr="00CC12C5">
        <w:rPr>
          <w:rFonts w:ascii="Times New Roman" w:hAnsi="Times New Roman" w:cs="Times New Roman"/>
          <w:bCs/>
          <w:iCs/>
          <w:noProof/>
          <w:sz w:val="25"/>
          <w:szCs w:val="25"/>
        </w:rPr>
        <w:t>rii/construirii Centrului Dispecer și Monitorizare a Siretului Inferior, care este și sediul S</w:t>
      </w:r>
      <w:r w:rsidR="00CC12C5" w:rsidRPr="00CC12C5">
        <w:rPr>
          <w:rFonts w:ascii="Times New Roman" w:hAnsi="Times New Roman" w:cs="Times New Roman"/>
          <w:bCs/>
          <w:iCs/>
          <w:noProof/>
          <w:sz w:val="25"/>
          <w:szCs w:val="25"/>
        </w:rPr>
        <w:t xml:space="preserve">istemului de </w:t>
      </w:r>
      <w:r w:rsidRPr="00CC12C5">
        <w:rPr>
          <w:rFonts w:ascii="Times New Roman" w:hAnsi="Times New Roman" w:cs="Times New Roman"/>
          <w:bCs/>
          <w:iCs/>
          <w:noProof/>
          <w:sz w:val="25"/>
          <w:szCs w:val="25"/>
        </w:rPr>
        <w:t>G</w:t>
      </w:r>
      <w:r w:rsidR="00CC12C5" w:rsidRPr="00CC12C5">
        <w:rPr>
          <w:rFonts w:ascii="Times New Roman" w:hAnsi="Times New Roman" w:cs="Times New Roman"/>
          <w:bCs/>
          <w:iCs/>
          <w:noProof/>
          <w:sz w:val="25"/>
          <w:szCs w:val="25"/>
        </w:rPr>
        <w:t xml:space="preserve">ospodărire a </w:t>
      </w:r>
      <w:r w:rsidRPr="00CC12C5">
        <w:rPr>
          <w:rFonts w:ascii="Times New Roman" w:hAnsi="Times New Roman" w:cs="Times New Roman"/>
          <w:bCs/>
          <w:iCs/>
          <w:noProof/>
          <w:sz w:val="25"/>
          <w:szCs w:val="25"/>
        </w:rPr>
        <w:t>A</w:t>
      </w:r>
      <w:r w:rsidR="00CC12C5" w:rsidRPr="00CC12C5">
        <w:rPr>
          <w:rFonts w:ascii="Times New Roman" w:hAnsi="Times New Roman" w:cs="Times New Roman"/>
          <w:bCs/>
          <w:iCs/>
          <w:noProof/>
          <w:sz w:val="25"/>
          <w:szCs w:val="25"/>
        </w:rPr>
        <w:t>pelor</w:t>
      </w:r>
      <w:r w:rsidRPr="00CC12C5">
        <w:rPr>
          <w:rFonts w:ascii="Times New Roman" w:hAnsi="Times New Roman" w:cs="Times New Roman"/>
          <w:bCs/>
          <w:iCs/>
          <w:noProof/>
          <w:sz w:val="25"/>
          <w:szCs w:val="25"/>
        </w:rPr>
        <w:t xml:space="preserve"> Galați, s-a hotărât executarea unei stații de pompare pentru evacuarea apelor menajere și pluviale care să deservească atât sediul S</w:t>
      </w:r>
      <w:r w:rsidR="00C36FA4">
        <w:rPr>
          <w:rFonts w:ascii="Times New Roman" w:hAnsi="Times New Roman" w:cs="Times New Roman"/>
          <w:bCs/>
          <w:iCs/>
          <w:noProof/>
          <w:sz w:val="25"/>
          <w:szCs w:val="25"/>
        </w:rPr>
        <w:t xml:space="preserve">istemului de </w:t>
      </w:r>
      <w:r w:rsidRPr="00CC12C5">
        <w:rPr>
          <w:rFonts w:ascii="Times New Roman" w:hAnsi="Times New Roman" w:cs="Times New Roman"/>
          <w:bCs/>
          <w:iCs/>
          <w:noProof/>
          <w:sz w:val="25"/>
          <w:szCs w:val="25"/>
        </w:rPr>
        <w:t>G</w:t>
      </w:r>
      <w:r w:rsidR="00C36FA4">
        <w:rPr>
          <w:rFonts w:ascii="Times New Roman" w:hAnsi="Times New Roman" w:cs="Times New Roman"/>
          <w:bCs/>
          <w:iCs/>
          <w:noProof/>
          <w:sz w:val="25"/>
          <w:szCs w:val="25"/>
        </w:rPr>
        <w:t xml:space="preserve">ospodărire a </w:t>
      </w:r>
      <w:r w:rsidRPr="00CC12C5">
        <w:rPr>
          <w:rFonts w:ascii="Times New Roman" w:hAnsi="Times New Roman" w:cs="Times New Roman"/>
          <w:bCs/>
          <w:iCs/>
          <w:noProof/>
          <w:sz w:val="25"/>
          <w:szCs w:val="25"/>
        </w:rPr>
        <w:t>A</w:t>
      </w:r>
      <w:r w:rsidR="00C36FA4">
        <w:rPr>
          <w:rFonts w:ascii="Times New Roman" w:hAnsi="Times New Roman" w:cs="Times New Roman"/>
          <w:bCs/>
          <w:iCs/>
          <w:noProof/>
          <w:sz w:val="25"/>
          <w:szCs w:val="25"/>
        </w:rPr>
        <w:t>pelor</w:t>
      </w:r>
      <w:r w:rsidRPr="00CC12C5">
        <w:rPr>
          <w:rFonts w:ascii="Times New Roman" w:hAnsi="Times New Roman" w:cs="Times New Roman"/>
          <w:bCs/>
          <w:iCs/>
          <w:noProof/>
          <w:sz w:val="25"/>
          <w:szCs w:val="25"/>
        </w:rPr>
        <w:t xml:space="preserve"> Galați, cât și investiția realizată de </w:t>
      </w:r>
      <w:r w:rsidR="00C36FA4">
        <w:rPr>
          <w:rFonts w:ascii="Times New Roman" w:hAnsi="Times New Roman" w:cs="Times New Roman"/>
          <w:bCs/>
          <w:iCs/>
          <w:noProof/>
          <w:sz w:val="25"/>
          <w:szCs w:val="25"/>
        </w:rPr>
        <w:t xml:space="preserve">către </w:t>
      </w:r>
      <w:r w:rsidRPr="00CC12C5">
        <w:rPr>
          <w:rFonts w:ascii="Times New Roman" w:hAnsi="Times New Roman" w:cs="Times New Roman"/>
          <w:bCs/>
          <w:iCs/>
          <w:noProof/>
          <w:sz w:val="25"/>
          <w:szCs w:val="25"/>
        </w:rPr>
        <w:t>Primăria</w:t>
      </w:r>
      <w:r w:rsidR="00C36FA4">
        <w:rPr>
          <w:rFonts w:ascii="Times New Roman" w:hAnsi="Times New Roman" w:cs="Times New Roman"/>
          <w:bCs/>
          <w:iCs/>
          <w:noProof/>
          <w:sz w:val="25"/>
          <w:szCs w:val="25"/>
        </w:rPr>
        <w:t xml:space="preserve"> m</w:t>
      </w:r>
      <w:r w:rsidRPr="00CC12C5">
        <w:rPr>
          <w:rFonts w:ascii="Times New Roman" w:hAnsi="Times New Roman" w:cs="Times New Roman"/>
          <w:bCs/>
          <w:iCs/>
          <w:noProof/>
          <w:sz w:val="25"/>
          <w:szCs w:val="25"/>
        </w:rPr>
        <w:t>unicipiului Galați, respectiv „Locuințe sociale, pe terenul situat în cartierul Micro 17, strada Drumul de Centură”.</w:t>
      </w:r>
    </w:p>
    <w:p w:rsidR="002D5AB0" w:rsidRPr="002D5AB0" w:rsidRDefault="002D5AB0" w:rsidP="002D5AB0">
      <w:pPr>
        <w:spacing w:after="0" w:line="276" w:lineRule="auto"/>
        <w:ind w:firstLine="1440"/>
        <w:jc w:val="both"/>
        <w:rPr>
          <w:rFonts w:ascii="Times New Roman" w:hAnsi="Times New Roman" w:cs="Times New Roman"/>
          <w:bCs/>
          <w:iCs/>
          <w:noProof/>
          <w:color w:val="FF0000"/>
          <w:sz w:val="25"/>
          <w:szCs w:val="25"/>
        </w:rPr>
      </w:pPr>
      <w:r w:rsidRPr="00C36FA4">
        <w:rPr>
          <w:rFonts w:ascii="Times New Roman" w:hAnsi="Times New Roman" w:cs="Times New Roman"/>
          <w:bCs/>
          <w:iCs/>
          <w:noProof/>
          <w:sz w:val="25"/>
          <w:szCs w:val="25"/>
        </w:rPr>
        <w:t>Canalizare</w:t>
      </w:r>
      <w:r w:rsidR="00DB268A">
        <w:rPr>
          <w:rFonts w:ascii="Times New Roman" w:hAnsi="Times New Roman" w:cs="Times New Roman"/>
          <w:bCs/>
          <w:iCs/>
          <w:noProof/>
          <w:sz w:val="25"/>
          <w:szCs w:val="25"/>
        </w:rPr>
        <w:t>a și stația de pompare deservesc</w:t>
      </w:r>
      <w:r w:rsidRPr="00C36FA4">
        <w:rPr>
          <w:rFonts w:ascii="Times New Roman" w:hAnsi="Times New Roman" w:cs="Times New Roman"/>
          <w:bCs/>
          <w:iCs/>
          <w:noProof/>
          <w:sz w:val="25"/>
          <w:szCs w:val="25"/>
        </w:rPr>
        <w:t xml:space="preserve"> toate locuințele sociale realizate d</w:t>
      </w:r>
      <w:r w:rsidR="00DB268A">
        <w:rPr>
          <w:rFonts w:ascii="Times New Roman" w:hAnsi="Times New Roman" w:cs="Times New Roman"/>
          <w:bCs/>
          <w:iCs/>
          <w:noProof/>
          <w:sz w:val="25"/>
          <w:szCs w:val="25"/>
        </w:rPr>
        <w:t xml:space="preserve">e </w:t>
      </w:r>
      <w:r w:rsidR="00680A9D">
        <w:rPr>
          <w:rFonts w:ascii="Times New Roman" w:hAnsi="Times New Roman" w:cs="Times New Roman"/>
          <w:bCs/>
          <w:iCs/>
          <w:noProof/>
          <w:sz w:val="25"/>
          <w:szCs w:val="25"/>
        </w:rPr>
        <w:t xml:space="preserve">către </w:t>
      </w:r>
      <w:r w:rsidR="00DB268A">
        <w:rPr>
          <w:rFonts w:ascii="Times New Roman" w:hAnsi="Times New Roman" w:cs="Times New Roman"/>
          <w:bCs/>
          <w:iCs/>
          <w:noProof/>
          <w:sz w:val="25"/>
          <w:szCs w:val="25"/>
        </w:rPr>
        <w:t>Primăria m</w:t>
      </w:r>
      <w:r w:rsidRPr="00C36FA4">
        <w:rPr>
          <w:rFonts w:ascii="Times New Roman" w:hAnsi="Times New Roman" w:cs="Times New Roman"/>
          <w:bCs/>
          <w:iCs/>
          <w:noProof/>
          <w:sz w:val="25"/>
          <w:szCs w:val="25"/>
        </w:rPr>
        <w:t>unicipiului Galați în cadrul investiției „Locuințe sociale, pe terenul situat în cartierul Micro 17, strada Drumul de Centură”. De asem</w:t>
      </w:r>
      <w:r w:rsidR="00C36FA4">
        <w:rPr>
          <w:rFonts w:ascii="Times New Roman" w:hAnsi="Times New Roman" w:cs="Times New Roman"/>
          <w:bCs/>
          <w:iCs/>
          <w:noProof/>
          <w:sz w:val="25"/>
          <w:szCs w:val="25"/>
        </w:rPr>
        <w:t xml:space="preserve">enea, </w:t>
      </w:r>
      <w:r w:rsidRPr="00C36FA4">
        <w:rPr>
          <w:rFonts w:ascii="Times New Roman" w:hAnsi="Times New Roman" w:cs="Times New Roman"/>
          <w:bCs/>
          <w:iCs/>
          <w:noProof/>
          <w:sz w:val="25"/>
          <w:szCs w:val="25"/>
        </w:rPr>
        <w:t>stația de pompare preia apele uzate menajere generate de consumatorii de la întregul ansamblu de locuinţe sociale - Micro 17, care ulterior sunt colectate de sistemul de canalizare al municipiului Galați.</w:t>
      </w:r>
    </w:p>
    <w:p w:rsidR="00BB6671" w:rsidRPr="003E40CE" w:rsidRDefault="000810AD" w:rsidP="00747955">
      <w:pPr>
        <w:spacing w:after="0" w:line="276" w:lineRule="auto"/>
        <w:ind w:firstLine="1440"/>
        <w:jc w:val="both"/>
        <w:rPr>
          <w:rFonts w:ascii="Times New Roman" w:hAnsi="Times New Roman" w:cs="Times New Roman"/>
          <w:bCs/>
          <w:noProof/>
          <w:sz w:val="25"/>
          <w:szCs w:val="25"/>
        </w:rPr>
      </w:pPr>
      <w:r w:rsidRPr="00CC12C5">
        <w:rPr>
          <w:rFonts w:ascii="Times New Roman" w:hAnsi="Times New Roman" w:cs="Times New Roman"/>
          <w:bCs/>
          <w:iCs/>
          <w:noProof/>
          <w:sz w:val="25"/>
          <w:szCs w:val="25"/>
          <w:lang w:val="ro-RO"/>
        </w:rPr>
        <w:t xml:space="preserve">Pentru </w:t>
      </w:r>
      <w:r w:rsidR="002D5AB0" w:rsidRPr="00CC12C5">
        <w:rPr>
          <w:rFonts w:ascii="Times New Roman" w:hAnsi="Times New Roman" w:cs="Times New Roman"/>
          <w:bCs/>
          <w:iCs/>
          <w:noProof/>
          <w:sz w:val="25"/>
          <w:szCs w:val="25"/>
          <w:lang w:val="ro-RO"/>
        </w:rPr>
        <w:t>canalizarea și stația de pompare ape uzate din municipiul Galați</w:t>
      </w:r>
      <w:r w:rsidR="00BB6671" w:rsidRPr="00CC12C5">
        <w:rPr>
          <w:rFonts w:ascii="Times New Roman" w:hAnsi="Times New Roman" w:cs="Times New Roman"/>
          <w:bCs/>
          <w:iCs/>
          <w:noProof/>
          <w:sz w:val="25"/>
          <w:szCs w:val="25"/>
          <w:lang w:val="ro-RO"/>
        </w:rPr>
        <w:t>, Admini</w:t>
      </w:r>
      <w:r w:rsidR="002D5AB0" w:rsidRPr="00CC12C5">
        <w:rPr>
          <w:rFonts w:ascii="Times New Roman" w:hAnsi="Times New Roman" w:cs="Times New Roman"/>
          <w:bCs/>
          <w:iCs/>
          <w:noProof/>
          <w:sz w:val="25"/>
          <w:szCs w:val="25"/>
          <w:lang w:val="ro-RO"/>
        </w:rPr>
        <w:t>straţia Bazinală de Apă Prut – Bârlad</w:t>
      </w:r>
      <w:r w:rsidR="00BB6671" w:rsidRPr="00CC12C5">
        <w:rPr>
          <w:rFonts w:ascii="Times New Roman" w:hAnsi="Times New Roman" w:cs="Times New Roman"/>
          <w:bCs/>
          <w:iCs/>
          <w:noProof/>
          <w:sz w:val="25"/>
          <w:szCs w:val="25"/>
          <w:lang w:val="ro-RO"/>
        </w:rPr>
        <w:t xml:space="preserve"> </w:t>
      </w:r>
      <w:r w:rsidR="002D5AB0" w:rsidRPr="00CC12C5">
        <w:rPr>
          <w:rFonts w:ascii="Times New Roman" w:hAnsi="Times New Roman" w:cs="Times New Roman"/>
          <w:bCs/>
          <w:iCs/>
          <w:noProof/>
          <w:sz w:val="25"/>
          <w:szCs w:val="25"/>
          <w:lang w:val="ro-RO"/>
        </w:rPr>
        <w:t>a realizat în cursul anului 2020</w:t>
      </w:r>
      <w:r w:rsidR="00BB6671" w:rsidRPr="00CC12C5">
        <w:rPr>
          <w:rFonts w:ascii="Times New Roman" w:hAnsi="Times New Roman" w:cs="Times New Roman"/>
          <w:bCs/>
          <w:iCs/>
          <w:noProof/>
          <w:sz w:val="25"/>
          <w:szCs w:val="25"/>
          <w:lang w:val="ro-RO"/>
        </w:rPr>
        <w:t xml:space="preserve"> operaţiunil</w:t>
      </w:r>
      <w:r w:rsidR="002D5AB0" w:rsidRPr="00CC12C5">
        <w:rPr>
          <w:rFonts w:ascii="Times New Roman" w:hAnsi="Times New Roman" w:cs="Times New Roman"/>
          <w:bCs/>
          <w:iCs/>
          <w:noProof/>
          <w:sz w:val="25"/>
          <w:szCs w:val="25"/>
          <w:lang w:val="ro-RO"/>
        </w:rPr>
        <w:t xml:space="preserve">e de cadastru şi înscrierea în cartea funciară. </w:t>
      </w:r>
      <w:r w:rsidR="00CC12C5" w:rsidRPr="00CC12C5">
        <w:rPr>
          <w:rFonts w:ascii="Times New Roman" w:hAnsi="Times New Roman" w:cs="Times New Roman"/>
          <w:bCs/>
          <w:iCs/>
          <w:noProof/>
          <w:sz w:val="25"/>
          <w:szCs w:val="25"/>
        </w:rPr>
        <w:t>Terenul în suprafață de 726 m.p. pe care este amplasată construcția canalizare și stație de pompare se află în proprietatea publică a municipiului Galati</w:t>
      </w:r>
      <w:r w:rsidR="003E40CE">
        <w:rPr>
          <w:rFonts w:ascii="Times New Roman" w:hAnsi="Times New Roman" w:cs="Times New Roman"/>
          <w:bCs/>
          <w:iCs/>
          <w:noProof/>
          <w:sz w:val="25"/>
          <w:szCs w:val="25"/>
        </w:rPr>
        <w:t xml:space="preserve">, </w:t>
      </w:r>
      <w:r w:rsidR="003E40CE" w:rsidRPr="003E40CE">
        <w:rPr>
          <w:rFonts w:ascii="Times New Roman" w:hAnsi="Times New Roman" w:cs="Times New Roman"/>
          <w:bCs/>
          <w:iCs/>
          <w:noProof/>
          <w:sz w:val="25"/>
          <w:szCs w:val="25"/>
          <w:lang w:val="ro-RO"/>
        </w:rPr>
        <w:lastRenderedPageBreak/>
        <w:t>Administraţia Naţională „Apele Române” - Administraţia Bazinală de Apă Prut – Bârlad</w:t>
      </w:r>
      <w:r w:rsidR="003E40CE">
        <w:rPr>
          <w:rFonts w:ascii="Times New Roman" w:hAnsi="Times New Roman" w:cs="Times New Roman"/>
          <w:bCs/>
          <w:iCs/>
          <w:noProof/>
          <w:sz w:val="25"/>
          <w:szCs w:val="25"/>
          <w:lang w:val="ro-RO"/>
        </w:rPr>
        <w:t xml:space="preserve"> av</w:t>
      </w:r>
      <w:r w:rsidR="003E40CE">
        <w:rPr>
          <w:rFonts w:ascii="Times New Roman" w:hAnsi="Times New Roman" w:cs="Times New Roman"/>
          <w:bCs/>
          <w:iCs/>
          <w:noProof/>
          <w:sz w:val="25"/>
          <w:szCs w:val="25"/>
        </w:rPr>
        <w:t>ând drept de administrare asupra acestui teren.</w:t>
      </w:r>
    </w:p>
    <w:p w:rsidR="00417BE7" w:rsidRPr="000D2362" w:rsidRDefault="00DB268A" w:rsidP="00747955">
      <w:pPr>
        <w:spacing w:after="0" w:line="276" w:lineRule="auto"/>
        <w:ind w:firstLine="1440"/>
        <w:jc w:val="both"/>
        <w:rPr>
          <w:rFonts w:ascii="Times New Roman" w:hAnsi="Times New Roman" w:cs="Times New Roman"/>
          <w:bCs/>
          <w:iCs/>
          <w:noProof/>
          <w:sz w:val="25"/>
          <w:szCs w:val="25"/>
          <w:lang w:val="ro-RO"/>
        </w:rPr>
      </w:pPr>
      <w:r w:rsidRPr="000D2362">
        <w:rPr>
          <w:rFonts w:ascii="Times New Roman" w:hAnsi="Times New Roman" w:cs="Times New Roman"/>
          <w:bCs/>
          <w:iCs/>
          <w:noProof/>
          <w:sz w:val="25"/>
          <w:szCs w:val="25"/>
          <w:lang w:val="ro-RO"/>
        </w:rPr>
        <w:t>Astfel, s-a intabulat în cartea funciar</w:t>
      </w:r>
      <w:r w:rsidRPr="000D2362">
        <w:rPr>
          <w:rFonts w:ascii="Times New Roman" w:hAnsi="Times New Roman" w:cs="Times New Roman"/>
          <w:bCs/>
          <w:iCs/>
          <w:noProof/>
          <w:sz w:val="25"/>
          <w:szCs w:val="25"/>
        </w:rPr>
        <w:t>ă</w:t>
      </w:r>
      <w:r w:rsidRPr="000D2362">
        <w:rPr>
          <w:rFonts w:ascii="Times New Roman" w:hAnsi="Times New Roman" w:cs="Times New Roman"/>
          <w:bCs/>
          <w:iCs/>
          <w:noProof/>
          <w:sz w:val="25"/>
          <w:szCs w:val="25"/>
          <w:lang w:val="ro-RO"/>
        </w:rPr>
        <w:t xml:space="preserve"> nr. 126706-C1 Galați</w:t>
      </w:r>
      <w:r w:rsidR="00260624" w:rsidRPr="000D2362">
        <w:rPr>
          <w:rFonts w:ascii="Times New Roman" w:hAnsi="Times New Roman" w:cs="Times New Roman"/>
          <w:bCs/>
          <w:iCs/>
          <w:noProof/>
          <w:sz w:val="25"/>
          <w:szCs w:val="25"/>
          <w:lang w:val="ro-RO"/>
        </w:rPr>
        <w:t xml:space="preserve"> </w:t>
      </w:r>
      <w:r w:rsidRPr="000D2362">
        <w:rPr>
          <w:rFonts w:ascii="Times New Roman" w:hAnsi="Times New Roman" w:cs="Times New Roman"/>
          <w:bCs/>
          <w:iCs/>
          <w:noProof/>
          <w:sz w:val="25"/>
          <w:szCs w:val="25"/>
          <w:lang w:val="ro-RO"/>
        </w:rPr>
        <w:t>construcția</w:t>
      </w:r>
      <w:r w:rsidR="00260624" w:rsidRPr="000D2362">
        <w:rPr>
          <w:rFonts w:ascii="Times New Roman" w:hAnsi="Times New Roman" w:cs="Times New Roman"/>
          <w:bCs/>
          <w:iCs/>
          <w:noProof/>
          <w:sz w:val="25"/>
          <w:szCs w:val="25"/>
          <w:lang w:val="ro-RO"/>
        </w:rPr>
        <w:t xml:space="preserve"> </w:t>
      </w:r>
      <w:r w:rsidRPr="000D2362">
        <w:rPr>
          <w:rFonts w:ascii="Times New Roman" w:hAnsi="Times New Roman" w:cs="Times New Roman"/>
          <w:bCs/>
          <w:iCs/>
          <w:noProof/>
          <w:sz w:val="25"/>
          <w:szCs w:val="25"/>
          <w:lang w:val="ro-RO"/>
        </w:rPr>
        <w:t>canalizare și stație de pompare pentru ape uzate în suprafață de 20 m.p</w:t>
      </w:r>
      <w:r w:rsidR="00260624" w:rsidRPr="000D2362">
        <w:rPr>
          <w:rFonts w:ascii="Times New Roman" w:hAnsi="Times New Roman" w:cs="Times New Roman"/>
          <w:bCs/>
          <w:iCs/>
          <w:noProof/>
          <w:sz w:val="25"/>
          <w:szCs w:val="25"/>
          <w:lang w:val="ro-RO"/>
        </w:rPr>
        <w:t xml:space="preserve">. În conformitate cu datele înscrise în </w:t>
      </w:r>
      <w:r w:rsidR="000D2362" w:rsidRPr="000D2362">
        <w:rPr>
          <w:rFonts w:ascii="Times New Roman" w:hAnsi="Times New Roman" w:cs="Times New Roman"/>
          <w:bCs/>
          <w:iCs/>
          <w:noProof/>
          <w:sz w:val="25"/>
          <w:szCs w:val="25"/>
          <w:lang w:val="ro-RO"/>
        </w:rPr>
        <w:t>extrasul de carte funciară, construcția are</w:t>
      </w:r>
      <w:r w:rsidR="00260624" w:rsidRPr="000D2362">
        <w:rPr>
          <w:rFonts w:ascii="Times New Roman" w:hAnsi="Times New Roman" w:cs="Times New Roman"/>
          <w:bCs/>
          <w:iCs/>
          <w:noProof/>
          <w:sz w:val="25"/>
          <w:szCs w:val="25"/>
          <w:lang w:val="ro-RO"/>
        </w:rPr>
        <w:t xml:space="preserve"> ca proprietar tabular Statul Român</w:t>
      </w:r>
      <w:r w:rsidR="001D0DE8">
        <w:rPr>
          <w:rFonts w:ascii="Times New Roman" w:hAnsi="Times New Roman" w:cs="Times New Roman"/>
          <w:bCs/>
          <w:iCs/>
          <w:noProof/>
          <w:sz w:val="25"/>
          <w:szCs w:val="25"/>
          <w:lang w:val="ro-RO"/>
        </w:rPr>
        <w:t xml:space="preserve">, prin </w:t>
      </w:r>
      <w:r w:rsidR="00260624" w:rsidRPr="000D2362">
        <w:rPr>
          <w:rFonts w:ascii="Times New Roman" w:hAnsi="Times New Roman" w:cs="Times New Roman"/>
          <w:bCs/>
          <w:iCs/>
          <w:noProof/>
          <w:sz w:val="25"/>
          <w:szCs w:val="25"/>
          <w:lang w:val="ro-RO"/>
        </w:rPr>
        <w:t>administrator Adminis</w:t>
      </w:r>
      <w:r w:rsidR="000810AD" w:rsidRPr="000D2362">
        <w:rPr>
          <w:rFonts w:ascii="Times New Roman" w:hAnsi="Times New Roman" w:cs="Times New Roman"/>
          <w:bCs/>
          <w:iCs/>
          <w:noProof/>
          <w:sz w:val="25"/>
          <w:szCs w:val="25"/>
          <w:lang w:val="ro-RO"/>
        </w:rPr>
        <w:t>traţia Naţională „Apele Române”</w:t>
      </w:r>
      <w:r w:rsidR="000D2362" w:rsidRPr="000D2362">
        <w:rPr>
          <w:rFonts w:ascii="Times New Roman" w:hAnsi="Times New Roman" w:cs="Times New Roman"/>
          <w:bCs/>
          <w:iCs/>
          <w:noProof/>
          <w:sz w:val="25"/>
          <w:szCs w:val="25"/>
          <w:lang w:val="ro-RO"/>
        </w:rPr>
        <w:t xml:space="preserve"> - </w:t>
      </w:r>
      <w:r w:rsidR="00260624" w:rsidRPr="000D2362">
        <w:rPr>
          <w:rFonts w:ascii="Times New Roman" w:hAnsi="Times New Roman" w:cs="Times New Roman"/>
          <w:bCs/>
          <w:iCs/>
          <w:noProof/>
          <w:sz w:val="25"/>
          <w:szCs w:val="25"/>
          <w:lang w:val="ro-RO"/>
        </w:rPr>
        <w:t>Admini</w:t>
      </w:r>
      <w:r w:rsidR="000D2362" w:rsidRPr="000D2362">
        <w:rPr>
          <w:rFonts w:ascii="Times New Roman" w:hAnsi="Times New Roman" w:cs="Times New Roman"/>
          <w:bCs/>
          <w:iCs/>
          <w:noProof/>
          <w:sz w:val="25"/>
          <w:szCs w:val="25"/>
          <w:lang w:val="ro-RO"/>
        </w:rPr>
        <w:t>straţia Bazinală de Apă Prut – Bârlad</w:t>
      </w:r>
      <w:r w:rsidR="00260624" w:rsidRPr="000D2362">
        <w:rPr>
          <w:rFonts w:ascii="Times New Roman" w:hAnsi="Times New Roman" w:cs="Times New Roman"/>
          <w:bCs/>
          <w:iCs/>
          <w:noProof/>
          <w:sz w:val="25"/>
          <w:szCs w:val="25"/>
          <w:lang w:val="ro-RO"/>
        </w:rPr>
        <w:t>.</w:t>
      </w:r>
    </w:p>
    <w:p w:rsidR="00F47F47" w:rsidRPr="0086226C" w:rsidRDefault="00F47F47" w:rsidP="00747955">
      <w:pPr>
        <w:spacing w:after="0" w:line="276" w:lineRule="auto"/>
        <w:ind w:firstLine="1440"/>
        <w:jc w:val="both"/>
        <w:rPr>
          <w:rFonts w:ascii="Times New Roman" w:hAnsi="Times New Roman" w:cs="Times New Roman"/>
          <w:noProof/>
          <w:sz w:val="25"/>
          <w:szCs w:val="25"/>
          <w:lang w:val="ro-RO"/>
        </w:rPr>
      </w:pPr>
      <w:r w:rsidRPr="0086226C">
        <w:rPr>
          <w:rFonts w:ascii="Times New Roman" w:hAnsi="Times New Roman" w:cs="Times New Roman"/>
          <w:noProof/>
          <w:sz w:val="25"/>
          <w:szCs w:val="25"/>
          <w:lang w:val="ro-RO"/>
        </w:rPr>
        <w:t>Cons</w:t>
      </w:r>
      <w:r w:rsidR="000D2362" w:rsidRPr="0086226C">
        <w:rPr>
          <w:rFonts w:ascii="Times New Roman" w:hAnsi="Times New Roman" w:cs="Times New Roman"/>
          <w:noProof/>
          <w:sz w:val="25"/>
          <w:szCs w:val="25"/>
          <w:lang w:val="ro-RO"/>
        </w:rPr>
        <w:t>iliul Local al Municipiului Galați</w:t>
      </w:r>
      <w:r w:rsidRPr="0086226C">
        <w:rPr>
          <w:rFonts w:ascii="Times New Roman" w:hAnsi="Times New Roman" w:cs="Times New Roman"/>
          <w:noProof/>
          <w:sz w:val="25"/>
          <w:szCs w:val="25"/>
          <w:lang w:val="ro-RO"/>
        </w:rPr>
        <w:t xml:space="preserve"> prin </w:t>
      </w:r>
      <w:r w:rsidR="000D2362" w:rsidRPr="0086226C">
        <w:rPr>
          <w:rFonts w:ascii="Times New Roman" w:hAnsi="Times New Roman" w:cs="Times New Roman"/>
          <w:noProof/>
          <w:sz w:val="25"/>
          <w:szCs w:val="25"/>
          <w:lang w:val="ro-RO"/>
        </w:rPr>
        <w:t>Hotărârea nr. 206/28.05.2020</w:t>
      </w:r>
      <w:r w:rsidR="00380F3A" w:rsidRPr="0086226C">
        <w:rPr>
          <w:rFonts w:ascii="Times New Roman" w:hAnsi="Times New Roman" w:cs="Times New Roman"/>
          <w:noProof/>
          <w:sz w:val="25"/>
          <w:szCs w:val="25"/>
          <w:lang w:val="ro-RO"/>
        </w:rPr>
        <w:t xml:space="preserve"> a solicitat</w:t>
      </w:r>
      <w:r w:rsidRPr="0086226C">
        <w:rPr>
          <w:rFonts w:ascii="Times New Roman" w:hAnsi="Times New Roman" w:cs="Times New Roman"/>
          <w:noProof/>
          <w:sz w:val="25"/>
          <w:szCs w:val="25"/>
          <w:lang w:val="ro-RO"/>
        </w:rPr>
        <w:t xml:space="preserve"> trecerea bunului imobil “</w:t>
      </w:r>
      <w:r w:rsidR="000D2362" w:rsidRPr="0086226C">
        <w:rPr>
          <w:rFonts w:ascii="Times New Roman" w:hAnsi="Times New Roman" w:cs="Times New Roman"/>
          <w:noProof/>
          <w:sz w:val="25"/>
          <w:szCs w:val="25"/>
          <w:lang w:val="ro-RO"/>
        </w:rPr>
        <w:t xml:space="preserve">Stație de pompare și colector refulare” </w:t>
      </w:r>
      <w:r w:rsidRPr="0086226C">
        <w:rPr>
          <w:rFonts w:ascii="Times New Roman" w:hAnsi="Times New Roman" w:cs="Times New Roman"/>
          <w:noProof/>
          <w:sz w:val="25"/>
          <w:szCs w:val="25"/>
          <w:lang w:val="ro-RO"/>
        </w:rPr>
        <w:t xml:space="preserve">din domeniul public al statului și din administrarea Administrației Naționale </w:t>
      </w:r>
      <w:r w:rsidR="001831E0">
        <w:rPr>
          <w:rFonts w:ascii="Times New Roman" w:hAnsi="Times New Roman" w:cs="Times New Roman"/>
          <w:noProof/>
          <w:sz w:val="25"/>
          <w:szCs w:val="25"/>
          <w:lang w:val="ro-RO"/>
        </w:rPr>
        <w:t>„</w:t>
      </w:r>
      <w:r w:rsidRPr="0086226C">
        <w:rPr>
          <w:rFonts w:ascii="Times New Roman" w:hAnsi="Times New Roman" w:cs="Times New Roman"/>
          <w:noProof/>
          <w:sz w:val="25"/>
          <w:szCs w:val="25"/>
          <w:lang w:val="ro-RO"/>
        </w:rPr>
        <w:t>Apele Române” prin Admini</w:t>
      </w:r>
      <w:r w:rsidR="000D2362" w:rsidRPr="0086226C">
        <w:rPr>
          <w:rFonts w:ascii="Times New Roman" w:hAnsi="Times New Roman" w:cs="Times New Roman"/>
          <w:noProof/>
          <w:sz w:val="25"/>
          <w:szCs w:val="25"/>
          <w:lang w:val="ro-RO"/>
        </w:rPr>
        <w:t>strația Bazinală de Apă Prut – Bârlad</w:t>
      </w:r>
      <w:r w:rsidRPr="0086226C">
        <w:rPr>
          <w:rFonts w:ascii="Times New Roman" w:hAnsi="Times New Roman" w:cs="Times New Roman"/>
          <w:noProof/>
          <w:sz w:val="25"/>
          <w:szCs w:val="25"/>
          <w:lang w:val="ro-RO"/>
        </w:rPr>
        <w:t xml:space="preserve"> în domeniul public al </w:t>
      </w:r>
      <w:r w:rsidR="001C4913" w:rsidRPr="0086226C">
        <w:rPr>
          <w:rFonts w:ascii="Times New Roman" w:hAnsi="Times New Roman" w:cs="Times New Roman"/>
          <w:noProof/>
          <w:sz w:val="25"/>
          <w:szCs w:val="25"/>
          <w:lang w:val="ro-RO"/>
        </w:rPr>
        <w:t>municipiului Galați și administrarea Consiliului Local Galați</w:t>
      </w:r>
      <w:r w:rsidRPr="0086226C">
        <w:rPr>
          <w:rFonts w:ascii="Times New Roman" w:hAnsi="Times New Roman" w:cs="Times New Roman"/>
          <w:noProof/>
          <w:sz w:val="25"/>
          <w:szCs w:val="25"/>
          <w:lang w:val="ro-RO"/>
        </w:rPr>
        <w:t xml:space="preserve">. </w:t>
      </w:r>
      <w:r w:rsidR="00DB08C4" w:rsidRPr="0086226C">
        <w:rPr>
          <w:rFonts w:ascii="Times New Roman" w:hAnsi="Times New Roman" w:cs="Times New Roman"/>
          <w:noProof/>
          <w:sz w:val="25"/>
          <w:szCs w:val="25"/>
          <w:lang w:val="ro-RO"/>
        </w:rPr>
        <w:t>Instituţia Prefe</w:t>
      </w:r>
      <w:r w:rsidR="001C4913" w:rsidRPr="0086226C">
        <w:rPr>
          <w:rFonts w:ascii="Times New Roman" w:hAnsi="Times New Roman" w:cs="Times New Roman"/>
          <w:noProof/>
          <w:sz w:val="25"/>
          <w:szCs w:val="25"/>
          <w:lang w:val="ro-RO"/>
        </w:rPr>
        <w:t>ctului Judeţul Galați</w:t>
      </w:r>
      <w:r w:rsidR="00DB08C4" w:rsidRPr="0086226C">
        <w:rPr>
          <w:rFonts w:ascii="Times New Roman" w:hAnsi="Times New Roman" w:cs="Times New Roman"/>
          <w:noProof/>
          <w:sz w:val="25"/>
          <w:szCs w:val="25"/>
          <w:lang w:val="ro-RO"/>
        </w:rPr>
        <w:t xml:space="preserve"> a exercitat controlul de legalitate a </w:t>
      </w:r>
      <w:r w:rsidR="00320E4B" w:rsidRPr="0086226C">
        <w:rPr>
          <w:rFonts w:ascii="Times New Roman" w:hAnsi="Times New Roman" w:cs="Times New Roman"/>
          <w:noProof/>
          <w:sz w:val="25"/>
          <w:szCs w:val="25"/>
          <w:lang w:val="ro-RO"/>
        </w:rPr>
        <w:t xml:space="preserve">Hotărârii Consiliului Local </w:t>
      </w:r>
      <w:r w:rsidR="00E50E15" w:rsidRPr="0086226C">
        <w:rPr>
          <w:rFonts w:ascii="Times New Roman" w:hAnsi="Times New Roman" w:cs="Times New Roman"/>
          <w:noProof/>
          <w:sz w:val="25"/>
          <w:szCs w:val="25"/>
          <w:lang w:val="ro-RO"/>
        </w:rPr>
        <w:t xml:space="preserve">al Municipiului Galați </w:t>
      </w:r>
      <w:r w:rsidR="00320E4B" w:rsidRPr="0086226C">
        <w:rPr>
          <w:rFonts w:ascii="Times New Roman" w:hAnsi="Times New Roman" w:cs="Times New Roman"/>
          <w:noProof/>
          <w:sz w:val="25"/>
          <w:szCs w:val="25"/>
          <w:lang w:val="ro-RO"/>
        </w:rPr>
        <w:t xml:space="preserve">nr. </w:t>
      </w:r>
      <w:r w:rsidR="00E50E15" w:rsidRPr="0086226C">
        <w:rPr>
          <w:rFonts w:ascii="Times New Roman" w:hAnsi="Times New Roman" w:cs="Times New Roman"/>
          <w:noProof/>
          <w:sz w:val="25"/>
          <w:szCs w:val="25"/>
          <w:lang w:val="ro-RO"/>
        </w:rPr>
        <w:t>206/28.05.2020</w:t>
      </w:r>
      <w:r w:rsidR="00DB08C4" w:rsidRPr="0086226C">
        <w:rPr>
          <w:rFonts w:ascii="Times New Roman" w:hAnsi="Times New Roman" w:cs="Times New Roman"/>
          <w:noProof/>
          <w:sz w:val="25"/>
          <w:szCs w:val="25"/>
          <w:lang w:val="ro-RO"/>
        </w:rPr>
        <w:t xml:space="preserve">, în conformitate cu prevederile art. 255 alin. (1) din Ordonanţa de urgenţă a Guvernului nr. 57/2019, cu modificările şi completările ulterioare, </w:t>
      </w:r>
      <w:r w:rsidR="00E50E15" w:rsidRPr="0086226C">
        <w:rPr>
          <w:rFonts w:ascii="Times New Roman" w:hAnsi="Times New Roman" w:cs="Times New Roman"/>
          <w:noProof/>
          <w:sz w:val="25"/>
          <w:szCs w:val="25"/>
          <w:lang w:val="ro-RO"/>
        </w:rPr>
        <w:t>constatându-se că nu exist</w:t>
      </w:r>
      <w:r w:rsidR="001D0DE8">
        <w:rPr>
          <w:rFonts w:ascii="Times New Roman" w:hAnsi="Times New Roman" w:cs="Times New Roman"/>
          <w:noProof/>
          <w:sz w:val="25"/>
          <w:szCs w:val="25"/>
          <w:lang w:val="ro-RO"/>
        </w:rPr>
        <w:t>ă</w:t>
      </w:r>
      <w:r w:rsidR="00E50E15" w:rsidRPr="0086226C">
        <w:rPr>
          <w:rFonts w:ascii="Times New Roman" w:hAnsi="Times New Roman" w:cs="Times New Roman"/>
          <w:noProof/>
          <w:sz w:val="25"/>
          <w:szCs w:val="25"/>
          <w:lang w:val="ro-RO"/>
        </w:rPr>
        <w:t xml:space="preserve"> elemente de nelegalitate ale actului administrativ, potrivit adresei nr. 6201/6203</w:t>
      </w:r>
      <w:r w:rsidR="00DB08C4" w:rsidRPr="0086226C">
        <w:rPr>
          <w:rFonts w:ascii="Times New Roman" w:hAnsi="Times New Roman" w:cs="Times New Roman"/>
          <w:noProof/>
          <w:sz w:val="25"/>
          <w:szCs w:val="25"/>
          <w:lang w:val="ro-RO"/>
        </w:rPr>
        <w:t>/</w:t>
      </w:r>
      <w:r w:rsidR="00E50E15" w:rsidRPr="0086226C">
        <w:rPr>
          <w:rFonts w:ascii="Times New Roman" w:hAnsi="Times New Roman" w:cs="Times New Roman"/>
          <w:noProof/>
          <w:sz w:val="25"/>
          <w:szCs w:val="25"/>
          <w:lang w:val="ro-RO"/>
        </w:rPr>
        <w:t>22.06</w:t>
      </w:r>
      <w:r w:rsidR="00320E4B" w:rsidRPr="0086226C">
        <w:rPr>
          <w:rFonts w:ascii="Times New Roman" w:hAnsi="Times New Roman" w:cs="Times New Roman"/>
          <w:noProof/>
          <w:sz w:val="25"/>
          <w:szCs w:val="25"/>
          <w:lang w:val="ro-RO"/>
        </w:rPr>
        <w:t>.</w:t>
      </w:r>
      <w:r w:rsidR="00DB08C4" w:rsidRPr="0086226C">
        <w:rPr>
          <w:rFonts w:ascii="Times New Roman" w:hAnsi="Times New Roman" w:cs="Times New Roman"/>
          <w:noProof/>
          <w:sz w:val="25"/>
          <w:szCs w:val="25"/>
          <w:lang w:val="ro-RO"/>
        </w:rPr>
        <w:t xml:space="preserve">2020, cuprinsă în documentaţia justificativă aferentă prezentului </w:t>
      </w:r>
      <w:r w:rsidR="001D0DE8">
        <w:rPr>
          <w:rFonts w:ascii="Times New Roman" w:hAnsi="Times New Roman" w:cs="Times New Roman"/>
          <w:noProof/>
          <w:sz w:val="25"/>
          <w:szCs w:val="25"/>
          <w:lang w:val="ro-RO"/>
        </w:rPr>
        <w:t xml:space="preserve">proiect de </w:t>
      </w:r>
      <w:r w:rsidR="00DB08C4" w:rsidRPr="0086226C">
        <w:rPr>
          <w:rFonts w:ascii="Times New Roman" w:hAnsi="Times New Roman" w:cs="Times New Roman"/>
          <w:noProof/>
          <w:sz w:val="25"/>
          <w:szCs w:val="25"/>
          <w:lang w:val="ro-RO"/>
        </w:rPr>
        <w:t>act normativ.</w:t>
      </w:r>
      <w:r w:rsidR="00680A9D">
        <w:rPr>
          <w:rFonts w:ascii="Times New Roman" w:hAnsi="Times New Roman" w:cs="Times New Roman"/>
          <w:noProof/>
          <w:sz w:val="25"/>
          <w:szCs w:val="25"/>
          <w:lang w:val="ro-RO"/>
        </w:rPr>
        <w:t xml:space="preserve"> </w:t>
      </w:r>
    </w:p>
    <w:p w:rsidR="00A8283A" w:rsidRPr="00662E9D" w:rsidRDefault="0086226C" w:rsidP="00C5490E">
      <w:pPr>
        <w:spacing w:after="0" w:line="276" w:lineRule="auto"/>
        <w:ind w:firstLine="1440"/>
        <w:jc w:val="both"/>
        <w:rPr>
          <w:rFonts w:ascii="Times New Roman" w:hAnsi="Times New Roman" w:cs="Times New Roman"/>
          <w:noProof/>
          <w:sz w:val="25"/>
          <w:szCs w:val="25"/>
          <w:lang w:val="ro-RO"/>
        </w:rPr>
      </w:pPr>
      <w:r w:rsidRPr="00662E9D">
        <w:rPr>
          <w:rFonts w:ascii="Times New Roman" w:hAnsi="Times New Roman" w:cs="Times New Roman"/>
          <w:noProof/>
          <w:sz w:val="25"/>
          <w:szCs w:val="25"/>
          <w:lang w:val="ro-RO"/>
        </w:rPr>
        <w:t>Prin Hotărârea nr. 3/01.02.2022</w:t>
      </w:r>
      <w:r w:rsidR="00A8283A" w:rsidRPr="00662E9D">
        <w:rPr>
          <w:rFonts w:ascii="Times New Roman" w:hAnsi="Times New Roman" w:cs="Times New Roman"/>
          <w:noProof/>
          <w:sz w:val="25"/>
          <w:szCs w:val="25"/>
          <w:lang w:val="ro-RO"/>
        </w:rPr>
        <w:t xml:space="preserve"> Consiliul de Conducere al </w:t>
      </w:r>
      <w:r w:rsidR="00680A9D" w:rsidRPr="00680A9D">
        <w:rPr>
          <w:rFonts w:ascii="Times New Roman" w:hAnsi="Times New Roman" w:cs="Times New Roman"/>
          <w:noProof/>
          <w:sz w:val="25"/>
          <w:szCs w:val="25"/>
          <w:lang w:val="ro-RO"/>
        </w:rPr>
        <w:t xml:space="preserve">Administrației Naționale </w:t>
      </w:r>
      <w:r w:rsidR="001D0DE8">
        <w:rPr>
          <w:rFonts w:ascii="Times New Roman" w:hAnsi="Times New Roman" w:cs="Times New Roman"/>
          <w:noProof/>
          <w:sz w:val="25"/>
          <w:szCs w:val="25"/>
          <w:lang w:val="ro-RO"/>
        </w:rPr>
        <w:t>„</w:t>
      </w:r>
      <w:r w:rsidR="00A8283A" w:rsidRPr="00662E9D">
        <w:rPr>
          <w:rFonts w:ascii="Times New Roman" w:hAnsi="Times New Roman" w:cs="Times New Roman"/>
          <w:noProof/>
          <w:sz w:val="25"/>
          <w:szCs w:val="25"/>
          <w:lang w:val="ro-RO"/>
        </w:rPr>
        <w:t xml:space="preserve">Apele </w:t>
      </w:r>
      <w:r w:rsidRPr="00662E9D">
        <w:rPr>
          <w:rFonts w:ascii="Times New Roman" w:hAnsi="Times New Roman" w:cs="Times New Roman"/>
          <w:noProof/>
          <w:sz w:val="25"/>
          <w:szCs w:val="25"/>
          <w:lang w:val="ro-RO"/>
        </w:rPr>
        <w:t>Române” a hotărât cu unanimitate</w:t>
      </w:r>
      <w:r w:rsidR="00A50DFA" w:rsidRPr="00662E9D">
        <w:rPr>
          <w:rFonts w:ascii="Times New Roman" w:hAnsi="Times New Roman" w:cs="Times New Roman"/>
          <w:noProof/>
          <w:sz w:val="25"/>
          <w:szCs w:val="25"/>
          <w:lang w:val="ro-RO"/>
        </w:rPr>
        <w:t xml:space="preserve"> de voturi, </w:t>
      </w:r>
      <w:r w:rsidRPr="00662E9D">
        <w:rPr>
          <w:rFonts w:ascii="Times New Roman" w:hAnsi="Times New Roman" w:cs="Times New Roman"/>
          <w:noProof/>
          <w:sz w:val="25"/>
          <w:szCs w:val="25"/>
          <w:lang w:val="ro-RO"/>
        </w:rPr>
        <w:t>aprobarea</w:t>
      </w:r>
      <w:r w:rsidR="00A8283A" w:rsidRPr="00662E9D">
        <w:rPr>
          <w:rFonts w:ascii="Times New Roman" w:hAnsi="Times New Roman" w:cs="Times New Roman"/>
          <w:noProof/>
          <w:sz w:val="25"/>
          <w:szCs w:val="25"/>
          <w:lang w:val="ro-RO"/>
        </w:rPr>
        <w:t xml:space="preserve"> solicitării </w:t>
      </w:r>
      <w:r w:rsidRPr="00662E9D">
        <w:rPr>
          <w:rFonts w:ascii="Times New Roman" w:hAnsi="Times New Roman" w:cs="Times New Roman"/>
          <w:noProof/>
          <w:sz w:val="25"/>
          <w:szCs w:val="25"/>
          <w:lang w:val="ro-RO"/>
        </w:rPr>
        <w:t>de transmitere a unei construc</w:t>
      </w:r>
      <w:r w:rsidRPr="00662E9D">
        <w:rPr>
          <w:rFonts w:ascii="Times New Roman" w:hAnsi="Times New Roman" w:cs="Times New Roman"/>
          <w:noProof/>
          <w:sz w:val="25"/>
          <w:szCs w:val="25"/>
        </w:rPr>
        <w:t>ții</w:t>
      </w:r>
      <w:r w:rsidRPr="00662E9D">
        <w:rPr>
          <w:rFonts w:ascii="Times New Roman" w:hAnsi="Times New Roman" w:cs="Times New Roman"/>
          <w:noProof/>
          <w:sz w:val="25"/>
          <w:szCs w:val="25"/>
          <w:lang w:val="ro-RO"/>
        </w:rPr>
        <w:t xml:space="preserve">, reprezentând </w:t>
      </w:r>
      <w:r w:rsidRPr="00662E9D">
        <w:rPr>
          <w:rFonts w:ascii="Times New Roman" w:hAnsi="Times New Roman" w:cs="Times New Roman"/>
          <w:noProof/>
          <w:sz w:val="25"/>
          <w:szCs w:val="25"/>
        </w:rPr>
        <w:t>canalizare și stație de pompare</w:t>
      </w:r>
      <w:r w:rsidRPr="00662E9D">
        <w:rPr>
          <w:rFonts w:ascii="Times New Roman" w:hAnsi="Times New Roman" w:cs="Times New Roman"/>
          <w:noProof/>
          <w:sz w:val="25"/>
          <w:szCs w:val="25"/>
          <w:lang w:val="ro-RO"/>
        </w:rPr>
        <w:t xml:space="preserve"> (MF </w:t>
      </w:r>
      <w:r w:rsidRPr="00662E9D">
        <w:rPr>
          <w:rFonts w:ascii="Times New Roman" w:hAnsi="Times New Roman" w:cs="Times New Roman"/>
          <w:noProof/>
          <w:sz w:val="25"/>
          <w:szCs w:val="25"/>
        </w:rPr>
        <w:t>166273</w:t>
      </w:r>
      <w:r w:rsidRPr="00662E9D">
        <w:rPr>
          <w:rFonts w:ascii="Times New Roman" w:hAnsi="Times New Roman" w:cs="Times New Roman"/>
          <w:noProof/>
          <w:sz w:val="25"/>
          <w:szCs w:val="25"/>
          <w:lang w:val="ro-RO"/>
        </w:rPr>
        <w:t xml:space="preserve">) înscrisă în Cartea Funciară nr. </w:t>
      </w:r>
      <w:r w:rsidRPr="00662E9D">
        <w:rPr>
          <w:rFonts w:ascii="Times New Roman" w:hAnsi="Times New Roman" w:cs="Times New Roman"/>
          <w:noProof/>
          <w:sz w:val="25"/>
          <w:szCs w:val="25"/>
        </w:rPr>
        <w:t xml:space="preserve">126706 - C1 Galați, </w:t>
      </w:r>
      <w:r w:rsidRPr="00662E9D">
        <w:rPr>
          <w:rFonts w:ascii="Times New Roman" w:hAnsi="Times New Roman" w:cs="Times New Roman"/>
          <w:noProof/>
          <w:sz w:val="25"/>
          <w:szCs w:val="25"/>
          <w:lang w:val="ro-RO"/>
        </w:rPr>
        <w:t xml:space="preserve">din domeniul public al statului şi administrarea Administraţiei Naţionale </w:t>
      </w:r>
      <w:r w:rsidR="001D0DE8">
        <w:rPr>
          <w:rFonts w:ascii="Times New Roman" w:hAnsi="Times New Roman" w:cs="Times New Roman"/>
          <w:noProof/>
          <w:sz w:val="25"/>
          <w:szCs w:val="25"/>
          <w:lang w:val="ro-RO"/>
        </w:rPr>
        <w:t>„</w:t>
      </w:r>
      <w:r w:rsidRPr="00662E9D">
        <w:rPr>
          <w:rFonts w:ascii="Times New Roman" w:hAnsi="Times New Roman" w:cs="Times New Roman"/>
          <w:noProof/>
          <w:sz w:val="25"/>
          <w:szCs w:val="25"/>
          <w:lang w:val="ro-RO"/>
        </w:rPr>
        <w:t>Apele Române” – Administrația Bazinală de Apă Prut – Bârlad în domeniul public al municipiului Galați</w:t>
      </w:r>
      <w:r w:rsidR="00A8283A" w:rsidRPr="00662E9D">
        <w:rPr>
          <w:rFonts w:ascii="Times New Roman" w:hAnsi="Times New Roman" w:cs="Times New Roman"/>
          <w:noProof/>
          <w:sz w:val="25"/>
          <w:szCs w:val="25"/>
          <w:lang w:val="ro-RO"/>
        </w:rPr>
        <w:t>.</w:t>
      </w:r>
    </w:p>
    <w:p w:rsidR="00F47F47" w:rsidRPr="00747955" w:rsidRDefault="00FD3ABE" w:rsidP="00747955">
      <w:pPr>
        <w:spacing w:after="0" w:line="276" w:lineRule="auto"/>
        <w:ind w:firstLine="1440"/>
        <w:jc w:val="both"/>
        <w:rPr>
          <w:rFonts w:ascii="Times New Roman" w:hAnsi="Times New Roman" w:cs="Times New Roman"/>
          <w:noProof/>
          <w:sz w:val="25"/>
          <w:szCs w:val="25"/>
        </w:rPr>
      </w:pPr>
      <w:r w:rsidRPr="00747955">
        <w:rPr>
          <w:rFonts w:ascii="Times New Roman" w:hAnsi="Times New Roman" w:cs="Times New Roman"/>
          <w:noProof/>
          <w:sz w:val="25"/>
          <w:szCs w:val="25"/>
          <w:lang w:val="ro-RO"/>
        </w:rPr>
        <w:t>În conformitate cu prevederile</w:t>
      </w:r>
      <w:r w:rsidR="00C50855" w:rsidRPr="00747955">
        <w:rPr>
          <w:rFonts w:ascii="Times New Roman" w:hAnsi="Times New Roman" w:cs="Times New Roman"/>
          <w:noProof/>
          <w:sz w:val="25"/>
          <w:szCs w:val="25"/>
          <w:lang w:val="ro-RO"/>
        </w:rPr>
        <w:t xml:space="preserve"> art. 292</w:t>
      </w:r>
      <w:r w:rsidR="00B31D03" w:rsidRPr="00747955">
        <w:rPr>
          <w:rFonts w:ascii="Times New Roman" w:hAnsi="Times New Roman" w:cs="Times New Roman"/>
          <w:noProof/>
          <w:sz w:val="25"/>
          <w:szCs w:val="25"/>
          <w:lang w:val="ro-RO"/>
        </w:rPr>
        <w:t xml:space="preserve"> alin. (1) din Ordonanţa de urgenţă a Guvernului    nr. 57/2019, cu modificările şi completările ulterioare </w:t>
      </w:r>
      <w:r w:rsidR="001D0DE8">
        <w:rPr>
          <w:rFonts w:ascii="Times New Roman" w:hAnsi="Times New Roman" w:cs="Times New Roman"/>
          <w:noProof/>
          <w:sz w:val="25"/>
          <w:szCs w:val="25"/>
          <w:lang w:val="ro-RO"/>
        </w:rPr>
        <w:t>„</w:t>
      </w:r>
      <w:r w:rsidR="00C50855" w:rsidRPr="00747955">
        <w:rPr>
          <w:rFonts w:ascii="Times New Roman" w:hAnsi="Times New Roman" w:cs="Times New Roman"/>
          <w:noProof/>
          <w:sz w:val="25"/>
          <w:szCs w:val="25"/>
        </w:rPr>
        <w:t>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 287 lit. a), care au în administrare bunul respectiv, dacă prin lege nu se dispune altfel.</w:t>
      </w:r>
      <w:r w:rsidR="001D0DE8">
        <w:rPr>
          <w:rFonts w:ascii="Times New Roman" w:hAnsi="Times New Roman" w:cs="Times New Roman"/>
          <w:noProof/>
          <w:sz w:val="25"/>
          <w:szCs w:val="25"/>
        </w:rPr>
        <w:t>”</w:t>
      </w:r>
    </w:p>
    <w:p w:rsidR="00747955" w:rsidRPr="00747955" w:rsidRDefault="00C5490E" w:rsidP="00747955">
      <w:pPr>
        <w:spacing w:after="0" w:line="276" w:lineRule="auto"/>
        <w:ind w:firstLine="1440"/>
        <w:jc w:val="both"/>
        <w:rPr>
          <w:rFonts w:ascii="Times New Roman" w:hAnsi="Times New Roman" w:cs="Times New Roman"/>
          <w:bCs/>
          <w:noProof/>
          <w:sz w:val="25"/>
          <w:szCs w:val="25"/>
        </w:rPr>
      </w:pPr>
      <w:r>
        <w:rPr>
          <w:rFonts w:ascii="Times New Roman" w:hAnsi="Times New Roman" w:cs="Times New Roman"/>
          <w:bCs/>
          <w:noProof/>
          <w:sz w:val="25"/>
          <w:szCs w:val="25"/>
          <w:lang w:val="ro-RO"/>
        </w:rPr>
        <w:t>Construcția</w:t>
      </w:r>
      <w:r w:rsidR="00747955" w:rsidRPr="00747955">
        <w:rPr>
          <w:rFonts w:ascii="Times New Roman" w:hAnsi="Times New Roman" w:cs="Times New Roman"/>
          <w:bCs/>
          <w:noProof/>
          <w:sz w:val="25"/>
          <w:szCs w:val="25"/>
          <w:lang w:val="ro-RO"/>
        </w:rPr>
        <w:t xml:space="preserve"> care fac</w:t>
      </w:r>
      <w:r>
        <w:rPr>
          <w:rFonts w:ascii="Times New Roman" w:hAnsi="Times New Roman" w:cs="Times New Roman"/>
          <w:bCs/>
          <w:noProof/>
          <w:sz w:val="25"/>
          <w:szCs w:val="25"/>
          <w:lang w:val="ro-RO"/>
        </w:rPr>
        <w:t>e</w:t>
      </w:r>
      <w:r w:rsidR="006E537B">
        <w:rPr>
          <w:rFonts w:ascii="Times New Roman" w:hAnsi="Times New Roman" w:cs="Times New Roman"/>
          <w:bCs/>
          <w:noProof/>
          <w:sz w:val="25"/>
          <w:szCs w:val="25"/>
          <w:lang w:val="ro-RO"/>
        </w:rPr>
        <w:t xml:space="preserve"> obiectul transmiterii se va</w:t>
      </w:r>
      <w:r w:rsidR="00747955" w:rsidRPr="00747955">
        <w:rPr>
          <w:rFonts w:ascii="Times New Roman" w:hAnsi="Times New Roman" w:cs="Times New Roman"/>
          <w:bCs/>
          <w:noProof/>
          <w:sz w:val="25"/>
          <w:szCs w:val="25"/>
          <w:lang w:val="ro-RO"/>
        </w:rPr>
        <w:t xml:space="preserve"> utiliza în conformitate cu sco</w:t>
      </w:r>
      <w:r w:rsidR="006E537B">
        <w:rPr>
          <w:rFonts w:ascii="Times New Roman" w:hAnsi="Times New Roman" w:cs="Times New Roman"/>
          <w:bCs/>
          <w:noProof/>
          <w:sz w:val="25"/>
          <w:szCs w:val="25"/>
          <w:lang w:val="ro-RO"/>
        </w:rPr>
        <w:t>pul și destinația pentru care a fost construită</w:t>
      </w:r>
      <w:r w:rsidR="00747955" w:rsidRPr="00747955">
        <w:rPr>
          <w:rFonts w:ascii="Times New Roman" w:hAnsi="Times New Roman" w:cs="Times New Roman"/>
          <w:bCs/>
          <w:noProof/>
          <w:sz w:val="25"/>
          <w:szCs w:val="25"/>
          <w:lang w:val="ro-RO"/>
        </w:rPr>
        <w:t xml:space="preserve">, </w:t>
      </w:r>
      <w:r w:rsidR="00430A99">
        <w:rPr>
          <w:rFonts w:ascii="Times New Roman" w:hAnsi="Times New Roman" w:cs="Times New Roman"/>
          <w:bCs/>
          <w:noProof/>
          <w:sz w:val="25"/>
          <w:szCs w:val="25"/>
          <w:lang w:val="ro-RO"/>
        </w:rPr>
        <w:t xml:space="preserve">respectiv pentru </w:t>
      </w:r>
      <w:r w:rsidR="006E537B" w:rsidRPr="006E537B">
        <w:rPr>
          <w:rFonts w:ascii="Times New Roman" w:hAnsi="Times New Roman" w:cs="Times New Roman"/>
          <w:bCs/>
          <w:noProof/>
          <w:sz w:val="25"/>
          <w:szCs w:val="25"/>
          <w:lang w:val="ro-RO"/>
        </w:rPr>
        <w:t>pomparea și evacuarea apelor uzate</w:t>
      </w:r>
      <w:r w:rsidR="00747955" w:rsidRPr="00747955">
        <w:rPr>
          <w:rFonts w:ascii="Times New Roman" w:hAnsi="Times New Roman" w:cs="Times New Roman"/>
          <w:bCs/>
          <w:noProof/>
          <w:sz w:val="25"/>
          <w:szCs w:val="25"/>
          <w:lang w:val="ro-RO"/>
        </w:rPr>
        <w:t>.</w:t>
      </w:r>
    </w:p>
    <w:p w:rsidR="00963027" w:rsidRPr="00747955" w:rsidRDefault="00747955" w:rsidP="00747955">
      <w:pPr>
        <w:spacing w:after="0" w:line="276" w:lineRule="auto"/>
        <w:ind w:firstLine="1440"/>
        <w:jc w:val="both"/>
        <w:rPr>
          <w:rFonts w:ascii="Times New Roman" w:hAnsi="Times New Roman" w:cs="Times New Roman"/>
          <w:noProof/>
          <w:sz w:val="25"/>
          <w:szCs w:val="25"/>
        </w:rPr>
      </w:pPr>
      <w:r w:rsidRPr="00747955">
        <w:rPr>
          <w:rFonts w:ascii="Times New Roman" w:hAnsi="Times New Roman" w:cs="Times New Roman"/>
          <w:bCs/>
          <w:noProof/>
          <w:sz w:val="25"/>
          <w:szCs w:val="25"/>
          <w:lang w:val="ro-RO"/>
        </w:rPr>
        <w:t>C</w:t>
      </w:r>
      <w:r w:rsidR="006E537B">
        <w:rPr>
          <w:rFonts w:ascii="Times New Roman" w:hAnsi="Times New Roman" w:cs="Times New Roman"/>
          <w:bCs/>
          <w:noProof/>
          <w:sz w:val="25"/>
          <w:szCs w:val="25"/>
          <w:lang w:val="ro-RO"/>
        </w:rPr>
        <w:t>onstrucția</w:t>
      </w:r>
      <w:r w:rsidR="00963027" w:rsidRPr="00747955">
        <w:rPr>
          <w:rFonts w:ascii="Times New Roman" w:hAnsi="Times New Roman" w:cs="Times New Roman"/>
          <w:noProof/>
          <w:sz w:val="25"/>
          <w:szCs w:val="25"/>
        </w:rPr>
        <w:t xml:space="preserve"> ce fac</w:t>
      </w:r>
      <w:r w:rsidR="006E537B">
        <w:rPr>
          <w:rFonts w:ascii="Times New Roman" w:hAnsi="Times New Roman" w:cs="Times New Roman"/>
          <w:noProof/>
          <w:sz w:val="25"/>
          <w:szCs w:val="25"/>
        </w:rPr>
        <w:t>e</w:t>
      </w:r>
      <w:r w:rsidR="00963027" w:rsidRPr="00747955">
        <w:rPr>
          <w:rFonts w:ascii="Times New Roman" w:hAnsi="Times New Roman" w:cs="Times New Roman"/>
          <w:noProof/>
          <w:sz w:val="25"/>
          <w:szCs w:val="25"/>
        </w:rPr>
        <w:t xml:space="preserve"> obiectul prezentului </w:t>
      </w:r>
      <w:r w:rsidR="001D0DE8">
        <w:rPr>
          <w:rFonts w:ascii="Times New Roman" w:hAnsi="Times New Roman" w:cs="Times New Roman"/>
          <w:noProof/>
          <w:sz w:val="25"/>
          <w:szCs w:val="25"/>
        </w:rPr>
        <w:t xml:space="preserve">proiect de </w:t>
      </w:r>
      <w:r w:rsidR="00963027" w:rsidRPr="00747955">
        <w:rPr>
          <w:rFonts w:ascii="Times New Roman" w:hAnsi="Times New Roman" w:cs="Times New Roman"/>
          <w:noProof/>
          <w:sz w:val="25"/>
          <w:szCs w:val="25"/>
        </w:rPr>
        <w:t>act normativ nu intră sub incidenţa prevederilor art. 860 alin. (3) din Legea nr. 287/2009 privind Codul civil, republicată, cu modificările ulterioare, respectiv ace</w:t>
      </w:r>
      <w:r w:rsidR="006E537B">
        <w:rPr>
          <w:rFonts w:ascii="Times New Roman" w:hAnsi="Times New Roman" w:cs="Times New Roman"/>
          <w:noProof/>
          <w:sz w:val="25"/>
          <w:szCs w:val="25"/>
        </w:rPr>
        <w:t>ast</w:t>
      </w:r>
      <w:r w:rsidR="00963027" w:rsidRPr="00747955">
        <w:rPr>
          <w:rFonts w:ascii="Times New Roman" w:hAnsi="Times New Roman" w:cs="Times New Roman"/>
          <w:noProof/>
          <w:sz w:val="25"/>
          <w:szCs w:val="25"/>
        </w:rPr>
        <w:t>a nu formează obiectul exclusiv al proprietăţii publice a statului, potrivit unei legi organice.</w:t>
      </w:r>
    </w:p>
    <w:p w:rsidR="00CA01D5" w:rsidRPr="00AF79E8" w:rsidRDefault="00AF79E8" w:rsidP="00747955">
      <w:pPr>
        <w:spacing w:after="0" w:line="276" w:lineRule="auto"/>
        <w:ind w:firstLine="1440"/>
        <w:jc w:val="both"/>
        <w:rPr>
          <w:rFonts w:ascii="Times New Roman" w:hAnsi="Times New Roman" w:cs="Times New Roman"/>
          <w:bCs/>
          <w:noProof/>
          <w:sz w:val="25"/>
          <w:szCs w:val="25"/>
          <w:lang w:val="ro-RO"/>
        </w:rPr>
      </w:pPr>
      <w:r w:rsidRPr="00AF79E8">
        <w:rPr>
          <w:rFonts w:ascii="Times New Roman" w:hAnsi="Times New Roman" w:cs="Times New Roman"/>
          <w:bCs/>
          <w:noProof/>
          <w:sz w:val="25"/>
          <w:szCs w:val="25"/>
          <w:lang w:val="ro-RO"/>
        </w:rPr>
        <w:t>Î</w:t>
      </w:r>
      <w:r w:rsidR="00CA01D5" w:rsidRPr="00AF79E8">
        <w:rPr>
          <w:rFonts w:ascii="Times New Roman" w:hAnsi="Times New Roman" w:cs="Times New Roman"/>
          <w:bCs/>
          <w:noProof/>
          <w:sz w:val="25"/>
          <w:szCs w:val="25"/>
          <w:lang w:val="ro-RO"/>
        </w:rPr>
        <w:t xml:space="preserve">n conformitate cu prevederile art. 1 alin. (1) din Ordonanța de </w:t>
      </w:r>
      <w:r w:rsidR="001D0DE8">
        <w:rPr>
          <w:rFonts w:ascii="Times New Roman" w:hAnsi="Times New Roman" w:cs="Times New Roman"/>
          <w:bCs/>
          <w:noProof/>
          <w:sz w:val="25"/>
          <w:szCs w:val="25"/>
          <w:lang w:val="ro-RO"/>
        </w:rPr>
        <w:t>u</w:t>
      </w:r>
      <w:r w:rsidR="00CA01D5" w:rsidRPr="00AF79E8">
        <w:rPr>
          <w:rFonts w:ascii="Times New Roman" w:hAnsi="Times New Roman" w:cs="Times New Roman"/>
          <w:bCs/>
          <w:noProof/>
          <w:sz w:val="25"/>
          <w:szCs w:val="25"/>
          <w:lang w:val="ro-RO"/>
        </w:rPr>
        <w:t>rgență a Guvernului nr. 107/2002 privind înființarea Administrației Naționale Apele Române,</w:t>
      </w:r>
      <w:r w:rsidR="001D0DE8">
        <w:rPr>
          <w:rFonts w:ascii="Times New Roman" w:hAnsi="Times New Roman" w:cs="Times New Roman"/>
          <w:bCs/>
          <w:noProof/>
          <w:sz w:val="25"/>
          <w:szCs w:val="25"/>
          <w:lang w:val="ro-RO"/>
        </w:rPr>
        <w:t xml:space="preserve"> aprobată </w:t>
      </w:r>
      <w:r w:rsidR="001D0DE8">
        <w:rPr>
          <w:rFonts w:ascii="Times New Roman" w:hAnsi="Times New Roman" w:cs="Times New Roman"/>
          <w:bCs/>
          <w:noProof/>
          <w:sz w:val="25"/>
          <w:szCs w:val="25"/>
          <w:lang w:val="ro-RO"/>
        </w:rPr>
        <w:lastRenderedPageBreak/>
        <w:t>cu modificări și completări prin Legea nr. 404/2003,</w:t>
      </w:r>
      <w:r w:rsidR="00CA01D5" w:rsidRPr="00AF79E8">
        <w:rPr>
          <w:rFonts w:ascii="Times New Roman" w:hAnsi="Times New Roman" w:cs="Times New Roman"/>
          <w:bCs/>
          <w:noProof/>
          <w:sz w:val="25"/>
          <w:szCs w:val="25"/>
          <w:lang w:val="ro-RO"/>
        </w:rPr>
        <w:t xml:space="preserve"> cu modificările și completările ulterioare, </w:t>
      </w:r>
      <w:r w:rsidR="001D0DE8">
        <w:rPr>
          <w:rFonts w:ascii="Times New Roman" w:hAnsi="Times New Roman" w:cs="Times New Roman"/>
          <w:bCs/>
          <w:noProof/>
          <w:sz w:val="25"/>
          <w:szCs w:val="25"/>
          <w:lang w:val="ro-RO"/>
        </w:rPr>
        <w:t>„</w:t>
      </w:r>
      <w:r w:rsidR="00CA01D5" w:rsidRPr="00AF79E8">
        <w:rPr>
          <w:rFonts w:ascii="Times New Roman" w:hAnsi="Times New Roman" w:cs="Times New Roman"/>
          <w:bCs/>
          <w:iCs/>
          <w:noProof/>
          <w:sz w:val="25"/>
          <w:szCs w:val="25"/>
          <w:lang w:val="ro-RO"/>
        </w:rPr>
        <w:t>Administraţia Naţională «Apele Române» este instituţie publică de interes naţional, cu personalitate juridică, având ca scop cunoaşterea, protecţia, punerea în valoare şi utilizarea durabilă a resurselor de apă, monopol natural de interes strategic, precum şi administrarea infrastructurii Sistemului naţional de gospodărire a apelor.</w:t>
      </w:r>
      <w:r w:rsidR="00CA01D5" w:rsidRPr="00AF79E8">
        <w:rPr>
          <w:rFonts w:ascii="Times New Roman" w:hAnsi="Times New Roman" w:cs="Times New Roman"/>
          <w:bCs/>
          <w:noProof/>
          <w:sz w:val="25"/>
          <w:szCs w:val="25"/>
          <w:lang w:val="ro-RO"/>
        </w:rPr>
        <w:t xml:space="preserve">” </w:t>
      </w:r>
    </w:p>
    <w:p w:rsidR="00CA01D5" w:rsidRPr="00AF79E8" w:rsidRDefault="00CA01D5" w:rsidP="00747955">
      <w:pPr>
        <w:spacing w:after="0" w:line="276" w:lineRule="auto"/>
        <w:ind w:firstLine="1440"/>
        <w:jc w:val="both"/>
        <w:rPr>
          <w:rFonts w:ascii="Times New Roman" w:hAnsi="Times New Roman" w:cs="Times New Roman"/>
          <w:bCs/>
          <w:noProof/>
          <w:sz w:val="25"/>
          <w:szCs w:val="25"/>
          <w:lang w:val="ro-RO"/>
        </w:rPr>
      </w:pPr>
      <w:r w:rsidRPr="00AF79E8">
        <w:rPr>
          <w:rFonts w:ascii="Times New Roman" w:hAnsi="Times New Roman" w:cs="Times New Roman"/>
          <w:bCs/>
          <w:noProof/>
          <w:sz w:val="25"/>
          <w:szCs w:val="25"/>
          <w:lang w:val="ro-RO"/>
        </w:rPr>
        <w:t>A</w:t>
      </w:r>
      <w:r w:rsidR="00B31415" w:rsidRPr="00AF79E8">
        <w:rPr>
          <w:rFonts w:ascii="Times New Roman" w:hAnsi="Times New Roman" w:cs="Times New Roman"/>
          <w:bCs/>
          <w:noProof/>
          <w:sz w:val="25"/>
          <w:szCs w:val="25"/>
          <w:lang w:val="ro-RO"/>
        </w:rPr>
        <w:t xml:space="preserve">stfel, </w:t>
      </w:r>
      <w:r w:rsidR="00AF79E8" w:rsidRPr="00AF79E8">
        <w:rPr>
          <w:rFonts w:ascii="Times New Roman" w:hAnsi="Times New Roman" w:cs="Times New Roman"/>
          <w:bCs/>
          <w:noProof/>
          <w:sz w:val="25"/>
          <w:szCs w:val="25"/>
          <w:lang w:val="ro-RO"/>
        </w:rPr>
        <w:t xml:space="preserve">pomparea și evacuarea apelor uzate prin rețele de canalizare </w:t>
      </w:r>
      <w:r w:rsidRPr="00AF79E8">
        <w:rPr>
          <w:rFonts w:ascii="Times New Roman" w:hAnsi="Times New Roman" w:cs="Times New Roman"/>
          <w:bCs/>
          <w:noProof/>
          <w:sz w:val="25"/>
          <w:szCs w:val="25"/>
          <w:lang w:val="ro-RO"/>
        </w:rPr>
        <w:t>es</w:t>
      </w:r>
      <w:r w:rsidR="00122422" w:rsidRPr="00AF79E8">
        <w:rPr>
          <w:rFonts w:ascii="Times New Roman" w:hAnsi="Times New Roman" w:cs="Times New Roman"/>
          <w:bCs/>
          <w:noProof/>
          <w:sz w:val="25"/>
          <w:szCs w:val="25"/>
          <w:lang w:val="ro-RO"/>
        </w:rPr>
        <w:t>te nespecifică activității de go</w:t>
      </w:r>
      <w:r w:rsidRPr="00AF79E8">
        <w:rPr>
          <w:rFonts w:ascii="Times New Roman" w:hAnsi="Times New Roman" w:cs="Times New Roman"/>
          <w:bCs/>
          <w:noProof/>
          <w:sz w:val="25"/>
          <w:szCs w:val="25"/>
          <w:lang w:val="ro-RO"/>
        </w:rPr>
        <w:t xml:space="preserve">spodărire a apelor și nu intră în atribuțiile Administrației Naționale </w:t>
      </w:r>
      <w:r w:rsidR="001D0DE8">
        <w:rPr>
          <w:rFonts w:ascii="Times New Roman" w:hAnsi="Times New Roman" w:cs="Times New Roman"/>
          <w:bCs/>
          <w:noProof/>
          <w:sz w:val="25"/>
          <w:szCs w:val="25"/>
          <w:lang w:val="ro-RO"/>
        </w:rPr>
        <w:t>„</w:t>
      </w:r>
      <w:r w:rsidRPr="00AF79E8">
        <w:rPr>
          <w:rFonts w:ascii="Times New Roman" w:hAnsi="Times New Roman" w:cs="Times New Roman"/>
          <w:bCs/>
          <w:noProof/>
          <w:sz w:val="25"/>
          <w:szCs w:val="25"/>
          <w:lang w:val="ro-RO"/>
        </w:rPr>
        <w:t xml:space="preserve">Apele Române”. </w:t>
      </w:r>
    </w:p>
    <w:p w:rsidR="00A378FD" w:rsidRPr="00747955" w:rsidRDefault="00A378FD" w:rsidP="00747955">
      <w:pPr>
        <w:spacing w:after="0" w:line="276" w:lineRule="auto"/>
        <w:ind w:firstLine="1440"/>
        <w:jc w:val="both"/>
        <w:rPr>
          <w:rFonts w:ascii="Times New Roman" w:hAnsi="Times New Roman" w:cs="Times New Roman"/>
          <w:noProof/>
          <w:sz w:val="25"/>
          <w:szCs w:val="25"/>
        </w:rPr>
      </w:pPr>
      <w:r w:rsidRPr="00747955">
        <w:rPr>
          <w:rFonts w:ascii="Times New Roman" w:hAnsi="Times New Roman" w:cs="Times New Roman"/>
          <w:noProof/>
          <w:sz w:val="25"/>
          <w:szCs w:val="25"/>
          <w:lang w:val="ro-RO"/>
        </w:rPr>
        <w:t xml:space="preserve">În conformitate cu prevederile art. 286 alin. (4) din </w:t>
      </w:r>
      <w:bookmarkStart w:id="0" w:name="_Hlk14871284"/>
      <w:r w:rsidRPr="00747955">
        <w:rPr>
          <w:rFonts w:ascii="Times New Roman" w:hAnsi="Times New Roman" w:cs="Times New Roman"/>
          <w:noProof/>
          <w:sz w:val="25"/>
          <w:szCs w:val="25"/>
          <w:lang w:val="ro-RO"/>
        </w:rPr>
        <w:t xml:space="preserve">Ordonanța de </w:t>
      </w:r>
      <w:r w:rsidR="0031439A" w:rsidRPr="00747955">
        <w:rPr>
          <w:rFonts w:ascii="Times New Roman" w:hAnsi="Times New Roman" w:cs="Times New Roman"/>
          <w:noProof/>
          <w:sz w:val="25"/>
          <w:szCs w:val="25"/>
          <w:lang w:val="ro-RO"/>
        </w:rPr>
        <w:t>u</w:t>
      </w:r>
      <w:r w:rsidRPr="00747955">
        <w:rPr>
          <w:rFonts w:ascii="Times New Roman" w:hAnsi="Times New Roman" w:cs="Times New Roman"/>
          <w:noProof/>
          <w:sz w:val="25"/>
          <w:szCs w:val="25"/>
          <w:lang w:val="ro-RO"/>
        </w:rPr>
        <w:t xml:space="preserve">rgență a Guvernului </w:t>
      </w:r>
      <w:bookmarkEnd w:id="0"/>
      <w:r w:rsidRPr="00747955">
        <w:rPr>
          <w:rFonts w:ascii="Times New Roman" w:hAnsi="Times New Roman" w:cs="Times New Roman"/>
          <w:noProof/>
          <w:sz w:val="25"/>
          <w:szCs w:val="25"/>
          <w:lang w:val="ro-RO"/>
        </w:rPr>
        <w:t>nr. 57/2019, cu modificările și completările ulterioare</w:t>
      </w:r>
      <w:r w:rsidR="00D16B55" w:rsidRPr="00747955">
        <w:rPr>
          <w:rFonts w:ascii="Verdana" w:hAnsi="Verdana"/>
          <w:sz w:val="25"/>
          <w:szCs w:val="25"/>
        </w:rPr>
        <w:t xml:space="preserve"> </w:t>
      </w:r>
      <w:r w:rsidR="001D0DE8">
        <w:rPr>
          <w:rFonts w:ascii="Verdana" w:hAnsi="Verdana"/>
          <w:sz w:val="25"/>
          <w:szCs w:val="25"/>
        </w:rPr>
        <w:t>„</w:t>
      </w:r>
      <w:proofErr w:type="spellStart"/>
      <w:r w:rsidR="00D16B55" w:rsidRPr="00747955">
        <w:rPr>
          <w:rFonts w:ascii="Times New Roman" w:hAnsi="Times New Roman" w:cs="Times New Roman"/>
          <w:noProof/>
          <w:sz w:val="25"/>
          <w:szCs w:val="25"/>
        </w:rPr>
        <w:t>domeniul</w:t>
      </w:r>
      <w:proofErr w:type="spellEnd"/>
      <w:r w:rsidR="00D16B55" w:rsidRPr="00747955">
        <w:rPr>
          <w:rFonts w:ascii="Times New Roman" w:hAnsi="Times New Roman" w:cs="Times New Roman"/>
          <w:noProof/>
          <w:sz w:val="25"/>
          <w:szCs w:val="25"/>
        </w:rPr>
        <w:t xml:space="preserve">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w:t>
      </w:r>
      <w:r w:rsidR="00D16B55" w:rsidRPr="00747955">
        <w:rPr>
          <w:rFonts w:ascii="Times New Roman" w:hAnsi="Times New Roman" w:cs="Times New Roman"/>
          <w:noProof/>
          <w:sz w:val="25"/>
          <w:szCs w:val="25"/>
          <w:lang w:val="ro-RO"/>
        </w:rPr>
        <w:t>.</w:t>
      </w:r>
      <w:r w:rsidR="001D0DE8">
        <w:rPr>
          <w:rFonts w:ascii="Times New Roman" w:hAnsi="Times New Roman" w:cs="Times New Roman"/>
          <w:noProof/>
          <w:sz w:val="25"/>
          <w:szCs w:val="25"/>
          <w:lang w:val="ro-RO"/>
        </w:rPr>
        <w:t>”</w:t>
      </w:r>
      <w:r w:rsidR="00D16B55" w:rsidRPr="00747955">
        <w:rPr>
          <w:rFonts w:ascii="Times New Roman" w:hAnsi="Times New Roman" w:cs="Times New Roman"/>
          <w:noProof/>
          <w:sz w:val="25"/>
          <w:szCs w:val="25"/>
          <w:lang w:val="ro-RO"/>
        </w:rPr>
        <w:t xml:space="preserve"> La punctul 4 din Anexa nr. 4 – </w:t>
      </w:r>
      <w:r w:rsidR="001D0DE8">
        <w:rPr>
          <w:rFonts w:ascii="Times New Roman" w:hAnsi="Times New Roman" w:cs="Times New Roman"/>
          <w:noProof/>
          <w:sz w:val="25"/>
          <w:szCs w:val="25"/>
        </w:rPr>
        <w:t>„</w:t>
      </w:r>
      <w:r w:rsidR="00D16B55" w:rsidRPr="00747955">
        <w:rPr>
          <w:rFonts w:ascii="Times New Roman" w:hAnsi="Times New Roman" w:cs="Times New Roman"/>
          <w:noProof/>
          <w:sz w:val="25"/>
          <w:szCs w:val="25"/>
        </w:rPr>
        <w:t xml:space="preserve">Lista </w:t>
      </w:r>
      <w:r w:rsidR="00D16B55" w:rsidRPr="00747955">
        <w:rPr>
          <w:rFonts w:ascii="Times New Roman" w:hAnsi="Times New Roman" w:cs="Times New Roman"/>
          <w:bCs/>
          <w:noProof/>
          <w:sz w:val="25"/>
          <w:szCs w:val="25"/>
        </w:rPr>
        <w:t>cuprinzând unele bunuri care aparţin domeniului public al comunei, al oraşului sau al municipiului</w:t>
      </w:r>
      <w:r w:rsidR="00D16B55" w:rsidRPr="00747955">
        <w:rPr>
          <w:rFonts w:ascii="Times New Roman" w:hAnsi="Times New Roman" w:cs="Times New Roman"/>
          <w:noProof/>
          <w:sz w:val="25"/>
          <w:szCs w:val="25"/>
          <w:lang w:val="ro-RO"/>
        </w:rPr>
        <w:t xml:space="preserve">” la Ordonanța de </w:t>
      </w:r>
      <w:r w:rsidR="0031439A" w:rsidRPr="00747955">
        <w:rPr>
          <w:rFonts w:ascii="Times New Roman" w:hAnsi="Times New Roman" w:cs="Times New Roman"/>
          <w:noProof/>
          <w:sz w:val="25"/>
          <w:szCs w:val="25"/>
          <w:lang w:val="ro-RO"/>
        </w:rPr>
        <w:t>u</w:t>
      </w:r>
      <w:r w:rsidR="00D16B55" w:rsidRPr="00747955">
        <w:rPr>
          <w:rFonts w:ascii="Times New Roman" w:hAnsi="Times New Roman" w:cs="Times New Roman"/>
          <w:noProof/>
          <w:sz w:val="25"/>
          <w:szCs w:val="25"/>
          <w:lang w:val="ro-RO"/>
        </w:rPr>
        <w:t xml:space="preserve">rgență a Guvernului nr. 57/2019, cu modificările și completările ulterioare, se prevede că aparțin domeniului public </w:t>
      </w:r>
      <w:r w:rsidR="00D16B55" w:rsidRPr="00747955">
        <w:rPr>
          <w:rFonts w:ascii="Times New Roman" w:hAnsi="Times New Roman" w:cs="Times New Roman"/>
          <w:bCs/>
          <w:noProof/>
          <w:sz w:val="25"/>
          <w:szCs w:val="25"/>
        </w:rPr>
        <w:t>al comunei, al oraşului sau al municipiului</w:t>
      </w:r>
      <w:r w:rsidR="00D16B55" w:rsidRPr="00747955">
        <w:rPr>
          <w:rFonts w:ascii="Times New Roman" w:hAnsi="Times New Roman" w:cs="Times New Roman"/>
          <w:noProof/>
          <w:sz w:val="25"/>
          <w:szCs w:val="25"/>
          <w:lang w:val="ro-RO"/>
        </w:rPr>
        <w:t xml:space="preserve"> </w:t>
      </w:r>
      <w:r w:rsidR="001D0DE8">
        <w:rPr>
          <w:rFonts w:ascii="Times New Roman" w:hAnsi="Times New Roman" w:cs="Times New Roman"/>
          <w:noProof/>
          <w:sz w:val="25"/>
          <w:szCs w:val="25"/>
          <w:lang w:val="ro-RO"/>
        </w:rPr>
        <w:t>„</w:t>
      </w:r>
      <w:r w:rsidRPr="00747955">
        <w:rPr>
          <w:rFonts w:ascii="Times New Roman" w:hAnsi="Times New Roman" w:cs="Times New Roman"/>
          <w:noProof/>
          <w:sz w:val="25"/>
          <w:szCs w:val="25"/>
        </w:rPr>
        <w:t>reţelele de alimentare cu apă, canalizare, termoficare, staţiile de tratare şi epurare a apelor uzate, cu instalaţiile, construcţiile şi terenurile aferente</w:t>
      </w:r>
      <w:r w:rsidR="00D16B55" w:rsidRPr="00747955">
        <w:rPr>
          <w:rFonts w:ascii="Times New Roman" w:hAnsi="Times New Roman" w:cs="Times New Roman"/>
          <w:noProof/>
          <w:sz w:val="25"/>
          <w:szCs w:val="25"/>
        </w:rPr>
        <w:t>”.</w:t>
      </w:r>
      <w:r w:rsidR="00E50A5E" w:rsidRPr="00747955">
        <w:rPr>
          <w:rFonts w:ascii="Times New Roman" w:hAnsi="Times New Roman" w:cs="Times New Roman"/>
          <w:noProof/>
          <w:sz w:val="25"/>
          <w:szCs w:val="25"/>
        </w:rPr>
        <w:t xml:space="preserve"> </w:t>
      </w:r>
    </w:p>
    <w:p w:rsidR="00E50A5E" w:rsidRPr="00747955" w:rsidRDefault="00E50A5E" w:rsidP="00747955">
      <w:pPr>
        <w:spacing w:after="0" w:line="276" w:lineRule="auto"/>
        <w:ind w:firstLine="1440"/>
        <w:jc w:val="both"/>
        <w:rPr>
          <w:rFonts w:ascii="Times New Roman" w:hAnsi="Times New Roman" w:cs="Times New Roman"/>
          <w:noProof/>
          <w:sz w:val="25"/>
          <w:szCs w:val="25"/>
        </w:rPr>
      </w:pPr>
      <w:r w:rsidRPr="00747955">
        <w:rPr>
          <w:rFonts w:ascii="Times New Roman" w:hAnsi="Times New Roman" w:cs="Times New Roman"/>
          <w:noProof/>
          <w:sz w:val="25"/>
          <w:szCs w:val="25"/>
        </w:rPr>
        <w:t>Potrivit prevederilor art. 129 alin. (2)</w:t>
      </w:r>
      <w:r w:rsidR="00EE7F52" w:rsidRPr="00747955">
        <w:rPr>
          <w:rFonts w:ascii="Times New Roman" w:hAnsi="Times New Roman" w:cs="Times New Roman"/>
          <w:noProof/>
          <w:sz w:val="25"/>
          <w:szCs w:val="25"/>
          <w:lang w:val="ro-RO"/>
        </w:rPr>
        <w:t xml:space="preserve"> lit. d)</w:t>
      </w:r>
      <w:r w:rsidR="008B4112">
        <w:rPr>
          <w:rFonts w:ascii="Times New Roman" w:hAnsi="Times New Roman" w:cs="Times New Roman"/>
          <w:noProof/>
          <w:sz w:val="25"/>
          <w:szCs w:val="25"/>
          <w:lang w:val="ro-RO"/>
        </w:rPr>
        <w:t xml:space="preserve"> și alin. (7) lit. n)</w:t>
      </w:r>
      <w:r w:rsidR="00EE7F52" w:rsidRPr="00747955">
        <w:rPr>
          <w:rFonts w:ascii="Times New Roman" w:hAnsi="Times New Roman" w:cs="Times New Roman"/>
          <w:noProof/>
          <w:sz w:val="25"/>
          <w:szCs w:val="25"/>
          <w:lang w:val="ro-RO"/>
        </w:rPr>
        <w:t xml:space="preserve"> din Ordonanța de </w:t>
      </w:r>
      <w:r w:rsidR="0031439A" w:rsidRPr="00747955">
        <w:rPr>
          <w:rFonts w:ascii="Times New Roman" w:hAnsi="Times New Roman" w:cs="Times New Roman"/>
          <w:noProof/>
          <w:sz w:val="25"/>
          <w:szCs w:val="25"/>
          <w:lang w:val="ro-RO"/>
        </w:rPr>
        <w:t>u</w:t>
      </w:r>
      <w:r w:rsidR="00EE7F52" w:rsidRPr="00747955">
        <w:rPr>
          <w:rFonts w:ascii="Times New Roman" w:hAnsi="Times New Roman" w:cs="Times New Roman"/>
          <w:noProof/>
          <w:sz w:val="25"/>
          <w:szCs w:val="25"/>
          <w:lang w:val="ro-RO"/>
        </w:rPr>
        <w:t xml:space="preserve">rgență a Guvernului nr. 57/2019, cu modificările și completările ulterioare, </w:t>
      </w:r>
      <w:r w:rsidR="009279D6">
        <w:rPr>
          <w:rFonts w:ascii="Times New Roman" w:hAnsi="Times New Roman" w:cs="Times New Roman"/>
          <w:noProof/>
          <w:sz w:val="25"/>
          <w:szCs w:val="25"/>
        </w:rPr>
        <w:t>c</w:t>
      </w:r>
      <w:r w:rsidR="00EE7F52" w:rsidRPr="00747955">
        <w:rPr>
          <w:rFonts w:ascii="Times New Roman" w:hAnsi="Times New Roman" w:cs="Times New Roman"/>
          <w:noProof/>
          <w:sz w:val="25"/>
          <w:szCs w:val="25"/>
        </w:rPr>
        <w:t>onsiliul local exercită atribuţii privind gestionarea serviciilor de interes local</w:t>
      </w:r>
      <w:r w:rsidR="001D0DE8">
        <w:rPr>
          <w:rFonts w:ascii="Times New Roman" w:hAnsi="Times New Roman" w:cs="Times New Roman"/>
          <w:noProof/>
          <w:sz w:val="25"/>
          <w:szCs w:val="25"/>
        </w:rPr>
        <w:t xml:space="preserve">, iar </w:t>
      </w:r>
      <w:r w:rsidR="00EE7F52" w:rsidRPr="00747955">
        <w:rPr>
          <w:rFonts w:ascii="Times New Roman" w:hAnsi="Times New Roman" w:cs="Times New Roman"/>
          <w:noProof/>
          <w:sz w:val="25"/>
          <w:szCs w:val="25"/>
        </w:rPr>
        <w:t>în exercitarea atribuţiilor</w:t>
      </w:r>
      <w:r w:rsidR="008B4112">
        <w:rPr>
          <w:rFonts w:ascii="Times New Roman" w:hAnsi="Times New Roman" w:cs="Times New Roman"/>
          <w:noProof/>
          <w:sz w:val="25"/>
          <w:szCs w:val="25"/>
        </w:rPr>
        <w:t xml:space="preserve"> prevăzute, </w:t>
      </w:r>
      <w:r w:rsidR="00EE7F52" w:rsidRPr="00747955">
        <w:rPr>
          <w:rFonts w:ascii="Times New Roman" w:hAnsi="Times New Roman" w:cs="Times New Roman"/>
          <w:noProof/>
          <w:sz w:val="25"/>
          <w:szCs w:val="25"/>
        </w:rPr>
        <w:t>consiliul local asigură, potrivit competenţei sale şi în condiţiile legii, cadrul necesar pentru furnizarea serviciilor publice de interes local privind serviciile comunitare de utilităţi publice de interes local.</w:t>
      </w:r>
    </w:p>
    <w:p w:rsidR="00FA50C8" w:rsidRPr="00747955" w:rsidRDefault="00FA50C8" w:rsidP="00747955">
      <w:pPr>
        <w:spacing w:after="0" w:line="276" w:lineRule="auto"/>
        <w:ind w:firstLine="1440"/>
        <w:jc w:val="both"/>
        <w:rPr>
          <w:rFonts w:ascii="Times New Roman" w:hAnsi="Times New Roman" w:cs="Times New Roman"/>
          <w:bCs/>
          <w:noProof/>
          <w:sz w:val="25"/>
          <w:szCs w:val="25"/>
        </w:rPr>
      </w:pPr>
      <w:r w:rsidRPr="00747955">
        <w:rPr>
          <w:rFonts w:ascii="Times New Roman" w:hAnsi="Times New Roman" w:cs="Times New Roman"/>
          <w:noProof/>
          <w:sz w:val="25"/>
          <w:szCs w:val="25"/>
        </w:rPr>
        <w:t>În conformitate cu pre</w:t>
      </w:r>
      <w:r w:rsidR="00094D08">
        <w:rPr>
          <w:rFonts w:ascii="Times New Roman" w:hAnsi="Times New Roman" w:cs="Times New Roman"/>
          <w:noProof/>
          <w:sz w:val="25"/>
          <w:szCs w:val="25"/>
        </w:rPr>
        <w:t>vederile art. 1 alin. (2) lit. b</w:t>
      </w:r>
      <w:r w:rsidRPr="00747955">
        <w:rPr>
          <w:rFonts w:ascii="Times New Roman" w:hAnsi="Times New Roman" w:cs="Times New Roman"/>
          <w:noProof/>
          <w:sz w:val="25"/>
          <w:szCs w:val="25"/>
        </w:rPr>
        <w:t>) din Legea</w:t>
      </w:r>
      <w:r w:rsidR="008B4112">
        <w:rPr>
          <w:rFonts w:ascii="Times New Roman" w:hAnsi="Times New Roman" w:cs="Times New Roman"/>
          <w:noProof/>
          <w:sz w:val="25"/>
          <w:szCs w:val="25"/>
        </w:rPr>
        <w:t xml:space="preserve"> </w:t>
      </w:r>
      <w:r w:rsidR="008B4112" w:rsidRPr="008B4112">
        <w:rPr>
          <w:rFonts w:ascii="Times New Roman" w:hAnsi="Times New Roman" w:cs="Times New Roman"/>
          <w:bCs/>
          <w:noProof/>
          <w:sz w:val="25"/>
          <w:szCs w:val="25"/>
        </w:rPr>
        <w:t>serviciilor comunitare de utilităţi publice</w:t>
      </w:r>
      <w:r w:rsidRPr="00747955">
        <w:rPr>
          <w:rFonts w:ascii="Times New Roman" w:hAnsi="Times New Roman" w:cs="Times New Roman"/>
          <w:noProof/>
          <w:sz w:val="25"/>
          <w:szCs w:val="25"/>
        </w:rPr>
        <w:t xml:space="preserve"> nr. 51/2006</w:t>
      </w:r>
      <w:r w:rsidRPr="00747955">
        <w:rPr>
          <w:rFonts w:ascii="Times New Roman" w:hAnsi="Times New Roman" w:cs="Times New Roman"/>
          <w:bCs/>
          <w:noProof/>
          <w:sz w:val="25"/>
          <w:szCs w:val="25"/>
        </w:rPr>
        <w:t xml:space="preserve">, republicată, cu modificările și completările ulterioare </w:t>
      </w:r>
      <w:r w:rsidR="008B4112">
        <w:rPr>
          <w:rFonts w:ascii="Times New Roman" w:hAnsi="Times New Roman" w:cs="Times New Roman"/>
          <w:bCs/>
          <w:noProof/>
          <w:sz w:val="25"/>
          <w:szCs w:val="25"/>
        </w:rPr>
        <w:t>„</w:t>
      </w:r>
      <w:r w:rsidRPr="00747955">
        <w:rPr>
          <w:rFonts w:ascii="Times New Roman" w:hAnsi="Times New Roman" w:cs="Times New Roman"/>
          <w:bCs/>
          <w:noProof/>
          <w:sz w:val="25"/>
          <w:szCs w:val="25"/>
        </w:rPr>
        <w:t>în înţelesul prezentei legi, serviciile comunitare de utilităţi publice, denumite în continuare servicii de utilităţi publice, sunt definite ca totalitatea activităţilor reglementate prin prezenta lege şi prin legi speciale, care asigură satisfacerea nevoilor esenţiale de utilitate şi interes public general cu caracter social ale colectivi</w:t>
      </w:r>
      <w:r w:rsidR="00094D08">
        <w:rPr>
          <w:rFonts w:ascii="Times New Roman" w:hAnsi="Times New Roman" w:cs="Times New Roman"/>
          <w:bCs/>
          <w:noProof/>
          <w:sz w:val="25"/>
          <w:szCs w:val="25"/>
        </w:rPr>
        <w:t>tăţilor locale, cu privire la: b</w:t>
      </w:r>
      <w:r w:rsidRPr="00747955">
        <w:rPr>
          <w:rFonts w:ascii="Times New Roman" w:hAnsi="Times New Roman" w:cs="Times New Roman"/>
          <w:bCs/>
          <w:noProof/>
          <w:sz w:val="25"/>
          <w:szCs w:val="25"/>
        </w:rPr>
        <w:t xml:space="preserve">) </w:t>
      </w:r>
      <w:r w:rsidR="00094D08" w:rsidRPr="00094D08">
        <w:rPr>
          <w:rFonts w:ascii="Times New Roman" w:hAnsi="Times New Roman" w:cs="Times New Roman"/>
          <w:bCs/>
          <w:noProof/>
          <w:sz w:val="25"/>
          <w:szCs w:val="25"/>
        </w:rPr>
        <w:t>canalizarea şi epurarea apelor uzate</w:t>
      </w:r>
      <w:r w:rsidRPr="00747955">
        <w:rPr>
          <w:rFonts w:ascii="Times New Roman" w:hAnsi="Times New Roman" w:cs="Times New Roman"/>
          <w:bCs/>
          <w:noProof/>
          <w:sz w:val="25"/>
          <w:szCs w:val="25"/>
        </w:rPr>
        <w:t xml:space="preserve">”. </w:t>
      </w:r>
      <w:r w:rsidR="00656F13" w:rsidRPr="00747955">
        <w:rPr>
          <w:rFonts w:ascii="Times New Roman" w:hAnsi="Times New Roman" w:cs="Times New Roman"/>
          <w:bCs/>
          <w:noProof/>
          <w:sz w:val="25"/>
          <w:szCs w:val="25"/>
        </w:rPr>
        <w:t>În înțelesul Legii nr. 51/2006, republicată, cu modificările și completările ulterioare, potrivit art. 2 lit. j)</w:t>
      </w:r>
      <w:r w:rsidR="008B4112">
        <w:rPr>
          <w:rFonts w:ascii="Times New Roman" w:hAnsi="Times New Roman" w:cs="Times New Roman"/>
          <w:bCs/>
          <w:noProof/>
          <w:sz w:val="25"/>
          <w:szCs w:val="25"/>
        </w:rPr>
        <w:t xml:space="preserve">, </w:t>
      </w:r>
      <w:r w:rsidR="00656F13" w:rsidRPr="00747955">
        <w:rPr>
          <w:rFonts w:ascii="Times New Roman" w:hAnsi="Times New Roman" w:cs="Times New Roman"/>
          <w:bCs/>
          <w:noProof/>
          <w:sz w:val="25"/>
          <w:szCs w:val="25"/>
        </w:rPr>
        <w:t xml:space="preserve"> </w:t>
      </w:r>
      <w:r w:rsidR="00656F13" w:rsidRPr="00747955">
        <w:rPr>
          <w:rFonts w:ascii="Times New Roman" w:hAnsi="Times New Roman" w:cs="Times New Roman"/>
          <w:bCs/>
          <w:iCs/>
          <w:noProof/>
          <w:sz w:val="25"/>
          <w:szCs w:val="25"/>
        </w:rPr>
        <w:t>sistem</w:t>
      </w:r>
      <w:r w:rsidR="00775948" w:rsidRPr="00747955">
        <w:rPr>
          <w:rFonts w:ascii="Times New Roman" w:hAnsi="Times New Roman" w:cs="Times New Roman"/>
          <w:bCs/>
          <w:iCs/>
          <w:noProof/>
          <w:sz w:val="25"/>
          <w:szCs w:val="25"/>
        </w:rPr>
        <w:t>ul de utilităţi publice reprezintă</w:t>
      </w:r>
      <w:r w:rsidR="00656F13" w:rsidRPr="00747955">
        <w:rPr>
          <w:rFonts w:ascii="Times New Roman" w:hAnsi="Times New Roman" w:cs="Times New Roman"/>
          <w:bCs/>
          <w:iCs/>
          <w:noProof/>
          <w:sz w:val="25"/>
          <w:szCs w:val="25"/>
        </w:rPr>
        <w:t xml:space="preserve"> ansamblul bunurilor mobile şi imobile, dobândite potrivit legii, constând din terenuri, clădiri, construcţii şi instalaţii tehnologice, echipamente şi dotări funcţionale, specific unui serviciu de utilităţi publice, prin ale cărui exploatare şi funcţionare se asigură f</w:t>
      </w:r>
      <w:r w:rsidR="00775948" w:rsidRPr="00747955">
        <w:rPr>
          <w:rFonts w:ascii="Times New Roman" w:hAnsi="Times New Roman" w:cs="Times New Roman"/>
          <w:bCs/>
          <w:iCs/>
          <w:noProof/>
          <w:sz w:val="25"/>
          <w:szCs w:val="25"/>
        </w:rPr>
        <w:t>urnizarea/prestarea serviciului, iar</w:t>
      </w:r>
      <w:r w:rsidR="00656F13" w:rsidRPr="00747955">
        <w:rPr>
          <w:rFonts w:ascii="Times New Roman" w:hAnsi="Times New Roman" w:cs="Times New Roman"/>
          <w:bCs/>
          <w:iCs/>
          <w:noProof/>
          <w:sz w:val="25"/>
          <w:szCs w:val="25"/>
        </w:rPr>
        <w:t xml:space="preserve"> bunurile ce compun sistemele de utilităţi </w:t>
      </w:r>
      <w:r w:rsidR="00CE0B78" w:rsidRPr="00747955">
        <w:rPr>
          <w:rFonts w:ascii="Times New Roman" w:hAnsi="Times New Roman" w:cs="Times New Roman"/>
          <w:bCs/>
          <w:iCs/>
          <w:noProof/>
          <w:sz w:val="25"/>
          <w:szCs w:val="25"/>
        </w:rPr>
        <w:t>publice fac parte din domeniul</w:t>
      </w:r>
      <w:r w:rsidR="00656F13" w:rsidRPr="00747955">
        <w:rPr>
          <w:rFonts w:ascii="Times New Roman" w:hAnsi="Times New Roman" w:cs="Times New Roman"/>
          <w:bCs/>
          <w:iCs/>
          <w:noProof/>
          <w:sz w:val="25"/>
          <w:szCs w:val="25"/>
        </w:rPr>
        <w:t xml:space="preserve"> public ori privat al unităţilor administrativ-teritoriale şi sunt supuse regimului juridic al proprietăţii publice sau private, potrivit legii</w:t>
      </w:r>
      <w:r w:rsidR="00775948" w:rsidRPr="00747955">
        <w:rPr>
          <w:rFonts w:ascii="Times New Roman" w:hAnsi="Times New Roman" w:cs="Times New Roman"/>
          <w:bCs/>
          <w:iCs/>
          <w:noProof/>
          <w:sz w:val="25"/>
          <w:szCs w:val="25"/>
        </w:rPr>
        <w:t>.</w:t>
      </w:r>
      <w:r w:rsidR="00797C1D">
        <w:rPr>
          <w:rFonts w:ascii="Times New Roman" w:hAnsi="Times New Roman" w:cs="Times New Roman"/>
          <w:b/>
          <w:bCs/>
          <w:i/>
          <w:iCs/>
          <w:noProof/>
          <w:sz w:val="25"/>
          <w:szCs w:val="25"/>
        </w:rPr>
        <w:t xml:space="preserve"> </w:t>
      </w:r>
      <w:r w:rsidRPr="00747955">
        <w:rPr>
          <w:rFonts w:ascii="Times New Roman" w:hAnsi="Times New Roman" w:cs="Times New Roman"/>
          <w:bCs/>
          <w:noProof/>
          <w:sz w:val="25"/>
          <w:szCs w:val="25"/>
        </w:rPr>
        <w:lastRenderedPageBreak/>
        <w:t xml:space="preserve">Potrivit art. </w:t>
      </w:r>
      <w:r w:rsidR="00B75EAE" w:rsidRPr="00747955">
        <w:rPr>
          <w:rFonts w:ascii="Times New Roman" w:hAnsi="Times New Roman" w:cs="Times New Roman"/>
          <w:bCs/>
          <w:noProof/>
          <w:sz w:val="25"/>
          <w:szCs w:val="25"/>
        </w:rPr>
        <w:t xml:space="preserve">4 alin. (1) din </w:t>
      </w:r>
      <w:r w:rsidR="008B4112">
        <w:rPr>
          <w:rFonts w:ascii="Times New Roman" w:hAnsi="Times New Roman" w:cs="Times New Roman"/>
          <w:bCs/>
          <w:noProof/>
          <w:sz w:val="25"/>
          <w:szCs w:val="25"/>
        </w:rPr>
        <w:t>legea anterior menționată</w:t>
      </w:r>
      <w:r w:rsidR="00B75EAE" w:rsidRPr="00747955">
        <w:rPr>
          <w:rFonts w:ascii="Times New Roman" w:hAnsi="Times New Roman" w:cs="Times New Roman"/>
          <w:bCs/>
          <w:noProof/>
          <w:sz w:val="25"/>
          <w:szCs w:val="25"/>
        </w:rPr>
        <w:t xml:space="preserve"> </w:t>
      </w:r>
      <w:r w:rsidR="008B4112">
        <w:rPr>
          <w:rFonts w:ascii="Times New Roman" w:hAnsi="Times New Roman" w:cs="Times New Roman"/>
          <w:bCs/>
          <w:noProof/>
          <w:sz w:val="25"/>
          <w:szCs w:val="25"/>
        </w:rPr>
        <w:t>„</w:t>
      </w:r>
      <w:r w:rsidR="00B75EAE" w:rsidRPr="00747955">
        <w:rPr>
          <w:rFonts w:ascii="Times New Roman" w:hAnsi="Times New Roman" w:cs="Times New Roman"/>
          <w:bCs/>
          <w:iCs/>
          <w:noProof/>
          <w:sz w:val="25"/>
          <w:szCs w:val="25"/>
        </w:rPr>
        <w:t>sistemele de utilităţi publice sunt parte componentă a infrastructurii tehnico-edilitare a unităţilor administrativ-teritoriale</w:t>
      </w:r>
      <w:r w:rsidR="00B75EAE" w:rsidRPr="00747955">
        <w:rPr>
          <w:rFonts w:ascii="Times New Roman" w:hAnsi="Times New Roman" w:cs="Times New Roman"/>
          <w:bCs/>
          <w:noProof/>
          <w:sz w:val="25"/>
          <w:szCs w:val="25"/>
        </w:rPr>
        <w:t xml:space="preserve">”. </w:t>
      </w:r>
    </w:p>
    <w:p w:rsidR="00B31415" w:rsidRPr="00747955" w:rsidRDefault="000E16D4" w:rsidP="00747955">
      <w:pPr>
        <w:spacing w:after="0" w:line="276" w:lineRule="auto"/>
        <w:ind w:firstLine="1440"/>
        <w:jc w:val="both"/>
        <w:rPr>
          <w:rFonts w:ascii="Times New Roman" w:hAnsi="Times New Roman" w:cs="Times New Roman"/>
          <w:bCs/>
          <w:noProof/>
          <w:sz w:val="25"/>
          <w:szCs w:val="25"/>
          <w:lang w:val="ro-RO"/>
        </w:rPr>
      </w:pPr>
      <w:r w:rsidRPr="00747955">
        <w:rPr>
          <w:rFonts w:ascii="Times New Roman" w:hAnsi="Times New Roman" w:cs="Times New Roman"/>
          <w:bCs/>
          <w:noProof/>
          <w:sz w:val="25"/>
          <w:szCs w:val="25"/>
        </w:rPr>
        <w:t xml:space="preserve">Acestea constituie justificări temeinice privind încetarea uzului sau interesului public național al </w:t>
      </w:r>
      <w:r w:rsidR="006E537B">
        <w:rPr>
          <w:rFonts w:ascii="Times New Roman" w:hAnsi="Times New Roman" w:cs="Times New Roman"/>
          <w:bCs/>
          <w:noProof/>
          <w:sz w:val="25"/>
          <w:szCs w:val="25"/>
        </w:rPr>
        <w:t>canalizării și stației de pompare</w:t>
      </w:r>
      <w:r w:rsidRPr="00747955">
        <w:rPr>
          <w:rFonts w:ascii="Times New Roman" w:hAnsi="Times New Roman" w:cs="Times New Roman"/>
          <w:bCs/>
          <w:noProof/>
          <w:sz w:val="25"/>
          <w:szCs w:val="25"/>
        </w:rPr>
        <w:t xml:space="preserve"> care fac obiectul transmiterii</w:t>
      </w:r>
      <w:r w:rsidR="006E537B">
        <w:rPr>
          <w:rFonts w:ascii="Times New Roman" w:hAnsi="Times New Roman" w:cs="Times New Roman"/>
          <w:bCs/>
          <w:noProof/>
          <w:sz w:val="25"/>
          <w:szCs w:val="25"/>
        </w:rPr>
        <w:t xml:space="preserve"> în domeniul public al </w:t>
      </w:r>
      <w:r w:rsidR="001831E0">
        <w:rPr>
          <w:rFonts w:ascii="Times New Roman" w:hAnsi="Times New Roman" w:cs="Times New Roman"/>
          <w:bCs/>
          <w:noProof/>
          <w:sz w:val="25"/>
          <w:szCs w:val="25"/>
        </w:rPr>
        <w:t>m</w:t>
      </w:r>
      <w:r w:rsidR="006E537B">
        <w:rPr>
          <w:rFonts w:ascii="Times New Roman" w:hAnsi="Times New Roman" w:cs="Times New Roman"/>
          <w:bCs/>
          <w:noProof/>
          <w:sz w:val="25"/>
          <w:szCs w:val="25"/>
        </w:rPr>
        <w:t>unicipiului Galați</w:t>
      </w:r>
      <w:r w:rsidRPr="00747955">
        <w:rPr>
          <w:rFonts w:ascii="Times New Roman" w:hAnsi="Times New Roman" w:cs="Times New Roman"/>
          <w:bCs/>
          <w:noProof/>
          <w:sz w:val="25"/>
          <w:szCs w:val="25"/>
        </w:rPr>
        <w:t xml:space="preserve">, potrivit prezentului proiect de act normativ. </w:t>
      </w:r>
    </w:p>
    <w:p w:rsidR="00160E62" w:rsidRPr="00747955" w:rsidRDefault="00160E62" w:rsidP="00747955">
      <w:pPr>
        <w:spacing w:after="0" w:line="276" w:lineRule="auto"/>
        <w:ind w:firstLine="1440"/>
        <w:jc w:val="both"/>
        <w:rPr>
          <w:rFonts w:ascii="Times New Roman" w:hAnsi="Times New Roman" w:cs="Times New Roman"/>
          <w:noProof/>
          <w:sz w:val="25"/>
          <w:szCs w:val="25"/>
          <w:lang w:val="ro-RO"/>
        </w:rPr>
      </w:pPr>
      <w:r w:rsidRPr="00747955">
        <w:rPr>
          <w:rFonts w:ascii="Times New Roman" w:hAnsi="Times New Roman" w:cs="Times New Roman"/>
          <w:noProof/>
          <w:sz w:val="25"/>
          <w:szCs w:val="25"/>
          <w:lang w:val="ro-RO"/>
        </w:rPr>
        <w:t xml:space="preserve">În conformitate cu prevederile art. 288 alin. (1) din Ordonanța de </w:t>
      </w:r>
      <w:r w:rsidR="0031439A" w:rsidRPr="00747955">
        <w:rPr>
          <w:rFonts w:ascii="Times New Roman" w:hAnsi="Times New Roman" w:cs="Times New Roman"/>
          <w:noProof/>
          <w:sz w:val="25"/>
          <w:szCs w:val="25"/>
          <w:lang w:val="ro-RO"/>
        </w:rPr>
        <w:t>u</w:t>
      </w:r>
      <w:r w:rsidRPr="00747955">
        <w:rPr>
          <w:rFonts w:ascii="Times New Roman" w:hAnsi="Times New Roman" w:cs="Times New Roman"/>
          <w:noProof/>
          <w:sz w:val="25"/>
          <w:szCs w:val="25"/>
          <w:lang w:val="ro-RO"/>
        </w:rPr>
        <w:t>rgență a Guvernului nr. 57/2019, cu modificăr</w:t>
      </w:r>
      <w:r w:rsidR="00AF05A0" w:rsidRPr="00747955">
        <w:rPr>
          <w:rFonts w:ascii="Times New Roman" w:hAnsi="Times New Roman" w:cs="Times New Roman"/>
          <w:noProof/>
          <w:sz w:val="25"/>
          <w:szCs w:val="25"/>
          <w:lang w:val="ro-RO"/>
        </w:rPr>
        <w:t>ile și completările ulterioare</w:t>
      </w:r>
      <w:r w:rsidRPr="00747955">
        <w:rPr>
          <w:rFonts w:ascii="Times New Roman" w:hAnsi="Times New Roman" w:cs="Times New Roman"/>
          <w:noProof/>
          <w:sz w:val="25"/>
          <w:szCs w:val="25"/>
        </w:rPr>
        <w:t xml:space="preserve"> </w:t>
      </w:r>
      <w:r w:rsidR="008B4112">
        <w:rPr>
          <w:rFonts w:ascii="Times New Roman" w:hAnsi="Times New Roman" w:cs="Times New Roman"/>
          <w:noProof/>
          <w:sz w:val="25"/>
          <w:szCs w:val="25"/>
        </w:rPr>
        <w:t>„</w:t>
      </w:r>
      <w:r w:rsidRPr="00747955">
        <w:rPr>
          <w:rFonts w:ascii="Times New Roman" w:hAnsi="Times New Roman" w:cs="Times New Roman"/>
          <w:noProof/>
          <w:sz w:val="25"/>
          <w:szCs w:val="25"/>
        </w:rPr>
        <w:t>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r w:rsidR="008B4112">
        <w:rPr>
          <w:rFonts w:ascii="Times New Roman" w:hAnsi="Times New Roman" w:cs="Times New Roman"/>
          <w:noProof/>
          <w:sz w:val="25"/>
          <w:szCs w:val="25"/>
        </w:rPr>
        <w:t>”</w:t>
      </w:r>
      <w:r w:rsidRPr="00747955">
        <w:rPr>
          <w:rFonts w:ascii="Times New Roman" w:hAnsi="Times New Roman" w:cs="Times New Roman"/>
          <w:noProof/>
          <w:sz w:val="25"/>
          <w:szCs w:val="25"/>
          <w:lang w:val="ro-RO"/>
        </w:rPr>
        <w:t>.</w:t>
      </w:r>
      <w:r w:rsidR="00830C04" w:rsidRPr="00747955">
        <w:rPr>
          <w:rFonts w:ascii="Times New Roman" w:hAnsi="Times New Roman" w:cs="Times New Roman"/>
          <w:noProof/>
          <w:sz w:val="25"/>
          <w:szCs w:val="25"/>
          <w:lang w:val="ro-RO"/>
        </w:rPr>
        <w:t xml:space="preserve"> </w:t>
      </w:r>
    </w:p>
    <w:p w:rsidR="00830C04" w:rsidRPr="00747955" w:rsidRDefault="00830C04" w:rsidP="00747955">
      <w:pPr>
        <w:spacing w:after="0" w:line="276" w:lineRule="auto"/>
        <w:ind w:firstLine="1440"/>
        <w:jc w:val="both"/>
        <w:rPr>
          <w:rFonts w:ascii="Times New Roman" w:hAnsi="Times New Roman" w:cs="Times New Roman"/>
          <w:noProof/>
          <w:sz w:val="25"/>
          <w:szCs w:val="25"/>
          <w:lang w:val="ro-RO"/>
        </w:rPr>
      </w:pPr>
      <w:r w:rsidRPr="00747955">
        <w:rPr>
          <w:rFonts w:ascii="Times New Roman" w:hAnsi="Times New Roman" w:cs="Times New Roman"/>
          <w:bCs/>
          <w:noProof/>
          <w:sz w:val="25"/>
          <w:szCs w:val="25"/>
          <w:lang w:val="ro-RO"/>
        </w:rPr>
        <w:t>După intrarea în vigoare</w:t>
      </w:r>
      <w:r w:rsidR="00D0227D" w:rsidRPr="00747955">
        <w:rPr>
          <w:rFonts w:ascii="Times New Roman" w:hAnsi="Times New Roman" w:cs="Times New Roman"/>
          <w:bCs/>
          <w:noProof/>
          <w:sz w:val="25"/>
          <w:szCs w:val="25"/>
          <w:lang w:val="ro-RO"/>
        </w:rPr>
        <w:t xml:space="preserve"> </w:t>
      </w:r>
      <w:r w:rsidR="007D01C8" w:rsidRPr="00747955">
        <w:rPr>
          <w:rFonts w:ascii="Times New Roman" w:hAnsi="Times New Roman" w:cs="Times New Roman"/>
          <w:bCs/>
          <w:noProof/>
          <w:sz w:val="25"/>
          <w:szCs w:val="25"/>
          <w:lang w:val="ro-RO"/>
        </w:rPr>
        <w:t xml:space="preserve">a </w:t>
      </w:r>
      <w:r w:rsidR="008B4112">
        <w:rPr>
          <w:rFonts w:ascii="Times New Roman" w:hAnsi="Times New Roman" w:cs="Times New Roman"/>
          <w:bCs/>
          <w:noProof/>
          <w:sz w:val="25"/>
          <w:szCs w:val="25"/>
          <w:lang w:val="ro-RO"/>
        </w:rPr>
        <w:t>prezentei hotărâri a Guvernului</w:t>
      </w:r>
      <w:r w:rsidR="00D0227D" w:rsidRPr="00747955">
        <w:rPr>
          <w:rFonts w:ascii="Times New Roman" w:hAnsi="Times New Roman" w:cs="Times New Roman"/>
          <w:bCs/>
          <w:noProof/>
          <w:sz w:val="25"/>
          <w:szCs w:val="25"/>
          <w:lang w:val="ro-RO"/>
        </w:rPr>
        <w:t xml:space="preserve">, </w:t>
      </w:r>
      <w:r w:rsidRPr="00747955">
        <w:rPr>
          <w:rFonts w:ascii="Times New Roman" w:hAnsi="Times New Roman" w:cs="Times New Roman"/>
          <w:bCs/>
          <w:noProof/>
          <w:sz w:val="25"/>
          <w:szCs w:val="25"/>
          <w:lang w:val="ro-RO"/>
        </w:rPr>
        <w:t xml:space="preserve">Administrația Națională „Apele Române” prin </w:t>
      </w:r>
      <w:r w:rsidRPr="00747955">
        <w:rPr>
          <w:rFonts w:ascii="Times New Roman" w:hAnsi="Times New Roman" w:cs="Times New Roman"/>
          <w:bCs/>
          <w:noProof/>
          <w:sz w:val="25"/>
          <w:szCs w:val="25"/>
        </w:rPr>
        <w:t>Admini</w:t>
      </w:r>
      <w:r w:rsidR="006E537B">
        <w:rPr>
          <w:rFonts w:ascii="Times New Roman" w:hAnsi="Times New Roman" w:cs="Times New Roman"/>
          <w:bCs/>
          <w:noProof/>
          <w:sz w:val="25"/>
          <w:szCs w:val="25"/>
        </w:rPr>
        <w:t>strația Bazinală de Apă Prut - Bârlad</w:t>
      </w:r>
      <w:r w:rsidRPr="00747955">
        <w:rPr>
          <w:rFonts w:ascii="Times New Roman" w:hAnsi="Times New Roman" w:cs="Times New Roman"/>
          <w:noProof/>
          <w:sz w:val="25"/>
          <w:szCs w:val="25"/>
          <w:lang w:val="ro-RO"/>
        </w:rPr>
        <w:t xml:space="preserve"> </w:t>
      </w:r>
      <w:r w:rsidRPr="00747955">
        <w:rPr>
          <w:rFonts w:ascii="Times New Roman" w:hAnsi="Times New Roman" w:cs="Times New Roman"/>
          <w:noProof/>
          <w:sz w:val="25"/>
          <w:szCs w:val="25"/>
        </w:rPr>
        <w:t>îşi va actualiza în mod corespunzător datele din evidenţa cantitativ-valorică</w:t>
      </w:r>
      <w:r w:rsidR="008B4112">
        <w:rPr>
          <w:rFonts w:ascii="Times New Roman" w:hAnsi="Times New Roman" w:cs="Times New Roman"/>
          <w:noProof/>
          <w:sz w:val="25"/>
          <w:szCs w:val="25"/>
        </w:rPr>
        <w:t xml:space="preserve">, iar </w:t>
      </w:r>
      <w:r w:rsidRPr="00747955">
        <w:rPr>
          <w:rFonts w:ascii="Times New Roman" w:hAnsi="Times New Roman" w:cs="Times New Roman"/>
          <w:noProof/>
          <w:sz w:val="25"/>
          <w:szCs w:val="25"/>
          <w:lang w:val="ro-RO"/>
        </w:rPr>
        <w:t>Ministerul Mediului, Apelor şi Pădurilor</w:t>
      </w:r>
      <w:r w:rsidR="008B4112">
        <w:rPr>
          <w:rFonts w:ascii="Times New Roman" w:hAnsi="Times New Roman" w:cs="Times New Roman"/>
          <w:noProof/>
          <w:sz w:val="25"/>
          <w:szCs w:val="25"/>
          <w:lang w:val="ro-RO"/>
        </w:rPr>
        <w:t>, împreună</w:t>
      </w:r>
      <w:r w:rsidRPr="00747955">
        <w:rPr>
          <w:rFonts w:ascii="Times New Roman" w:hAnsi="Times New Roman" w:cs="Times New Roman"/>
          <w:noProof/>
          <w:sz w:val="25"/>
          <w:szCs w:val="25"/>
          <w:lang w:val="ro-RO"/>
        </w:rPr>
        <w:t xml:space="preserve"> </w:t>
      </w:r>
      <w:r w:rsidR="00693A4D" w:rsidRPr="00747955">
        <w:rPr>
          <w:rFonts w:ascii="Times New Roman" w:hAnsi="Times New Roman" w:cs="Times New Roman"/>
          <w:noProof/>
          <w:sz w:val="25"/>
          <w:szCs w:val="25"/>
          <w:lang w:val="ro-RO"/>
        </w:rPr>
        <w:t>cu Ministerul Finanţelor</w:t>
      </w:r>
      <w:r w:rsidRPr="00747955">
        <w:rPr>
          <w:rFonts w:ascii="Times New Roman" w:hAnsi="Times New Roman" w:cs="Times New Roman"/>
          <w:noProof/>
          <w:sz w:val="25"/>
          <w:szCs w:val="25"/>
          <w:lang w:val="ro-RO"/>
        </w:rPr>
        <w:t>,</w:t>
      </w:r>
      <w:r w:rsidR="008B4112">
        <w:rPr>
          <w:rFonts w:ascii="Times New Roman" w:hAnsi="Times New Roman" w:cs="Times New Roman"/>
          <w:noProof/>
          <w:sz w:val="25"/>
          <w:szCs w:val="25"/>
        </w:rPr>
        <w:t xml:space="preserve"> </w:t>
      </w:r>
      <w:r w:rsidR="001831E0">
        <w:rPr>
          <w:rFonts w:ascii="Times New Roman" w:hAnsi="Times New Roman" w:cs="Times New Roman"/>
          <w:noProof/>
          <w:sz w:val="25"/>
          <w:szCs w:val="25"/>
        </w:rPr>
        <w:t>vor</w:t>
      </w:r>
      <w:r w:rsidR="008B4112">
        <w:rPr>
          <w:rFonts w:ascii="Times New Roman" w:hAnsi="Times New Roman" w:cs="Times New Roman"/>
          <w:noProof/>
          <w:sz w:val="25"/>
          <w:szCs w:val="25"/>
        </w:rPr>
        <w:t xml:space="preserve"> opera </w:t>
      </w:r>
      <w:r w:rsidR="001831E0" w:rsidRPr="00747955">
        <w:rPr>
          <w:rFonts w:ascii="Times New Roman" w:hAnsi="Times New Roman" w:cs="Times New Roman"/>
          <w:noProof/>
          <w:sz w:val="25"/>
          <w:szCs w:val="25"/>
          <w:lang w:val="ro-RO"/>
        </w:rPr>
        <w:t>modific</w:t>
      </w:r>
      <w:r w:rsidR="001831E0">
        <w:rPr>
          <w:rFonts w:ascii="Times New Roman" w:hAnsi="Times New Roman" w:cs="Times New Roman"/>
          <w:noProof/>
          <w:sz w:val="25"/>
          <w:szCs w:val="25"/>
          <w:lang w:val="ro-RO"/>
        </w:rPr>
        <w:t>area</w:t>
      </w:r>
      <w:r w:rsidR="001831E0" w:rsidRPr="00747955">
        <w:rPr>
          <w:rFonts w:ascii="Times New Roman" w:hAnsi="Times New Roman" w:cs="Times New Roman"/>
          <w:noProof/>
          <w:sz w:val="25"/>
          <w:szCs w:val="25"/>
          <w:lang w:val="ro-RO"/>
        </w:rPr>
        <w:t xml:space="preserve"> </w:t>
      </w:r>
      <w:r w:rsidRPr="00747955">
        <w:rPr>
          <w:rFonts w:ascii="Times New Roman" w:hAnsi="Times New Roman" w:cs="Times New Roman"/>
          <w:noProof/>
          <w:sz w:val="25"/>
          <w:szCs w:val="25"/>
          <w:lang w:val="ro-RO"/>
        </w:rPr>
        <w:t xml:space="preserve">corespunzătoare </w:t>
      </w:r>
      <w:r w:rsidR="008B4112">
        <w:rPr>
          <w:rFonts w:ascii="Times New Roman" w:hAnsi="Times New Roman" w:cs="Times New Roman"/>
          <w:noProof/>
          <w:sz w:val="25"/>
          <w:szCs w:val="25"/>
          <w:lang w:val="ro-RO"/>
        </w:rPr>
        <w:t>a</w:t>
      </w:r>
      <w:r w:rsidR="008B4112" w:rsidRPr="00747955">
        <w:rPr>
          <w:rFonts w:ascii="Times New Roman" w:hAnsi="Times New Roman" w:cs="Times New Roman"/>
          <w:noProof/>
          <w:sz w:val="25"/>
          <w:szCs w:val="25"/>
          <w:lang w:val="ro-RO"/>
        </w:rPr>
        <w:t xml:space="preserve"> </w:t>
      </w:r>
      <w:r w:rsidRPr="00747955">
        <w:rPr>
          <w:rFonts w:ascii="Times New Roman" w:hAnsi="Times New Roman" w:cs="Times New Roman"/>
          <w:noProof/>
          <w:sz w:val="25"/>
          <w:szCs w:val="25"/>
          <w:lang w:val="ro-RO"/>
        </w:rPr>
        <w:t>anex</w:t>
      </w:r>
      <w:r w:rsidR="008B4112">
        <w:rPr>
          <w:rFonts w:ascii="Times New Roman" w:hAnsi="Times New Roman" w:cs="Times New Roman"/>
          <w:noProof/>
          <w:sz w:val="25"/>
          <w:szCs w:val="25"/>
          <w:lang w:val="ro-RO"/>
        </w:rPr>
        <w:t>ei</w:t>
      </w:r>
      <w:r w:rsidRPr="00747955">
        <w:rPr>
          <w:rFonts w:ascii="Times New Roman" w:hAnsi="Times New Roman" w:cs="Times New Roman"/>
          <w:noProof/>
          <w:sz w:val="25"/>
          <w:szCs w:val="25"/>
          <w:lang w:val="ro-RO"/>
        </w:rPr>
        <w:t xml:space="preserve"> nr. 12 la Hotărârea Guvernului nr. 1705/2006 pentru aprobarea inventarului centralizat al bunurilor din domeniul public al statului</w:t>
      </w:r>
      <w:r w:rsidR="008B4112">
        <w:rPr>
          <w:rFonts w:ascii="Times New Roman" w:hAnsi="Times New Roman" w:cs="Times New Roman"/>
          <w:noProof/>
          <w:sz w:val="25"/>
          <w:szCs w:val="25"/>
          <w:lang w:val="ro-RO"/>
        </w:rPr>
        <w:t>, cu modificările și completările ulterioare</w:t>
      </w:r>
      <w:r w:rsidRPr="00747955">
        <w:rPr>
          <w:rFonts w:ascii="Times New Roman" w:hAnsi="Times New Roman" w:cs="Times New Roman"/>
          <w:noProof/>
          <w:sz w:val="25"/>
          <w:szCs w:val="25"/>
          <w:lang w:val="ro-RO"/>
        </w:rPr>
        <w:t>.</w:t>
      </w:r>
    </w:p>
    <w:p w:rsidR="00A21C0E" w:rsidRPr="00747955" w:rsidRDefault="00A21C0E" w:rsidP="00747955">
      <w:pPr>
        <w:spacing w:after="0" w:line="276" w:lineRule="auto"/>
        <w:ind w:firstLine="1440"/>
        <w:jc w:val="both"/>
        <w:rPr>
          <w:rFonts w:ascii="Times New Roman" w:hAnsi="Times New Roman" w:cs="Times New Roman"/>
          <w:bCs/>
          <w:noProof/>
          <w:sz w:val="25"/>
          <w:szCs w:val="25"/>
          <w:lang w:val="ro-RO"/>
        </w:rPr>
      </w:pPr>
      <w:r w:rsidRPr="00747955">
        <w:rPr>
          <w:rFonts w:ascii="Times New Roman" w:hAnsi="Times New Roman" w:cs="Times New Roman"/>
          <w:bCs/>
          <w:noProof/>
          <w:sz w:val="25"/>
          <w:szCs w:val="25"/>
          <w:lang w:val="ro-RO"/>
        </w:rPr>
        <w:t>Administra</w:t>
      </w:r>
      <w:r w:rsidRPr="00747955">
        <w:rPr>
          <w:rFonts w:ascii="Times New Roman" w:hAnsi="Times New Roman" w:cs="Times New Roman"/>
          <w:bCs/>
          <w:noProof/>
          <w:sz w:val="25"/>
          <w:szCs w:val="25"/>
        </w:rPr>
        <w:t>ția B</w:t>
      </w:r>
      <w:r w:rsidR="00430A99">
        <w:rPr>
          <w:rFonts w:ascii="Times New Roman" w:hAnsi="Times New Roman" w:cs="Times New Roman"/>
          <w:bCs/>
          <w:noProof/>
          <w:sz w:val="25"/>
          <w:szCs w:val="25"/>
        </w:rPr>
        <w:t>azinală de Apă Prut – Bârlad</w:t>
      </w:r>
      <w:r w:rsidRPr="00747955">
        <w:rPr>
          <w:rFonts w:ascii="Times New Roman" w:hAnsi="Times New Roman" w:cs="Times New Roman"/>
          <w:bCs/>
          <w:noProof/>
          <w:sz w:val="25"/>
          <w:szCs w:val="25"/>
        </w:rPr>
        <w:t xml:space="preserve"> precizează că </w:t>
      </w:r>
      <w:r w:rsidR="00430A99">
        <w:rPr>
          <w:rFonts w:ascii="Times New Roman" w:hAnsi="Times New Roman" w:cs="Times New Roman"/>
          <w:bCs/>
          <w:noProof/>
          <w:sz w:val="25"/>
          <w:szCs w:val="25"/>
          <w:lang w:val="ro-RO"/>
        </w:rPr>
        <w:t>bunul</w:t>
      </w:r>
      <w:r w:rsidR="008C025B" w:rsidRPr="00747955">
        <w:rPr>
          <w:rFonts w:ascii="Times New Roman" w:hAnsi="Times New Roman" w:cs="Times New Roman"/>
          <w:bCs/>
          <w:noProof/>
          <w:sz w:val="25"/>
          <w:szCs w:val="25"/>
          <w:lang w:val="ro-RO"/>
        </w:rPr>
        <w:t xml:space="preserve"> care fac</w:t>
      </w:r>
      <w:r w:rsidR="00430A99">
        <w:rPr>
          <w:rFonts w:ascii="Times New Roman" w:hAnsi="Times New Roman" w:cs="Times New Roman"/>
          <w:bCs/>
          <w:noProof/>
          <w:sz w:val="25"/>
          <w:szCs w:val="25"/>
          <w:lang w:val="ro-RO"/>
        </w:rPr>
        <w:t>e obiectul transmiterii nu este grevat</w:t>
      </w:r>
      <w:r w:rsidR="008C025B" w:rsidRPr="00747955">
        <w:rPr>
          <w:rFonts w:ascii="Times New Roman" w:hAnsi="Times New Roman" w:cs="Times New Roman"/>
          <w:bCs/>
          <w:noProof/>
          <w:sz w:val="25"/>
          <w:szCs w:val="25"/>
          <w:lang w:val="ro-RO"/>
        </w:rPr>
        <w:t xml:space="preserve"> de sarcini, nu fac</w:t>
      </w:r>
      <w:r w:rsidR="00430A99">
        <w:rPr>
          <w:rFonts w:ascii="Times New Roman" w:hAnsi="Times New Roman" w:cs="Times New Roman"/>
          <w:bCs/>
          <w:noProof/>
          <w:sz w:val="25"/>
          <w:szCs w:val="25"/>
          <w:lang w:val="ro-RO"/>
        </w:rPr>
        <w:t>e</w:t>
      </w:r>
      <w:r w:rsidR="008C025B" w:rsidRPr="00747955">
        <w:rPr>
          <w:rFonts w:ascii="Times New Roman" w:hAnsi="Times New Roman" w:cs="Times New Roman"/>
          <w:bCs/>
          <w:noProof/>
          <w:sz w:val="25"/>
          <w:szCs w:val="25"/>
          <w:lang w:val="ro-RO"/>
        </w:rPr>
        <w:t xml:space="preserve"> obiectul unor contra</w:t>
      </w:r>
      <w:r w:rsidR="00430A99">
        <w:rPr>
          <w:rFonts w:ascii="Times New Roman" w:hAnsi="Times New Roman" w:cs="Times New Roman"/>
          <w:bCs/>
          <w:noProof/>
          <w:sz w:val="25"/>
          <w:szCs w:val="25"/>
          <w:lang w:val="ro-RO"/>
        </w:rPr>
        <w:t>cte de concesiune, pentru acest</w:t>
      </w:r>
      <w:r w:rsidR="008C025B" w:rsidRPr="00747955">
        <w:rPr>
          <w:rFonts w:ascii="Times New Roman" w:hAnsi="Times New Roman" w:cs="Times New Roman"/>
          <w:bCs/>
          <w:noProof/>
          <w:sz w:val="25"/>
          <w:szCs w:val="25"/>
          <w:lang w:val="ro-RO"/>
        </w:rPr>
        <w:t>a nu au fost formulate cereri de reconstituire a dreptului de proprietate privată sau de restituire, respectiv cereri în temeiul actelor normative care reglementează regimul juridic al imobilelor preluate în mod abuziv de statul român în perioada 6 martie 1945 – 22 decembrie 1989 și nu fac</w:t>
      </w:r>
      <w:r w:rsidR="00430A99">
        <w:rPr>
          <w:rFonts w:ascii="Times New Roman" w:hAnsi="Times New Roman" w:cs="Times New Roman"/>
          <w:bCs/>
          <w:noProof/>
          <w:sz w:val="25"/>
          <w:szCs w:val="25"/>
          <w:lang w:val="ro-RO"/>
        </w:rPr>
        <w:t>e</w:t>
      </w:r>
      <w:r w:rsidR="008C025B" w:rsidRPr="00747955">
        <w:rPr>
          <w:rFonts w:ascii="Times New Roman" w:hAnsi="Times New Roman" w:cs="Times New Roman"/>
          <w:bCs/>
          <w:noProof/>
          <w:sz w:val="25"/>
          <w:szCs w:val="25"/>
          <w:lang w:val="ro-RO"/>
        </w:rPr>
        <w:t xml:space="preserve"> obiectul unor litigii aflate pe rolul instanțelor judecătorești</w:t>
      </w:r>
      <w:r w:rsidRPr="00747955">
        <w:rPr>
          <w:rFonts w:ascii="Times New Roman" w:hAnsi="Times New Roman" w:cs="Times New Roman"/>
          <w:bCs/>
          <w:noProof/>
          <w:sz w:val="25"/>
          <w:szCs w:val="25"/>
          <w:lang w:val="ro-RO"/>
        </w:rPr>
        <w:t>.</w:t>
      </w:r>
    </w:p>
    <w:p w:rsidR="00842DEE" w:rsidRPr="00747955" w:rsidRDefault="00842DEE" w:rsidP="00747955">
      <w:pPr>
        <w:spacing w:after="0" w:line="276" w:lineRule="auto"/>
        <w:ind w:firstLine="1440"/>
        <w:jc w:val="both"/>
        <w:rPr>
          <w:rFonts w:ascii="Times New Roman" w:hAnsi="Times New Roman" w:cs="Times New Roman"/>
          <w:bCs/>
          <w:noProof/>
          <w:sz w:val="25"/>
          <w:szCs w:val="25"/>
          <w:lang w:val="ro-RO"/>
        </w:rPr>
      </w:pPr>
      <w:r w:rsidRPr="00747955">
        <w:rPr>
          <w:rFonts w:ascii="Times New Roman" w:hAnsi="Times New Roman" w:cs="Times New Roman"/>
          <w:bCs/>
          <w:noProof/>
          <w:sz w:val="25"/>
          <w:szCs w:val="25"/>
          <w:lang w:val="ro-RO"/>
        </w:rPr>
        <w:t>Necesitatea și oportunitatea promovării proiectului de act normativ, realitatea și corectitudinea datelor prezentate aparțin Administrației Naționale „Apele Române” prin Admini</w:t>
      </w:r>
      <w:r w:rsidR="00430A99">
        <w:rPr>
          <w:rFonts w:ascii="Times New Roman" w:hAnsi="Times New Roman" w:cs="Times New Roman"/>
          <w:bCs/>
          <w:noProof/>
          <w:sz w:val="25"/>
          <w:szCs w:val="25"/>
          <w:lang w:val="ro-RO"/>
        </w:rPr>
        <w:t>strația Bazinală de Apă Prut - Bârlad</w:t>
      </w:r>
      <w:r w:rsidRPr="00747955">
        <w:rPr>
          <w:rFonts w:ascii="Times New Roman" w:hAnsi="Times New Roman" w:cs="Times New Roman"/>
          <w:bCs/>
          <w:noProof/>
          <w:sz w:val="25"/>
          <w:szCs w:val="25"/>
          <w:lang w:val="ro-RO"/>
        </w:rPr>
        <w:t>, care promovează acest proiect prin Ministerul Mediului, Apelor și Pădurilor, în temeiul art. 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p w:rsidR="00842DEE" w:rsidRDefault="00842DEE" w:rsidP="00747955">
      <w:pPr>
        <w:spacing w:after="0" w:line="276" w:lineRule="auto"/>
        <w:ind w:firstLine="1440"/>
        <w:jc w:val="both"/>
        <w:rPr>
          <w:rFonts w:ascii="Times New Roman" w:hAnsi="Times New Roman" w:cs="Times New Roman"/>
          <w:noProof/>
          <w:sz w:val="25"/>
          <w:szCs w:val="25"/>
          <w:lang w:val="ro-RO"/>
        </w:rPr>
      </w:pPr>
      <w:r w:rsidRPr="00747955">
        <w:rPr>
          <w:rFonts w:ascii="Times New Roman" w:hAnsi="Times New Roman" w:cs="Times New Roman"/>
          <w:noProof/>
          <w:sz w:val="25"/>
          <w:szCs w:val="25"/>
          <w:lang w:val="ro-RO"/>
        </w:rPr>
        <w:t xml:space="preserve">Prezentul </w:t>
      </w:r>
      <w:r w:rsidR="008B4112">
        <w:rPr>
          <w:rFonts w:ascii="Times New Roman" w:hAnsi="Times New Roman" w:cs="Times New Roman"/>
          <w:noProof/>
          <w:sz w:val="25"/>
          <w:szCs w:val="25"/>
          <w:lang w:val="ro-RO"/>
        </w:rPr>
        <w:t xml:space="preserve">proiect de </w:t>
      </w:r>
      <w:r w:rsidRPr="00747955">
        <w:rPr>
          <w:rFonts w:ascii="Times New Roman" w:hAnsi="Times New Roman" w:cs="Times New Roman"/>
          <w:noProof/>
          <w:sz w:val="25"/>
          <w:szCs w:val="25"/>
          <w:lang w:val="ro-RO"/>
        </w:rPr>
        <w:t>act normativ nu prezintă impact asupra domeniilor social, economic şi de mediu, asupra bugetului general consolidat sau asupra legislaţiei în vigoare, conform prevederilor art. 2 alin. (2) din Hotărârea Guvernului nr. 1361/2006 privind conţinutul instrumentului de prezentare şi motivare a proiectelor de acte normative supuse aprobării Guvernului, cu modificările şi completările ulterioare.</w:t>
      </w:r>
    </w:p>
    <w:p w:rsidR="008B4112" w:rsidRDefault="008B4112" w:rsidP="00747955">
      <w:pPr>
        <w:spacing w:after="0" w:line="276" w:lineRule="auto"/>
        <w:ind w:firstLine="1440"/>
        <w:jc w:val="both"/>
        <w:rPr>
          <w:rFonts w:ascii="Times New Roman" w:hAnsi="Times New Roman" w:cs="Times New Roman"/>
          <w:noProof/>
          <w:sz w:val="25"/>
          <w:szCs w:val="25"/>
          <w:lang w:val="ro-RO"/>
        </w:rPr>
      </w:pPr>
    </w:p>
    <w:p w:rsidR="00842DEE" w:rsidRPr="0065415C" w:rsidRDefault="00842DEE" w:rsidP="0065415C">
      <w:pPr>
        <w:spacing w:after="0" w:line="276" w:lineRule="auto"/>
        <w:ind w:firstLine="1440"/>
        <w:jc w:val="both"/>
        <w:rPr>
          <w:rFonts w:ascii="Times New Roman" w:hAnsi="Times New Roman" w:cs="Times New Roman"/>
          <w:bCs/>
          <w:noProof/>
          <w:sz w:val="25"/>
          <w:szCs w:val="25"/>
          <w:lang w:val="ro-RO"/>
        </w:rPr>
      </w:pPr>
      <w:r w:rsidRPr="00747955">
        <w:rPr>
          <w:rFonts w:ascii="Times New Roman" w:hAnsi="Times New Roman" w:cs="Times New Roman"/>
          <w:noProof/>
          <w:sz w:val="25"/>
          <w:szCs w:val="25"/>
          <w:lang w:val="ro-RO"/>
        </w:rPr>
        <w:t xml:space="preserve">Faţă de cele prezentate, a fost promovat proiectul de Hotărâre a Guvernului </w:t>
      </w:r>
      <w:r w:rsidR="008F1202" w:rsidRPr="008F1202">
        <w:rPr>
          <w:rFonts w:ascii="Times New Roman" w:hAnsi="Times New Roman" w:cs="Times New Roman"/>
          <w:bCs/>
          <w:noProof/>
          <w:sz w:val="25"/>
          <w:szCs w:val="25"/>
        </w:rPr>
        <w:t xml:space="preserve">privind transmiterea unei construcții </w:t>
      </w:r>
      <w:r w:rsidR="008F1202" w:rsidRPr="008F1202">
        <w:rPr>
          <w:rFonts w:ascii="Times New Roman" w:hAnsi="Times New Roman" w:cs="Times New Roman"/>
          <w:bCs/>
          <w:noProof/>
          <w:sz w:val="25"/>
          <w:szCs w:val="25"/>
          <w:lang w:val="ro-RO"/>
        </w:rPr>
        <w:t>din domeniul public al statului şi din administrarea Administrației Naționale „Apele Române” - Administrația Bazinal</w:t>
      </w:r>
      <w:r w:rsidR="008F1202" w:rsidRPr="008F1202">
        <w:rPr>
          <w:rFonts w:ascii="Times New Roman" w:hAnsi="Times New Roman" w:cs="Times New Roman"/>
          <w:bCs/>
          <w:noProof/>
          <w:sz w:val="25"/>
          <w:szCs w:val="25"/>
        </w:rPr>
        <w:t>ă</w:t>
      </w:r>
      <w:r w:rsidR="008F1202" w:rsidRPr="008F1202">
        <w:rPr>
          <w:rFonts w:ascii="Times New Roman" w:hAnsi="Times New Roman" w:cs="Times New Roman"/>
          <w:bCs/>
          <w:noProof/>
          <w:sz w:val="25"/>
          <w:szCs w:val="25"/>
          <w:lang w:val="ro-RO"/>
        </w:rPr>
        <w:t xml:space="preserve"> de Apă Prut – B</w:t>
      </w:r>
      <w:r w:rsidR="008F1202" w:rsidRPr="008F1202">
        <w:rPr>
          <w:rFonts w:ascii="Times New Roman" w:hAnsi="Times New Roman" w:cs="Times New Roman"/>
          <w:bCs/>
          <w:noProof/>
          <w:sz w:val="25"/>
          <w:szCs w:val="25"/>
        </w:rPr>
        <w:t>ârlad</w:t>
      </w:r>
      <w:r w:rsidR="008F1202" w:rsidRPr="008F1202">
        <w:rPr>
          <w:rFonts w:ascii="Times New Roman" w:hAnsi="Times New Roman" w:cs="Times New Roman"/>
          <w:bCs/>
          <w:noProof/>
          <w:sz w:val="25"/>
          <w:szCs w:val="25"/>
          <w:lang w:val="ro-RO"/>
        </w:rPr>
        <w:t>, instituție publică aflată în coordonarea Ministerului Mediului, Apelor şi Pădurilor, în domeniul public al municipiului Galați</w:t>
      </w:r>
      <w:r w:rsidR="00DC2896">
        <w:rPr>
          <w:rFonts w:ascii="Times New Roman" w:hAnsi="Times New Roman" w:cs="Times New Roman"/>
          <w:bCs/>
          <w:noProof/>
          <w:sz w:val="25"/>
          <w:szCs w:val="25"/>
          <w:lang w:val="ro-RO"/>
        </w:rPr>
        <w:t>, județul Galați,</w:t>
      </w:r>
      <w:r w:rsidR="008F1202" w:rsidRPr="008F1202">
        <w:rPr>
          <w:rFonts w:ascii="Times New Roman" w:hAnsi="Times New Roman" w:cs="Times New Roman"/>
          <w:bCs/>
          <w:noProof/>
          <w:sz w:val="25"/>
          <w:szCs w:val="25"/>
          <w:lang w:val="ro-RO"/>
        </w:rPr>
        <w:t xml:space="preserve"> </w:t>
      </w:r>
      <w:r w:rsidR="008F1202" w:rsidRPr="008F1202">
        <w:rPr>
          <w:rFonts w:ascii="Times New Roman" w:hAnsi="Times New Roman" w:cs="Times New Roman"/>
          <w:bCs/>
          <w:noProof/>
          <w:sz w:val="25"/>
          <w:szCs w:val="25"/>
        </w:rPr>
        <w:t>şi modificarea anexei nr. 12 la Hotărârea Guvernului nr. 1705/2006 pentru aprobarea inventarului centralizat al bunurilor din domeniul public al statului</w:t>
      </w:r>
      <w:r w:rsidRPr="00747955">
        <w:rPr>
          <w:rFonts w:ascii="Times New Roman" w:hAnsi="Times New Roman" w:cs="Times New Roman"/>
          <w:bCs/>
          <w:noProof/>
          <w:sz w:val="25"/>
          <w:szCs w:val="25"/>
          <w:lang w:val="ro-RO"/>
        </w:rPr>
        <w:t>, care în forma prezentată a fost avizat de ministerele interesate și pe care-l supunem spre adoptare.</w:t>
      </w:r>
    </w:p>
    <w:p w:rsidR="00A21C0E" w:rsidRPr="00FD3ABE" w:rsidRDefault="00A21C0E" w:rsidP="00260624">
      <w:pPr>
        <w:spacing w:after="0" w:line="276" w:lineRule="auto"/>
        <w:ind w:firstLine="1440"/>
        <w:jc w:val="both"/>
        <w:rPr>
          <w:rFonts w:ascii="Times New Roman" w:hAnsi="Times New Roman" w:cs="Times New Roman"/>
          <w:noProof/>
          <w:sz w:val="24"/>
          <w:szCs w:val="24"/>
          <w:lang w:val="ro-RO"/>
        </w:rPr>
      </w:pPr>
    </w:p>
    <w:p w:rsidR="00256A1B" w:rsidRDefault="00256A1B" w:rsidP="00E00567">
      <w:pPr>
        <w:spacing w:line="276" w:lineRule="auto"/>
        <w:ind w:firstLine="1440"/>
        <w:jc w:val="both"/>
        <w:rPr>
          <w:rFonts w:ascii="Times New Roman" w:hAnsi="Times New Roman" w:cs="Times New Roman"/>
          <w:sz w:val="24"/>
          <w:szCs w:val="24"/>
          <w:lang w:val="ro-RO"/>
        </w:rPr>
      </w:pPr>
    </w:p>
    <w:p w:rsidR="00B00908" w:rsidRDefault="00F846A0" w:rsidP="00ED5E0D">
      <w:pPr>
        <w:spacing w:after="0" w:line="360" w:lineRule="auto"/>
        <w:jc w:val="center"/>
        <w:rPr>
          <w:rFonts w:ascii="Times New Roman" w:eastAsia="Times New Roman" w:hAnsi="Times New Roman" w:cs="Times New Roman"/>
          <w:b/>
        </w:rPr>
      </w:pPr>
      <w:r w:rsidRPr="00F846A0">
        <w:rPr>
          <w:rFonts w:ascii="Times New Roman" w:eastAsia="Times New Roman" w:hAnsi="Times New Roman" w:cs="Times New Roman"/>
          <w:b/>
          <w:lang w:val="ro-RO"/>
        </w:rPr>
        <w:t>MINISTRUL MEDIULUI, APELOR ȘI PĂDURILOR</w:t>
      </w:r>
    </w:p>
    <w:p w:rsidR="00F846A0" w:rsidRPr="00EC7678" w:rsidRDefault="00CC0A74" w:rsidP="00ED5E0D">
      <w:pPr>
        <w:spacing w:after="0" w:line="360" w:lineRule="auto"/>
        <w:jc w:val="center"/>
        <w:rPr>
          <w:rFonts w:ascii="Times New Roman" w:eastAsia="Times New Roman" w:hAnsi="Times New Roman" w:cs="Times New Roman"/>
          <w:b/>
          <w:color w:val="FF0000"/>
          <w:lang w:val="ro-RO"/>
        </w:rPr>
      </w:pPr>
      <w:r w:rsidRPr="00E919CE">
        <w:rPr>
          <w:rFonts w:ascii="Times New Roman" w:eastAsia="Times New Roman" w:hAnsi="Times New Roman" w:cs="Times New Roman"/>
          <w:b/>
          <w:lang w:val="ro-RO"/>
        </w:rPr>
        <w:t>TÁNCZOS</w:t>
      </w:r>
      <w:r>
        <w:rPr>
          <w:rFonts w:ascii="Times New Roman" w:eastAsia="Times New Roman" w:hAnsi="Times New Roman" w:cs="Times New Roman"/>
          <w:b/>
          <w:lang w:val="ro-RO"/>
        </w:rPr>
        <w:t xml:space="preserve"> </w:t>
      </w:r>
      <w:r w:rsidRPr="00217E4C">
        <w:rPr>
          <w:rFonts w:ascii="Times New Roman" w:eastAsia="Times New Roman" w:hAnsi="Times New Roman" w:cs="Times New Roman"/>
          <w:b/>
          <w:lang w:val="ro-RO"/>
        </w:rPr>
        <w:t>BARNA</w:t>
      </w:r>
    </w:p>
    <w:p w:rsidR="00F846A0" w:rsidRPr="00F846A0" w:rsidRDefault="00F846A0" w:rsidP="00F846A0">
      <w:pPr>
        <w:spacing w:after="0" w:line="240" w:lineRule="auto"/>
        <w:rPr>
          <w:rFonts w:ascii="Times New Roman" w:eastAsia="Times New Roman" w:hAnsi="Times New Roman" w:cs="Times New Roman"/>
          <w:b/>
          <w:lang w:val="ro-RO"/>
        </w:rPr>
      </w:pPr>
      <w:r w:rsidRPr="00F846A0">
        <w:rPr>
          <w:rFonts w:ascii="Times New Roman" w:eastAsia="Times New Roman" w:hAnsi="Times New Roman" w:cs="Times New Roman"/>
          <w:b/>
          <w:lang w:val="ro-RO"/>
        </w:rPr>
        <w:t xml:space="preserve">                   </w:t>
      </w: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Default="00F846A0" w:rsidP="00F846A0">
      <w:pPr>
        <w:spacing w:after="0" w:line="240" w:lineRule="auto"/>
        <w:rPr>
          <w:rFonts w:ascii="Times New Roman" w:eastAsia="Times New Roman" w:hAnsi="Times New Roman" w:cs="Times New Roman"/>
          <w:b/>
          <w:lang w:val="ro-RO"/>
        </w:rPr>
      </w:pPr>
    </w:p>
    <w:p w:rsidR="0065415C" w:rsidRPr="00F846A0" w:rsidRDefault="0065415C" w:rsidP="00F846A0">
      <w:pPr>
        <w:spacing w:after="0" w:line="240" w:lineRule="auto"/>
        <w:rPr>
          <w:rFonts w:ascii="Times New Roman" w:eastAsia="Times New Roman" w:hAnsi="Times New Roman" w:cs="Times New Roman"/>
          <w:b/>
          <w:lang w:val="ro-RO"/>
        </w:rPr>
      </w:pPr>
    </w:p>
    <w:p w:rsidR="00F846A0" w:rsidRPr="00F846A0" w:rsidRDefault="00CC0A74" w:rsidP="00F846A0">
      <w:pPr>
        <w:spacing w:after="0" w:line="240" w:lineRule="auto"/>
        <w:jc w:val="center"/>
        <w:rPr>
          <w:rFonts w:ascii="Times New Roman" w:eastAsia="Times New Roman" w:hAnsi="Times New Roman" w:cs="Times New Roman"/>
          <w:b/>
          <w:lang w:val="ro-RO"/>
        </w:rPr>
      </w:pPr>
      <w:r>
        <w:rPr>
          <w:rFonts w:ascii="Times New Roman" w:eastAsia="Times New Roman" w:hAnsi="Times New Roman" w:cs="Times New Roman"/>
          <w:b/>
          <w:lang w:val="ro-RO"/>
        </w:rPr>
        <w:t>AVIZĂM</w:t>
      </w:r>
      <w:r w:rsidR="00F846A0" w:rsidRPr="00F846A0">
        <w:rPr>
          <w:rFonts w:ascii="Times New Roman" w:eastAsia="Times New Roman" w:hAnsi="Times New Roman" w:cs="Times New Roman"/>
          <w:b/>
          <w:lang w:val="ro-RO"/>
        </w:rPr>
        <w:t>:</w:t>
      </w:r>
    </w:p>
    <w:p w:rsidR="00F846A0" w:rsidRPr="00F846A0" w:rsidRDefault="00F846A0" w:rsidP="00F846A0">
      <w:pPr>
        <w:spacing w:after="0" w:line="240" w:lineRule="auto"/>
        <w:rPr>
          <w:rFonts w:ascii="Times New Roman" w:eastAsia="Times New Roman" w:hAnsi="Times New Roman" w:cs="Times New Roman"/>
          <w:b/>
          <w:lang w:val="ro-RO"/>
        </w:rPr>
      </w:pPr>
      <w:r w:rsidRPr="00F846A0">
        <w:rPr>
          <w:rFonts w:ascii="Times New Roman" w:eastAsia="Times New Roman" w:hAnsi="Times New Roman" w:cs="Times New Roman"/>
          <w:b/>
          <w:lang w:val="ro-RO"/>
        </w:rPr>
        <w:t xml:space="preserve">                                              </w:t>
      </w:r>
    </w:p>
    <w:p w:rsidR="00F846A0" w:rsidRDefault="00F846A0" w:rsidP="00F846A0">
      <w:pPr>
        <w:spacing w:after="0" w:line="240" w:lineRule="auto"/>
        <w:rPr>
          <w:rFonts w:ascii="Times New Roman" w:eastAsia="Times New Roman" w:hAnsi="Times New Roman" w:cs="Times New Roman"/>
          <w:b/>
          <w:lang w:val="ro-RO"/>
        </w:rPr>
      </w:pPr>
    </w:p>
    <w:p w:rsidR="00B92020" w:rsidRPr="00B92020" w:rsidRDefault="00B92020" w:rsidP="00B92020">
      <w:pPr>
        <w:spacing w:after="0" w:line="360" w:lineRule="auto"/>
        <w:jc w:val="center"/>
        <w:rPr>
          <w:rFonts w:ascii="Times New Roman" w:eastAsia="Times New Roman" w:hAnsi="Times New Roman" w:cs="Times New Roman"/>
          <w:b/>
          <w:lang w:val="ro-RO"/>
        </w:rPr>
      </w:pPr>
      <w:r w:rsidRPr="00B92020">
        <w:rPr>
          <w:rFonts w:ascii="Times New Roman" w:eastAsia="Times New Roman" w:hAnsi="Times New Roman" w:cs="Times New Roman"/>
          <w:b/>
          <w:lang w:val="ro-RO"/>
        </w:rPr>
        <w:t>VICEPRIM - MINISTRU</w:t>
      </w:r>
    </w:p>
    <w:p w:rsidR="00B92020" w:rsidRPr="00B92020" w:rsidRDefault="000B575B" w:rsidP="00B92020">
      <w:pPr>
        <w:spacing w:after="0" w:line="240" w:lineRule="auto"/>
        <w:jc w:val="center"/>
        <w:rPr>
          <w:rFonts w:ascii="Times New Roman" w:eastAsia="Times New Roman" w:hAnsi="Times New Roman" w:cs="Times New Roman"/>
          <w:b/>
          <w:lang w:val="ro-RO"/>
        </w:rPr>
      </w:pPr>
      <w:r w:rsidRPr="000B575B">
        <w:rPr>
          <w:rFonts w:ascii="Times New Roman" w:eastAsia="Times New Roman" w:hAnsi="Times New Roman" w:cs="Times New Roman"/>
          <w:b/>
          <w:bCs/>
          <w:lang w:val="ro-RO"/>
        </w:rPr>
        <w:t xml:space="preserve">HUNOR </w:t>
      </w:r>
      <w:r w:rsidR="00CC0A74" w:rsidRPr="00B92020">
        <w:rPr>
          <w:rFonts w:ascii="Times New Roman" w:eastAsia="Times New Roman" w:hAnsi="Times New Roman" w:cs="Times New Roman"/>
          <w:b/>
          <w:bCs/>
          <w:lang w:val="ro-RO"/>
        </w:rPr>
        <w:t xml:space="preserve">KELEMEN </w:t>
      </w:r>
    </w:p>
    <w:p w:rsidR="00F846A0" w:rsidRPr="00F846A0" w:rsidRDefault="00F846A0" w:rsidP="00B92020">
      <w:pPr>
        <w:spacing w:after="0" w:line="240" w:lineRule="auto"/>
        <w:jc w:val="center"/>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B92020" w:rsidRDefault="00B92020" w:rsidP="00F846A0">
      <w:pPr>
        <w:spacing w:after="0" w:line="240" w:lineRule="auto"/>
        <w:rPr>
          <w:rFonts w:ascii="Times New Roman" w:eastAsia="Times New Roman" w:hAnsi="Times New Roman" w:cs="Times New Roman"/>
          <w:b/>
          <w:lang w:val="ro-RO"/>
        </w:rPr>
      </w:pPr>
    </w:p>
    <w:p w:rsidR="007B3DA2" w:rsidRDefault="007B3DA2"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400E1A" w:rsidP="00ED5E0D">
      <w:pPr>
        <w:spacing w:after="0" w:line="276" w:lineRule="auto"/>
        <w:rPr>
          <w:rFonts w:ascii="Times New Roman" w:eastAsia="Times New Roman" w:hAnsi="Times New Roman" w:cs="Times New Roman"/>
          <w:b/>
          <w:lang w:val="ro-RO"/>
        </w:rPr>
      </w:pPr>
      <w:r>
        <w:rPr>
          <w:rFonts w:ascii="Times New Roman" w:eastAsia="Times New Roman" w:hAnsi="Times New Roman" w:cs="Times New Roman"/>
          <w:b/>
          <w:lang w:val="ro-RO"/>
        </w:rPr>
        <w:t xml:space="preserve">          </w:t>
      </w:r>
      <w:r w:rsidR="00026AC1" w:rsidRPr="00026AC1">
        <w:rPr>
          <w:rFonts w:ascii="Times New Roman" w:eastAsia="Times New Roman" w:hAnsi="Times New Roman" w:cs="Times New Roman"/>
          <w:b/>
        </w:rPr>
        <w:t>MINISTRUL DEZVOLTĂRII,</w:t>
      </w:r>
      <w:r w:rsidR="00026AC1" w:rsidRPr="00026AC1">
        <w:rPr>
          <w:rFonts w:ascii="Times New Roman" w:eastAsia="Times New Roman" w:hAnsi="Times New Roman" w:cs="Times New Roman"/>
          <w:b/>
          <w:lang w:val="ro-RO"/>
        </w:rPr>
        <w:t xml:space="preserve">      </w:t>
      </w:r>
      <w:r w:rsidR="00026AC1">
        <w:rPr>
          <w:rFonts w:ascii="Times New Roman" w:eastAsia="Times New Roman" w:hAnsi="Times New Roman" w:cs="Times New Roman"/>
          <w:b/>
          <w:lang w:val="ro-RO"/>
        </w:rPr>
        <w:t xml:space="preserve">                           </w:t>
      </w:r>
      <w:r w:rsidR="002450FC">
        <w:rPr>
          <w:rFonts w:ascii="Times New Roman" w:eastAsia="Times New Roman" w:hAnsi="Times New Roman" w:cs="Times New Roman"/>
          <w:b/>
          <w:lang w:val="ro-RO"/>
        </w:rPr>
        <w:t xml:space="preserve">                          </w:t>
      </w:r>
      <w:r>
        <w:rPr>
          <w:rFonts w:ascii="Times New Roman" w:eastAsia="Times New Roman" w:hAnsi="Times New Roman" w:cs="Times New Roman"/>
          <w:b/>
          <w:lang w:val="ro-RO"/>
        </w:rPr>
        <w:t>MINISTRUL FINANŢELOR</w:t>
      </w:r>
      <w:r w:rsidR="00F846A0" w:rsidRPr="00F846A0">
        <w:rPr>
          <w:rFonts w:ascii="Times New Roman" w:eastAsia="Times New Roman" w:hAnsi="Times New Roman" w:cs="Times New Roman"/>
          <w:b/>
          <w:lang w:val="ro-RO"/>
        </w:rPr>
        <w:t xml:space="preserve">                                              </w:t>
      </w:r>
      <w:r w:rsidR="00C12456">
        <w:rPr>
          <w:rFonts w:ascii="Times New Roman" w:eastAsia="Times New Roman" w:hAnsi="Times New Roman" w:cs="Times New Roman"/>
          <w:b/>
          <w:lang w:val="ro-RO"/>
        </w:rPr>
        <w:t xml:space="preserve">     </w:t>
      </w:r>
      <w:r w:rsidR="00CC0A74">
        <w:rPr>
          <w:rFonts w:ascii="Times New Roman" w:eastAsia="Times New Roman" w:hAnsi="Times New Roman" w:cs="Times New Roman"/>
          <w:b/>
          <w:lang w:val="ro-RO"/>
        </w:rPr>
        <w:t xml:space="preserve">             </w:t>
      </w:r>
    </w:p>
    <w:p w:rsidR="00F846A0" w:rsidRPr="00F846A0" w:rsidRDefault="002C294D" w:rsidP="00ED5E0D">
      <w:pPr>
        <w:spacing w:after="0" w:line="276" w:lineRule="auto"/>
        <w:rPr>
          <w:rFonts w:ascii="Times New Roman" w:eastAsia="Times New Roman" w:hAnsi="Times New Roman" w:cs="Times New Roman"/>
          <w:b/>
          <w:lang w:val="ro-RO"/>
        </w:rPr>
      </w:pPr>
      <w:r>
        <w:rPr>
          <w:rFonts w:ascii="Times New Roman" w:eastAsia="Times New Roman" w:hAnsi="Times New Roman" w:cs="Times New Roman"/>
          <w:b/>
          <w:lang w:val="ro-RO"/>
        </w:rPr>
        <w:t xml:space="preserve">              </w:t>
      </w:r>
      <w:r w:rsidR="00026AC1" w:rsidRPr="00026AC1">
        <w:rPr>
          <w:rFonts w:ascii="Times New Roman" w:eastAsia="Times New Roman" w:hAnsi="Times New Roman" w:cs="Times New Roman"/>
          <w:b/>
        </w:rPr>
        <w:t>LUCRĂRILOR PUBLICE</w:t>
      </w:r>
      <w:r w:rsidR="00026AC1" w:rsidRPr="00026AC1">
        <w:rPr>
          <w:rFonts w:ascii="Times New Roman" w:eastAsia="Times New Roman" w:hAnsi="Times New Roman" w:cs="Times New Roman"/>
          <w:b/>
          <w:lang w:val="ro-RO"/>
        </w:rPr>
        <w:t xml:space="preserve"> </w:t>
      </w:r>
      <w:r w:rsidR="00026AC1">
        <w:rPr>
          <w:rFonts w:ascii="Times New Roman" w:eastAsia="Times New Roman" w:hAnsi="Times New Roman" w:cs="Times New Roman"/>
          <w:b/>
          <w:lang w:val="ro-RO"/>
        </w:rPr>
        <w:t xml:space="preserve">                                                        </w:t>
      </w:r>
    </w:p>
    <w:p w:rsidR="00F846A0" w:rsidRDefault="00026AC1" w:rsidP="00ED5E0D">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026AC1">
        <w:rPr>
          <w:rFonts w:ascii="Times New Roman" w:eastAsia="Times New Roman" w:hAnsi="Times New Roman" w:cs="Times New Roman"/>
          <w:b/>
        </w:rPr>
        <w:t>ŞI ADMINISTRAŢIEI</w:t>
      </w:r>
      <w:r w:rsidR="00ED5E0D">
        <w:rPr>
          <w:rFonts w:ascii="Times New Roman" w:eastAsia="Times New Roman" w:hAnsi="Times New Roman" w:cs="Times New Roman"/>
          <w:b/>
        </w:rPr>
        <w:t xml:space="preserve">                                                       </w:t>
      </w:r>
      <w:r w:rsidR="001B4FFD">
        <w:rPr>
          <w:rFonts w:ascii="Times New Roman" w:eastAsia="Times New Roman" w:hAnsi="Times New Roman" w:cs="Times New Roman"/>
          <w:b/>
        </w:rPr>
        <w:t xml:space="preserve">                      </w:t>
      </w:r>
      <w:r w:rsidR="001B4FFD">
        <w:rPr>
          <w:rFonts w:ascii="Times New Roman" w:eastAsia="Times New Roman" w:hAnsi="Times New Roman" w:cs="Times New Roman"/>
          <w:b/>
          <w:bCs/>
        </w:rPr>
        <w:t>ADRIAN CÂCIU</w:t>
      </w:r>
      <w:r w:rsidR="002450FC">
        <w:rPr>
          <w:rFonts w:ascii="Times New Roman" w:eastAsia="Times New Roman" w:hAnsi="Times New Roman" w:cs="Times New Roman"/>
          <w:b/>
        </w:rPr>
        <w:t xml:space="preserve">  </w:t>
      </w:r>
      <w:r w:rsidR="00ED5E0D">
        <w:rPr>
          <w:rFonts w:ascii="Times New Roman" w:eastAsia="Times New Roman" w:hAnsi="Times New Roman" w:cs="Times New Roman"/>
          <w:b/>
        </w:rPr>
        <w:t xml:space="preserve"> </w:t>
      </w:r>
    </w:p>
    <w:p w:rsidR="00ED5E0D" w:rsidRPr="00F846A0" w:rsidRDefault="00ED5E0D" w:rsidP="00ED5E0D">
      <w:pPr>
        <w:spacing w:after="0" w:line="240" w:lineRule="auto"/>
        <w:rPr>
          <w:rFonts w:ascii="Times New Roman" w:eastAsia="Times New Roman" w:hAnsi="Times New Roman" w:cs="Times New Roman"/>
          <w:b/>
          <w:lang w:val="ro-RO"/>
        </w:rPr>
      </w:pPr>
      <w:r>
        <w:rPr>
          <w:rFonts w:ascii="Times New Roman" w:eastAsia="Times New Roman" w:hAnsi="Times New Roman" w:cs="Times New Roman"/>
          <w:b/>
        </w:rPr>
        <w:t xml:space="preserve">                                                                                                               </w:t>
      </w:r>
    </w:p>
    <w:p w:rsidR="00F846A0" w:rsidRDefault="00026AC1" w:rsidP="00ED5E0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Pr="00026AC1">
        <w:rPr>
          <w:rFonts w:ascii="Times New Roman" w:eastAsia="Times New Roman" w:hAnsi="Times New Roman" w:cs="Times New Roman"/>
          <w:b/>
          <w:bCs/>
        </w:rPr>
        <w:t xml:space="preserve">CSEKE ATTILA </w:t>
      </w:r>
      <w:r w:rsidR="00ED5E0D">
        <w:rPr>
          <w:rFonts w:ascii="Times New Roman" w:eastAsia="Times New Roman" w:hAnsi="Times New Roman" w:cs="Times New Roman"/>
          <w:b/>
          <w:bCs/>
        </w:rPr>
        <w:t>–</w:t>
      </w:r>
      <w:r w:rsidRPr="00026AC1">
        <w:rPr>
          <w:rFonts w:ascii="Times New Roman" w:eastAsia="Times New Roman" w:hAnsi="Times New Roman" w:cs="Times New Roman"/>
          <w:b/>
          <w:bCs/>
        </w:rPr>
        <w:t xml:space="preserve"> ZOLTÁN</w:t>
      </w:r>
      <w:r w:rsidR="0065415C" w:rsidRPr="0065415C">
        <w:rPr>
          <w:rFonts w:ascii="Times New Roman" w:eastAsia="Times New Roman" w:hAnsi="Times New Roman" w:cs="Times New Roman"/>
          <w:b/>
        </w:rPr>
        <w:t xml:space="preserve"> </w:t>
      </w:r>
      <w:r w:rsidR="0065415C">
        <w:rPr>
          <w:rFonts w:ascii="Times New Roman" w:eastAsia="Times New Roman" w:hAnsi="Times New Roman" w:cs="Times New Roman"/>
          <w:b/>
        </w:rPr>
        <w:t xml:space="preserve">                                                 </w:t>
      </w:r>
    </w:p>
    <w:p w:rsidR="00ED5E0D" w:rsidRDefault="00ED5E0D" w:rsidP="00ED5E0D">
      <w:pPr>
        <w:spacing w:after="0" w:line="240" w:lineRule="auto"/>
        <w:rPr>
          <w:rFonts w:ascii="Times New Roman" w:eastAsia="Times New Roman" w:hAnsi="Times New Roman" w:cs="Times New Roman"/>
          <w:b/>
          <w:lang w:val="ro-RO"/>
        </w:rPr>
      </w:pPr>
    </w:p>
    <w:p w:rsidR="00ED5E0D" w:rsidRDefault="00ED5E0D" w:rsidP="00ED5E0D">
      <w:pPr>
        <w:spacing w:after="0" w:line="240" w:lineRule="auto"/>
        <w:rPr>
          <w:rFonts w:ascii="Times New Roman" w:eastAsia="Times New Roman" w:hAnsi="Times New Roman" w:cs="Times New Roman"/>
          <w:b/>
          <w:lang w:val="ro-RO"/>
        </w:rPr>
      </w:pPr>
    </w:p>
    <w:p w:rsidR="00ED5E0D" w:rsidRDefault="00ED5E0D" w:rsidP="00ED5E0D">
      <w:pPr>
        <w:spacing w:after="0" w:line="240" w:lineRule="auto"/>
        <w:rPr>
          <w:rFonts w:ascii="Times New Roman" w:eastAsia="Times New Roman" w:hAnsi="Times New Roman" w:cs="Times New Roman"/>
          <w:b/>
          <w:lang w:val="ro-RO"/>
        </w:rPr>
      </w:pPr>
    </w:p>
    <w:p w:rsidR="007B3DA2" w:rsidRDefault="007B3DA2" w:rsidP="00ED5E0D">
      <w:pPr>
        <w:spacing w:after="0" w:line="240" w:lineRule="auto"/>
        <w:rPr>
          <w:rFonts w:ascii="Times New Roman" w:eastAsia="Times New Roman" w:hAnsi="Times New Roman" w:cs="Times New Roman"/>
          <w:b/>
          <w:lang w:val="ro-RO"/>
        </w:rPr>
      </w:pPr>
    </w:p>
    <w:p w:rsidR="00ED5E0D" w:rsidRDefault="00ED5E0D" w:rsidP="00ED5E0D">
      <w:pPr>
        <w:spacing w:after="0" w:line="240" w:lineRule="auto"/>
        <w:rPr>
          <w:rFonts w:ascii="Times New Roman" w:eastAsia="Times New Roman" w:hAnsi="Times New Roman" w:cs="Times New Roman"/>
          <w:b/>
          <w:lang w:val="ro-RO"/>
        </w:rPr>
      </w:pPr>
    </w:p>
    <w:p w:rsidR="00ED5E0D" w:rsidRPr="00F846A0" w:rsidRDefault="00ED5E0D" w:rsidP="00ED5E0D">
      <w:pPr>
        <w:spacing w:after="0" w:line="240" w:lineRule="auto"/>
        <w:rPr>
          <w:rFonts w:ascii="Times New Roman" w:eastAsia="Times New Roman" w:hAnsi="Times New Roman" w:cs="Times New Roman"/>
          <w:b/>
          <w:lang w:val="ro-RO"/>
        </w:rPr>
      </w:pPr>
    </w:p>
    <w:p w:rsidR="00F846A0" w:rsidRDefault="00026AC1" w:rsidP="00CB7C8C">
      <w:pPr>
        <w:spacing w:after="0" w:line="276" w:lineRule="auto"/>
        <w:jc w:val="center"/>
        <w:rPr>
          <w:rFonts w:ascii="Times New Roman" w:eastAsia="Times New Roman" w:hAnsi="Times New Roman" w:cs="Times New Roman"/>
          <w:b/>
          <w:lang w:val="ro-RO"/>
        </w:rPr>
      </w:pPr>
      <w:r w:rsidRPr="00026AC1">
        <w:rPr>
          <w:rFonts w:ascii="Times New Roman" w:eastAsia="Times New Roman" w:hAnsi="Times New Roman" w:cs="Times New Roman"/>
          <w:b/>
          <w:lang w:val="ro-RO"/>
        </w:rPr>
        <w:t>MINISTRUL JUSTIŢIEI</w:t>
      </w:r>
    </w:p>
    <w:p w:rsidR="002C294D" w:rsidRPr="00F846A0" w:rsidRDefault="001B4FFD" w:rsidP="00026AC1">
      <w:pPr>
        <w:spacing w:after="0" w:line="360" w:lineRule="auto"/>
        <w:jc w:val="center"/>
        <w:rPr>
          <w:rFonts w:ascii="Times New Roman" w:eastAsia="Times New Roman" w:hAnsi="Times New Roman" w:cs="Times New Roman"/>
          <w:b/>
          <w:lang w:val="ro-RO"/>
        </w:rPr>
      </w:pPr>
      <w:r>
        <w:rPr>
          <w:rFonts w:ascii="Times New Roman" w:eastAsia="Times New Roman" w:hAnsi="Times New Roman" w:cs="Times New Roman"/>
          <w:b/>
          <w:lang w:val="ro-RO"/>
        </w:rPr>
        <w:t>MARIAN – C</w:t>
      </w:r>
      <w:r>
        <w:rPr>
          <w:rFonts w:ascii="Times New Roman" w:eastAsia="Times New Roman" w:hAnsi="Times New Roman" w:cs="Times New Roman"/>
          <w:b/>
        </w:rPr>
        <w:t>ĂTĂLIN</w:t>
      </w:r>
      <w:r>
        <w:rPr>
          <w:rFonts w:ascii="Times New Roman" w:eastAsia="Times New Roman" w:hAnsi="Times New Roman" w:cs="Times New Roman"/>
          <w:b/>
          <w:lang w:val="ro-RO"/>
        </w:rPr>
        <w:t xml:space="preserve"> PREDOIU</w:t>
      </w:r>
    </w:p>
    <w:p w:rsidR="00ED5E0D" w:rsidRDefault="00ED5E0D" w:rsidP="00F846A0">
      <w:pPr>
        <w:spacing w:after="0" w:line="360" w:lineRule="auto"/>
        <w:rPr>
          <w:rFonts w:ascii="Times New Roman" w:eastAsia="Times New Roman" w:hAnsi="Times New Roman" w:cs="Times New Roman"/>
          <w:b/>
          <w:lang w:val="ro-RO"/>
        </w:rPr>
      </w:pPr>
    </w:p>
    <w:p w:rsidR="007B3DA2" w:rsidRDefault="007B3DA2" w:rsidP="00F846A0">
      <w:pPr>
        <w:spacing w:after="0" w:line="360" w:lineRule="auto"/>
        <w:rPr>
          <w:rFonts w:ascii="Times New Roman" w:eastAsia="Times New Roman" w:hAnsi="Times New Roman" w:cs="Times New Roman"/>
          <w:b/>
          <w:lang w:val="ro-RO"/>
        </w:rPr>
      </w:pPr>
    </w:p>
    <w:p w:rsidR="00F846A0" w:rsidRPr="00A26FAD" w:rsidRDefault="00F846A0" w:rsidP="00F846A0">
      <w:pPr>
        <w:spacing w:after="0" w:line="360" w:lineRule="auto"/>
        <w:rPr>
          <w:rFonts w:ascii="Times New Roman" w:eastAsia="Times New Roman" w:hAnsi="Times New Roman" w:cs="Times New Roman"/>
          <w:b/>
          <w:color w:val="FFFFFF" w:themeColor="background1"/>
          <w:lang w:val="ro-RO"/>
        </w:rPr>
      </w:pPr>
      <w:r w:rsidRPr="00A26FAD">
        <w:rPr>
          <w:rFonts w:ascii="Times New Roman" w:eastAsia="Times New Roman" w:hAnsi="Times New Roman" w:cs="Times New Roman"/>
          <w:b/>
          <w:color w:val="FFFFFF" w:themeColor="background1"/>
          <w:lang w:val="ro-RO"/>
        </w:rPr>
        <w:t>SECRETAR GENERAL</w:t>
      </w:r>
    </w:p>
    <w:p w:rsidR="00F846A0" w:rsidRPr="00A26FAD" w:rsidRDefault="00356D18" w:rsidP="00F846A0">
      <w:pPr>
        <w:spacing w:after="0" w:line="240" w:lineRule="auto"/>
        <w:rPr>
          <w:rFonts w:ascii="Times New Roman" w:eastAsia="Times New Roman" w:hAnsi="Times New Roman" w:cs="Times New Roman"/>
          <w:b/>
          <w:color w:val="FFFFFF" w:themeColor="background1"/>
          <w:lang w:val="ro-RO"/>
        </w:rPr>
      </w:pPr>
      <w:proofErr w:type="spellStart"/>
      <w:r w:rsidRPr="00A26FAD">
        <w:rPr>
          <w:rFonts w:ascii="Times New Roman" w:eastAsia="Times New Roman" w:hAnsi="Times New Roman" w:cs="Times New Roman"/>
          <w:b/>
          <w:color w:val="FFFFFF" w:themeColor="background1"/>
        </w:rPr>
        <w:t>Corvin</w:t>
      </w:r>
      <w:proofErr w:type="spellEnd"/>
      <w:r w:rsidRPr="00A26FAD">
        <w:rPr>
          <w:rFonts w:ascii="Times New Roman" w:eastAsia="Times New Roman" w:hAnsi="Times New Roman" w:cs="Times New Roman"/>
          <w:b/>
          <w:color w:val="FFFFFF" w:themeColor="background1"/>
        </w:rPr>
        <w:t xml:space="preserve"> NEDELCU</w:t>
      </w:r>
      <w:r w:rsidR="00F846A0" w:rsidRPr="00A26FAD">
        <w:rPr>
          <w:rFonts w:ascii="Times New Roman" w:eastAsia="Times New Roman" w:hAnsi="Times New Roman" w:cs="Times New Roman"/>
          <w:b/>
          <w:color w:val="FFFFFF" w:themeColor="background1"/>
          <w:lang w:val="ro-RO"/>
        </w:rPr>
        <w:t xml:space="preserve">                                                                                   </w:t>
      </w: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360" w:lineRule="auto"/>
        <w:rPr>
          <w:rFonts w:ascii="Times New Roman" w:eastAsia="Times New Roman" w:hAnsi="Times New Roman" w:cs="Times New Roman"/>
          <w:b/>
          <w:color w:val="FFFFFF" w:themeColor="background1"/>
          <w:lang w:val="ro-RO"/>
        </w:rPr>
      </w:pPr>
      <w:r w:rsidRPr="00A26FAD">
        <w:rPr>
          <w:rFonts w:ascii="Times New Roman" w:eastAsia="Times New Roman" w:hAnsi="Times New Roman" w:cs="Times New Roman"/>
          <w:b/>
          <w:color w:val="FFFFFF" w:themeColor="background1"/>
          <w:lang w:val="ro-RO"/>
        </w:rPr>
        <w:t xml:space="preserve">SECRETAR GENERAL ADJUNCT                                            </w:t>
      </w: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r w:rsidRPr="00A26FAD">
        <w:rPr>
          <w:rFonts w:ascii="Times New Roman" w:eastAsia="Times New Roman" w:hAnsi="Times New Roman" w:cs="Times New Roman"/>
          <w:b/>
          <w:bCs/>
          <w:color w:val="FFFFFF" w:themeColor="background1"/>
          <w:lang w:val="ro-RO"/>
        </w:rPr>
        <w:t>Teodor DULCEAȚĂ</w:t>
      </w: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360" w:lineRule="auto"/>
        <w:rPr>
          <w:rFonts w:ascii="Times New Roman" w:eastAsia="Times New Roman" w:hAnsi="Times New Roman" w:cs="Times New Roman"/>
          <w:b/>
          <w:color w:val="FFFFFF" w:themeColor="background1"/>
          <w:lang w:val="ro-RO"/>
        </w:rPr>
      </w:pPr>
      <w:r w:rsidRPr="00A26FAD">
        <w:rPr>
          <w:rFonts w:ascii="Times New Roman" w:eastAsia="Times New Roman" w:hAnsi="Times New Roman" w:cs="Times New Roman"/>
          <w:b/>
          <w:color w:val="FFFFFF" w:themeColor="background1"/>
          <w:lang w:val="ro-RO"/>
        </w:rPr>
        <w:t xml:space="preserve">DIRECȚIA JURIDICĂ </w:t>
      </w:r>
    </w:p>
    <w:p w:rsidR="00F846A0" w:rsidRPr="00A26FAD" w:rsidRDefault="00F846A0" w:rsidP="00F846A0">
      <w:pPr>
        <w:spacing w:after="0" w:line="360" w:lineRule="auto"/>
        <w:rPr>
          <w:rFonts w:ascii="Times New Roman" w:eastAsia="Times New Roman" w:hAnsi="Times New Roman" w:cs="Times New Roman"/>
          <w:b/>
          <w:color w:val="FFFFFF" w:themeColor="background1"/>
          <w:lang w:val="ro-RO"/>
        </w:rPr>
      </w:pPr>
      <w:r w:rsidRPr="00A26FAD">
        <w:rPr>
          <w:rFonts w:ascii="Times New Roman" w:eastAsia="Times New Roman" w:hAnsi="Times New Roman" w:cs="Times New Roman"/>
          <w:b/>
          <w:color w:val="FFFFFF" w:themeColor="background1"/>
          <w:lang w:val="ro-RO"/>
        </w:rPr>
        <w:t xml:space="preserve">DIRECTOR Cristian ALEXE </w:t>
      </w: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360" w:lineRule="auto"/>
        <w:rPr>
          <w:rFonts w:ascii="Times New Roman" w:eastAsia="Times New Roman" w:hAnsi="Times New Roman" w:cs="Times New Roman"/>
          <w:b/>
          <w:color w:val="FFFFFF" w:themeColor="background1"/>
          <w:lang w:val="ro-RO"/>
        </w:rPr>
      </w:pPr>
      <w:r w:rsidRPr="00A26FAD">
        <w:rPr>
          <w:rFonts w:ascii="Times New Roman" w:eastAsia="Times New Roman" w:hAnsi="Times New Roman" w:cs="Times New Roman"/>
          <w:b/>
          <w:color w:val="FFFFFF" w:themeColor="background1"/>
          <w:lang w:val="ro-RO"/>
        </w:rPr>
        <w:t>DIRECȚIA ECONOMICO-FINANCIAR</w:t>
      </w:r>
    </w:p>
    <w:p w:rsidR="00F846A0" w:rsidRPr="00A26FAD" w:rsidRDefault="0079168E" w:rsidP="00F846A0">
      <w:pPr>
        <w:spacing w:after="0" w:line="360" w:lineRule="auto"/>
        <w:rPr>
          <w:rFonts w:ascii="Times New Roman" w:eastAsia="Times New Roman" w:hAnsi="Times New Roman" w:cs="Times New Roman"/>
          <w:b/>
          <w:color w:val="FFFFFF" w:themeColor="background1"/>
          <w:lang w:val="ro-RO"/>
        </w:rPr>
      </w:pPr>
      <w:r w:rsidRPr="00A26FAD">
        <w:rPr>
          <w:rFonts w:ascii="Times New Roman" w:eastAsia="Times New Roman" w:hAnsi="Times New Roman" w:cs="Times New Roman"/>
          <w:b/>
          <w:color w:val="FFFFFF" w:themeColor="background1"/>
          <w:lang w:val="ro-RO"/>
        </w:rPr>
        <w:t>DIRECTOR Speranța Georgeta IONESCU</w:t>
      </w: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CC0A74" w:rsidRPr="00A26FAD" w:rsidRDefault="00CC0A74" w:rsidP="00F846A0">
      <w:pPr>
        <w:spacing w:after="0" w:line="240" w:lineRule="auto"/>
        <w:rPr>
          <w:rFonts w:ascii="Times New Roman" w:eastAsia="Times New Roman" w:hAnsi="Times New Roman" w:cs="Times New Roman"/>
          <w:b/>
          <w:color w:val="FFFFFF" w:themeColor="background1"/>
          <w:lang w:val="ro-RO"/>
        </w:rPr>
      </w:pPr>
      <w:bookmarkStart w:id="1" w:name="_GoBack"/>
      <w:bookmarkEnd w:id="1"/>
    </w:p>
    <w:p w:rsidR="00F846A0" w:rsidRPr="00A26FAD" w:rsidRDefault="00F846A0" w:rsidP="00F846A0">
      <w:pPr>
        <w:spacing w:after="0" w:line="240" w:lineRule="auto"/>
        <w:rPr>
          <w:rFonts w:ascii="Times New Roman" w:eastAsia="Times New Roman" w:hAnsi="Times New Roman" w:cs="Times New Roman"/>
          <w:b/>
          <w:color w:val="FFFFFF" w:themeColor="background1"/>
          <w:lang w:val="ro-RO"/>
        </w:rPr>
      </w:pPr>
    </w:p>
    <w:p w:rsidR="00F846A0" w:rsidRPr="00A26FAD" w:rsidRDefault="00F846A0" w:rsidP="00F846A0">
      <w:pPr>
        <w:spacing w:after="0" w:line="360" w:lineRule="auto"/>
        <w:rPr>
          <w:rFonts w:ascii="Times New Roman" w:eastAsia="Times New Roman" w:hAnsi="Times New Roman" w:cs="Times New Roman"/>
          <w:b/>
          <w:color w:val="FFFFFF" w:themeColor="background1"/>
          <w:lang w:val="ro-RO"/>
        </w:rPr>
      </w:pPr>
      <w:r w:rsidRPr="00A26FAD">
        <w:rPr>
          <w:rFonts w:ascii="Times New Roman" w:eastAsia="Times New Roman" w:hAnsi="Times New Roman" w:cs="Times New Roman"/>
          <w:b/>
          <w:color w:val="FFFFFF" w:themeColor="background1"/>
          <w:lang w:val="ro-RO"/>
        </w:rPr>
        <w:t>ADMINISTRAŢIA NAŢIONALĂ “APELE ROMÂNE”</w:t>
      </w:r>
    </w:p>
    <w:p w:rsidR="00E00567" w:rsidRPr="00A26FAD" w:rsidRDefault="00F846A0" w:rsidP="00C12456">
      <w:pPr>
        <w:spacing w:after="0" w:line="360" w:lineRule="auto"/>
        <w:rPr>
          <w:color w:val="FFFFFF" w:themeColor="background1"/>
        </w:rPr>
      </w:pPr>
      <w:r w:rsidRPr="00A26FAD">
        <w:rPr>
          <w:rFonts w:ascii="Times New Roman" w:eastAsia="Times New Roman" w:hAnsi="Times New Roman" w:cs="Times New Roman"/>
          <w:b/>
          <w:color w:val="FFFFFF" w:themeColor="background1"/>
          <w:lang w:val="ro-RO"/>
        </w:rPr>
        <w:t xml:space="preserve">DIRECTOR GENERAL </w:t>
      </w:r>
      <w:r w:rsidR="0079168E" w:rsidRPr="00A26FAD">
        <w:rPr>
          <w:rFonts w:ascii="Times New Roman" w:eastAsia="Times New Roman" w:hAnsi="Times New Roman" w:cs="Times New Roman"/>
          <w:b/>
          <w:color w:val="FFFFFF" w:themeColor="background1"/>
          <w:lang w:val="ro-RO"/>
        </w:rPr>
        <w:t>Gabriel Francisc ȘTIKA</w:t>
      </w:r>
    </w:p>
    <w:sectPr w:rsidR="00E00567" w:rsidRPr="00A26FAD" w:rsidSect="00AF79E8">
      <w:headerReference w:type="even" r:id="rId7"/>
      <w:headerReference w:type="default" r:id="rId8"/>
      <w:footerReference w:type="even" r:id="rId9"/>
      <w:footerReference w:type="default" r:id="rId10"/>
      <w:headerReference w:type="first" r:id="rId11"/>
      <w:footerReference w:type="first" r:id="rId12"/>
      <w:pgSz w:w="12240" w:h="15840"/>
      <w:pgMar w:top="162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AC" w:rsidRDefault="00B946AC" w:rsidP="00034DC6">
      <w:pPr>
        <w:spacing w:after="0" w:line="240" w:lineRule="auto"/>
      </w:pPr>
      <w:r>
        <w:separator/>
      </w:r>
    </w:p>
  </w:endnote>
  <w:endnote w:type="continuationSeparator" w:id="0">
    <w:p w:rsidR="00B946AC" w:rsidRDefault="00B946AC" w:rsidP="0003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034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034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03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AC" w:rsidRDefault="00B946AC" w:rsidP="00034DC6">
      <w:pPr>
        <w:spacing w:after="0" w:line="240" w:lineRule="auto"/>
      </w:pPr>
      <w:r>
        <w:separator/>
      </w:r>
    </w:p>
  </w:footnote>
  <w:footnote w:type="continuationSeparator" w:id="0">
    <w:p w:rsidR="00B946AC" w:rsidRDefault="00B946AC" w:rsidP="0003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A26F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77282" o:spid="_x0000_s2050" type="#_x0000_t136" style="position:absolute;margin-left:0;margin-top:0;width:470.75pt;height:201.75pt;rotation:315;z-index:-251655168;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A26F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77283" o:spid="_x0000_s2051" type="#_x0000_t136" style="position:absolute;margin-left:0;margin-top:0;width:470.75pt;height:201.75pt;rotation:315;z-index:-251653120;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A26F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77281" o:spid="_x0000_s2049" type="#_x0000_t136" style="position:absolute;margin-left:0;margin-top:0;width:470.75pt;height:201.75pt;rotation:315;z-index:-251657216;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8"/>
    <w:rsid w:val="00005A77"/>
    <w:rsid w:val="00026AC1"/>
    <w:rsid w:val="00034D1D"/>
    <w:rsid w:val="00034DC6"/>
    <w:rsid w:val="000810AD"/>
    <w:rsid w:val="00094D08"/>
    <w:rsid w:val="00095C00"/>
    <w:rsid w:val="000972CD"/>
    <w:rsid w:val="000B575B"/>
    <w:rsid w:val="000C36E2"/>
    <w:rsid w:val="000D2362"/>
    <w:rsid w:val="000D34A4"/>
    <w:rsid w:val="000D3768"/>
    <w:rsid w:val="000D5DFF"/>
    <w:rsid w:val="000E16D4"/>
    <w:rsid w:val="000E2F1D"/>
    <w:rsid w:val="000F22F8"/>
    <w:rsid w:val="000F73B2"/>
    <w:rsid w:val="00122422"/>
    <w:rsid w:val="00155E7B"/>
    <w:rsid w:val="00160E62"/>
    <w:rsid w:val="0017429F"/>
    <w:rsid w:val="001831E0"/>
    <w:rsid w:val="00183233"/>
    <w:rsid w:val="00194A79"/>
    <w:rsid w:val="001B4FFD"/>
    <w:rsid w:val="001C4913"/>
    <w:rsid w:val="001D0DE8"/>
    <w:rsid w:val="001F055C"/>
    <w:rsid w:val="00217E4C"/>
    <w:rsid w:val="00233A00"/>
    <w:rsid w:val="0023689B"/>
    <w:rsid w:val="002450FC"/>
    <w:rsid w:val="00256A1B"/>
    <w:rsid w:val="00260624"/>
    <w:rsid w:val="00286EF0"/>
    <w:rsid w:val="00291A77"/>
    <w:rsid w:val="002A02D4"/>
    <w:rsid w:val="002C294D"/>
    <w:rsid w:val="002D1B38"/>
    <w:rsid w:val="002D5AB0"/>
    <w:rsid w:val="003069BB"/>
    <w:rsid w:val="003117DB"/>
    <w:rsid w:val="0031439A"/>
    <w:rsid w:val="00320E4B"/>
    <w:rsid w:val="00356D18"/>
    <w:rsid w:val="00380F3A"/>
    <w:rsid w:val="003A6242"/>
    <w:rsid w:val="003D410B"/>
    <w:rsid w:val="003E40CE"/>
    <w:rsid w:val="00400E1A"/>
    <w:rsid w:val="00417BE7"/>
    <w:rsid w:val="00430A99"/>
    <w:rsid w:val="00442B54"/>
    <w:rsid w:val="00456017"/>
    <w:rsid w:val="00466505"/>
    <w:rsid w:val="004D0D80"/>
    <w:rsid w:val="004D35B6"/>
    <w:rsid w:val="004D514B"/>
    <w:rsid w:val="004E6A24"/>
    <w:rsid w:val="00507B90"/>
    <w:rsid w:val="00516BD8"/>
    <w:rsid w:val="005238C8"/>
    <w:rsid w:val="0053438C"/>
    <w:rsid w:val="00545EC0"/>
    <w:rsid w:val="005472E1"/>
    <w:rsid w:val="00586CEE"/>
    <w:rsid w:val="005925C4"/>
    <w:rsid w:val="0065415C"/>
    <w:rsid w:val="00655B85"/>
    <w:rsid w:val="00656F13"/>
    <w:rsid w:val="00662E9D"/>
    <w:rsid w:val="006631D6"/>
    <w:rsid w:val="00665A33"/>
    <w:rsid w:val="00680A9D"/>
    <w:rsid w:val="00692B34"/>
    <w:rsid w:val="00693A4D"/>
    <w:rsid w:val="006B4EA8"/>
    <w:rsid w:val="006E17CF"/>
    <w:rsid w:val="006E537B"/>
    <w:rsid w:val="00713C38"/>
    <w:rsid w:val="00723892"/>
    <w:rsid w:val="00724D13"/>
    <w:rsid w:val="00736438"/>
    <w:rsid w:val="007376EC"/>
    <w:rsid w:val="00747955"/>
    <w:rsid w:val="007613C6"/>
    <w:rsid w:val="00775948"/>
    <w:rsid w:val="0078525F"/>
    <w:rsid w:val="0079168E"/>
    <w:rsid w:val="00792263"/>
    <w:rsid w:val="00797C1D"/>
    <w:rsid w:val="007B1335"/>
    <w:rsid w:val="007B376D"/>
    <w:rsid w:val="007B3DA2"/>
    <w:rsid w:val="007D01C8"/>
    <w:rsid w:val="007D4A0D"/>
    <w:rsid w:val="00830C04"/>
    <w:rsid w:val="00842DEE"/>
    <w:rsid w:val="0086226C"/>
    <w:rsid w:val="0087624B"/>
    <w:rsid w:val="00892B6F"/>
    <w:rsid w:val="008B4112"/>
    <w:rsid w:val="008B59D1"/>
    <w:rsid w:val="008C025B"/>
    <w:rsid w:val="008D796F"/>
    <w:rsid w:val="008E7EDE"/>
    <w:rsid w:val="008F1202"/>
    <w:rsid w:val="00905D57"/>
    <w:rsid w:val="009148F4"/>
    <w:rsid w:val="009279D6"/>
    <w:rsid w:val="00934763"/>
    <w:rsid w:val="00936B29"/>
    <w:rsid w:val="00963027"/>
    <w:rsid w:val="00987E61"/>
    <w:rsid w:val="00990F42"/>
    <w:rsid w:val="009B46B1"/>
    <w:rsid w:val="009C2644"/>
    <w:rsid w:val="009E0B1D"/>
    <w:rsid w:val="009E5C64"/>
    <w:rsid w:val="009F33EF"/>
    <w:rsid w:val="00A11713"/>
    <w:rsid w:val="00A124A2"/>
    <w:rsid w:val="00A21C0E"/>
    <w:rsid w:val="00A26FAD"/>
    <w:rsid w:val="00A302D6"/>
    <w:rsid w:val="00A378FD"/>
    <w:rsid w:val="00A50DFA"/>
    <w:rsid w:val="00A8283A"/>
    <w:rsid w:val="00AB7649"/>
    <w:rsid w:val="00AD378B"/>
    <w:rsid w:val="00AF05A0"/>
    <w:rsid w:val="00AF0FDF"/>
    <w:rsid w:val="00AF79E8"/>
    <w:rsid w:val="00B00908"/>
    <w:rsid w:val="00B175B0"/>
    <w:rsid w:val="00B31415"/>
    <w:rsid w:val="00B31D03"/>
    <w:rsid w:val="00B53EDF"/>
    <w:rsid w:val="00B75EAE"/>
    <w:rsid w:val="00B81272"/>
    <w:rsid w:val="00B92020"/>
    <w:rsid w:val="00B94265"/>
    <w:rsid w:val="00B946AC"/>
    <w:rsid w:val="00BB6671"/>
    <w:rsid w:val="00BD28E5"/>
    <w:rsid w:val="00C12456"/>
    <w:rsid w:val="00C1396C"/>
    <w:rsid w:val="00C1716E"/>
    <w:rsid w:val="00C21911"/>
    <w:rsid w:val="00C34B9F"/>
    <w:rsid w:val="00C36FA4"/>
    <w:rsid w:val="00C50855"/>
    <w:rsid w:val="00C5387B"/>
    <w:rsid w:val="00C5490E"/>
    <w:rsid w:val="00C7367F"/>
    <w:rsid w:val="00C80185"/>
    <w:rsid w:val="00C801B6"/>
    <w:rsid w:val="00CA01D5"/>
    <w:rsid w:val="00CB7C8C"/>
    <w:rsid w:val="00CC0A74"/>
    <w:rsid w:val="00CC12C5"/>
    <w:rsid w:val="00CE0B78"/>
    <w:rsid w:val="00CE49CC"/>
    <w:rsid w:val="00D0227D"/>
    <w:rsid w:val="00D16B55"/>
    <w:rsid w:val="00D212BB"/>
    <w:rsid w:val="00D34A71"/>
    <w:rsid w:val="00DA5FC0"/>
    <w:rsid w:val="00DB08C4"/>
    <w:rsid w:val="00DB268A"/>
    <w:rsid w:val="00DC2896"/>
    <w:rsid w:val="00E00567"/>
    <w:rsid w:val="00E035C6"/>
    <w:rsid w:val="00E105FD"/>
    <w:rsid w:val="00E50A5E"/>
    <w:rsid w:val="00E50E15"/>
    <w:rsid w:val="00E5420B"/>
    <w:rsid w:val="00E919CE"/>
    <w:rsid w:val="00E92286"/>
    <w:rsid w:val="00E96CE3"/>
    <w:rsid w:val="00EC7678"/>
    <w:rsid w:val="00EC7F0E"/>
    <w:rsid w:val="00ED5E0D"/>
    <w:rsid w:val="00EE7F52"/>
    <w:rsid w:val="00F038C8"/>
    <w:rsid w:val="00F1597B"/>
    <w:rsid w:val="00F47F47"/>
    <w:rsid w:val="00F64B46"/>
    <w:rsid w:val="00F74015"/>
    <w:rsid w:val="00F846A0"/>
    <w:rsid w:val="00FA50C8"/>
    <w:rsid w:val="00FA7967"/>
    <w:rsid w:val="00FC76DF"/>
    <w:rsid w:val="00FD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598D5D-AA8E-4749-8D12-73DDC877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56"/>
    <w:rPr>
      <w:color w:val="0563C1" w:themeColor="hyperlink"/>
      <w:u w:val="single"/>
    </w:rPr>
  </w:style>
  <w:style w:type="paragraph" w:styleId="Header">
    <w:name w:val="header"/>
    <w:basedOn w:val="Normal"/>
    <w:link w:val="HeaderChar"/>
    <w:uiPriority w:val="99"/>
    <w:unhideWhenUsed/>
    <w:rsid w:val="0003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DC6"/>
  </w:style>
  <w:style w:type="paragraph" w:styleId="Footer">
    <w:name w:val="footer"/>
    <w:basedOn w:val="Normal"/>
    <w:link w:val="FooterChar"/>
    <w:uiPriority w:val="99"/>
    <w:unhideWhenUsed/>
    <w:rsid w:val="0003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DC6"/>
  </w:style>
  <w:style w:type="paragraph" w:styleId="BalloonText">
    <w:name w:val="Balloon Text"/>
    <w:basedOn w:val="Normal"/>
    <w:link w:val="BalloonTextChar"/>
    <w:uiPriority w:val="99"/>
    <w:semiHidden/>
    <w:unhideWhenUsed/>
    <w:rsid w:val="00D3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24409">
      <w:bodyDiv w:val="1"/>
      <w:marLeft w:val="0"/>
      <w:marRight w:val="0"/>
      <w:marTop w:val="0"/>
      <w:marBottom w:val="0"/>
      <w:divBdr>
        <w:top w:val="none" w:sz="0" w:space="0" w:color="auto"/>
        <w:left w:val="none" w:sz="0" w:space="0" w:color="auto"/>
        <w:bottom w:val="none" w:sz="0" w:space="0" w:color="auto"/>
        <w:right w:val="none" w:sz="0" w:space="0" w:color="auto"/>
      </w:divBdr>
    </w:div>
    <w:div w:id="19547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3B5C-FCF8-4613-89F3-E68F37FA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Avram</dc:creator>
  <cp:keywords/>
  <dc:description/>
  <cp:lastModifiedBy>Anna.Dimitriu</cp:lastModifiedBy>
  <cp:revision>5</cp:revision>
  <cp:lastPrinted>2021-08-09T12:11:00Z</cp:lastPrinted>
  <dcterms:created xsi:type="dcterms:W3CDTF">2022-03-22T11:00:00Z</dcterms:created>
  <dcterms:modified xsi:type="dcterms:W3CDTF">2022-03-30T10:04:00Z</dcterms:modified>
</cp:coreProperties>
</file>