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AF455" w14:textId="66950050" w:rsidR="000550AB" w:rsidRPr="009B43AC" w:rsidRDefault="004F7CA1" w:rsidP="00F25631">
      <w:pPr>
        <w:keepNext/>
        <w:jc w:val="center"/>
        <w:outlineLvl w:val="3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</w:t>
      </w:r>
      <w:r w:rsidR="000550AB" w:rsidRPr="009B43AC">
        <w:rPr>
          <w:b/>
          <w:bCs/>
          <w:sz w:val="24"/>
          <w:szCs w:val="24"/>
          <w:lang w:eastAsia="en-US"/>
        </w:rPr>
        <w:t>GUVERNUL ROMÂNIEI</w:t>
      </w:r>
    </w:p>
    <w:p w14:paraId="315C5552" w14:textId="77777777" w:rsidR="000550AB" w:rsidRPr="009B43AC" w:rsidRDefault="000550AB" w:rsidP="00F25631">
      <w:pPr>
        <w:keepNext/>
        <w:jc w:val="center"/>
        <w:outlineLvl w:val="3"/>
        <w:rPr>
          <w:b/>
          <w:bCs/>
          <w:sz w:val="24"/>
          <w:szCs w:val="24"/>
          <w:lang w:eastAsia="en-US"/>
        </w:rPr>
      </w:pPr>
    </w:p>
    <w:p w14:paraId="3E41E8C1" w14:textId="1311A4A5" w:rsidR="000550AB" w:rsidRPr="009B43AC" w:rsidRDefault="005625D5" w:rsidP="00F25631">
      <w:pPr>
        <w:keepNext/>
        <w:jc w:val="center"/>
        <w:outlineLvl w:val="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FA060A" wp14:editId="14A57F16">
            <wp:extent cx="1695450" cy="1104900"/>
            <wp:effectExtent l="0" t="0" r="0" b="0"/>
            <wp:docPr id="699928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B1646" w14:textId="77777777" w:rsidR="000550AB" w:rsidRPr="009B43AC" w:rsidRDefault="000550AB" w:rsidP="00F25631">
      <w:pPr>
        <w:keepNext/>
        <w:jc w:val="center"/>
        <w:outlineLvl w:val="3"/>
        <w:rPr>
          <w:sz w:val="24"/>
          <w:szCs w:val="24"/>
          <w:lang w:eastAsia="en-US"/>
        </w:rPr>
      </w:pPr>
    </w:p>
    <w:p w14:paraId="4FE22CF5" w14:textId="77777777" w:rsidR="000550AB" w:rsidRPr="009B43AC" w:rsidRDefault="000550AB" w:rsidP="00F25631">
      <w:pPr>
        <w:keepNext/>
        <w:jc w:val="center"/>
        <w:outlineLvl w:val="3"/>
        <w:rPr>
          <w:b/>
          <w:bCs/>
          <w:sz w:val="24"/>
          <w:szCs w:val="24"/>
          <w:lang w:eastAsia="en-US"/>
        </w:rPr>
      </w:pPr>
      <w:r w:rsidRPr="009B43AC">
        <w:rPr>
          <w:b/>
          <w:bCs/>
          <w:sz w:val="24"/>
          <w:szCs w:val="24"/>
          <w:lang w:eastAsia="en-US"/>
        </w:rPr>
        <w:t>HOTĂRÂRE</w:t>
      </w:r>
    </w:p>
    <w:p w14:paraId="32E38F51" w14:textId="77777777" w:rsidR="000550AB" w:rsidRPr="009B43AC" w:rsidRDefault="000550AB" w:rsidP="00F25631">
      <w:pPr>
        <w:keepNext/>
        <w:jc w:val="center"/>
        <w:outlineLvl w:val="3"/>
        <w:rPr>
          <w:b/>
          <w:bCs/>
          <w:sz w:val="24"/>
          <w:szCs w:val="24"/>
          <w:lang w:eastAsia="en-US"/>
        </w:rPr>
      </w:pPr>
    </w:p>
    <w:p w14:paraId="5EFDF356" w14:textId="77777777" w:rsidR="000550AB" w:rsidRPr="009B43AC" w:rsidRDefault="000550AB" w:rsidP="00F25631">
      <w:pPr>
        <w:keepNext/>
        <w:jc w:val="both"/>
        <w:outlineLvl w:val="3"/>
        <w:rPr>
          <w:b/>
          <w:bCs/>
          <w:sz w:val="24"/>
          <w:szCs w:val="24"/>
          <w:lang w:eastAsia="en-US"/>
        </w:rPr>
      </w:pPr>
    </w:p>
    <w:p w14:paraId="4F6D0D12" w14:textId="77777777" w:rsidR="000550AB" w:rsidRPr="009B43AC" w:rsidRDefault="000550AB" w:rsidP="00F25631">
      <w:pPr>
        <w:keepNext/>
        <w:jc w:val="both"/>
        <w:outlineLvl w:val="3"/>
        <w:rPr>
          <w:b/>
          <w:bCs/>
          <w:sz w:val="24"/>
          <w:szCs w:val="24"/>
          <w:lang w:eastAsia="en-US"/>
        </w:rPr>
      </w:pPr>
    </w:p>
    <w:p w14:paraId="6D8628A0" w14:textId="2EED6912" w:rsidR="00D41190" w:rsidRPr="00D41661" w:rsidRDefault="00036010" w:rsidP="00D41190">
      <w:pPr>
        <w:keepNext/>
        <w:jc w:val="center"/>
        <w:outlineLvl w:val="3"/>
        <w:rPr>
          <w:b/>
          <w:bCs/>
          <w:sz w:val="24"/>
          <w:szCs w:val="24"/>
          <w:lang w:eastAsia="en-US"/>
        </w:rPr>
      </w:pPr>
      <w:r w:rsidRPr="00D63499">
        <w:rPr>
          <w:b/>
          <w:sz w:val="24"/>
          <w:szCs w:val="24"/>
        </w:rPr>
        <w:t>privind</w:t>
      </w:r>
      <w:r w:rsidRPr="00331427">
        <w:rPr>
          <w:b/>
          <w:sz w:val="24"/>
          <w:szCs w:val="24"/>
        </w:rPr>
        <w:t xml:space="preserve"> </w:t>
      </w:r>
      <w:r w:rsidRPr="00331427">
        <w:rPr>
          <w:b/>
          <w:noProof/>
          <w:sz w:val="24"/>
          <w:szCs w:val="24"/>
        </w:rPr>
        <w:t>actualizarea</w:t>
      </w:r>
      <w:r w:rsidRPr="00331427">
        <w:rPr>
          <w:b/>
          <w:sz w:val="24"/>
          <w:szCs w:val="24"/>
        </w:rPr>
        <w:t xml:space="preserve"> descrierii tehnice</w:t>
      </w:r>
      <w:r w:rsidR="00B2543C">
        <w:rPr>
          <w:b/>
          <w:sz w:val="24"/>
          <w:szCs w:val="24"/>
        </w:rPr>
        <w:t xml:space="preserve"> și a valorii de inventar</w:t>
      </w:r>
      <w:r w:rsidRPr="00331427">
        <w:rPr>
          <w:b/>
          <w:sz w:val="24"/>
          <w:szCs w:val="24"/>
        </w:rPr>
        <w:t xml:space="preserve"> a unui drum forestier, precum și trecerea</w:t>
      </w:r>
      <w:r w:rsidR="00E542F8">
        <w:rPr>
          <w:b/>
          <w:sz w:val="24"/>
          <w:szCs w:val="24"/>
        </w:rPr>
        <w:t xml:space="preserve"> </w:t>
      </w:r>
      <w:r w:rsidRPr="00331427">
        <w:rPr>
          <w:b/>
          <w:sz w:val="24"/>
          <w:szCs w:val="24"/>
        </w:rPr>
        <w:t>cu titlu gratuit</w:t>
      </w:r>
      <w:r w:rsidR="00B2543C">
        <w:rPr>
          <w:b/>
          <w:sz w:val="24"/>
          <w:szCs w:val="24"/>
        </w:rPr>
        <w:t xml:space="preserve"> a acestuia </w:t>
      </w:r>
      <w:r w:rsidRPr="00331427">
        <w:rPr>
          <w:b/>
          <w:sz w:val="24"/>
          <w:szCs w:val="24"/>
        </w:rPr>
        <w:t>și a terenului aferent</w:t>
      </w:r>
      <w:r w:rsidR="00E542F8">
        <w:rPr>
          <w:b/>
          <w:sz w:val="24"/>
          <w:szCs w:val="24"/>
        </w:rPr>
        <w:t xml:space="preserve"> </w:t>
      </w:r>
      <w:r w:rsidRPr="00331427">
        <w:rPr>
          <w:b/>
          <w:sz w:val="24"/>
          <w:szCs w:val="24"/>
        </w:rPr>
        <w:t>din domeniul public al statului și din administrarea</w:t>
      </w:r>
      <w:r w:rsidRPr="00331427">
        <w:rPr>
          <w:sz w:val="24"/>
          <w:szCs w:val="24"/>
        </w:rPr>
        <w:t xml:space="preserve"> </w:t>
      </w:r>
      <w:r w:rsidRPr="00331427">
        <w:rPr>
          <w:b/>
          <w:sz w:val="24"/>
          <w:szCs w:val="24"/>
        </w:rPr>
        <w:t>Regiei Naționale a Pădurilor - Romsilva în domeniul public al</w:t>
      </w:r>
      <w:r w:rsidRPr="00331427">
        <w:rPr>
          <w:b/>
          <w:color w:val="000000"/>
          <w:sz w:val="24"/>
          <w:szCs w:val="24"/>
        </w:rPr>
        <w:t xml:space="preserve"> comunei </w:t>
      </w:r>
      <w:r w:rsidR="006F297D">
        <w:rPr>
          <w:b/>
          <w:color w:val="000000"/>
          <w:sz w:val="24"/>
          <w:szCs w:val="24"/>
        </w:rPr>
        <w:t>Livezile</w:t>
      </w:r>
      <w:r w:rsidRPr="00331427">
        <w:rPr>
          <w:b/>
          <w:color w:val="000000"/>
          <w:sz w:val="24"/>
          <w:szCs w:val="24"/>
        </w:rPr>
        <w:t xml:space="preserve">, județul </w:t>
      </w:r>
      <w:bookmarkStart w:id="0" w:name="_Hlk158277333"/>
      <w:r w:rsidR="006F297D">
        <w:rPr>
          <w:b/>
          <w:color w:val="000000"/>
          <w:sz w:val="24"/>
          <w:szCs w:val="24"/>
        </w:rPr>
        <w:t>Alba</w:t>
      </w:r>
      <w:bookmarkEnd w:id="0"/>
      <w:r w:rsidR="008E0436">
        <w:rPr>
          <w:b/>
          <w:color w:val="000000"/>
          <w:sz w:val="24"/>
          <w:szCs w:val="24"/>
        </w:rPr>
        <w:t xml:space="preserve">  </w:t>
      </w:r>
    </w:p>
    <w:p w14:paraId="4ED177E9" w14:textId="7B6B200D" w:rsidR="00D41190" w:rsidRDefault="008E0436" w:rsidP="00D41190">
      <w:pPr>
        <w:keepNext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03693551" w14:textId="1D85352E" w:rsidR="008E0436" w:rsidRPr="00D41661" w:rsidRDefault="008E0436" w:rsidP="008E0436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3D1A2B">
        <w:rPr>
          <w:sz w:val="24"/>
          <w:szCs w:val="24"/>
          <w:lang w:eastAsia="en-US"/>
        </w:rPr>
        <w:t>Având în vedere art. 2</w:t>
      </w:r>
      <w:r w:rsidRPr="003D1A2B">
        <w:rPr>
          <w:sz w:val="24"/>
          <w:szCs w:val="24"/>
          <w:vertAlign w:val="superscript"/>
          <w:lang w:eastAsia="en-US"/>
        </w:rPr>
        <w:t>1</w:t>
      </w:r>
      <w:r w:rsidRPr="003D1A2B">
        <w:rPr>
          <w:sz w:val="24"/>
          <w:szCs w:val="24"/>
          <w:lang w:eastAsia="en-US"/>
        </w:rPr>
        <w:t xml:space="preserve"> și art. 2</w:t>
      </w:r>
      <w:r w:rsidRPr="003D1A2B">
        <w:rPr>
          <w:sz w:val="24"/>
          <w:szCs w:val="24"/>
          <w:vertAlign w:val="superscript"/>
          <w:lang w:eastAsia="en-US"/>
        </w:rPr>
        <w:t>2</w:t>
      </w:r>
      <w:r w:rsidRPr="003D1A2B">
        <w:rPr>
          <w:sz w:val="24"/>
          <w:szCs w:val="24"/>
          <w:lang w:eastAsia="en-US"/>
        </w:rPr>
        <w:t xml:space="preserve"> din Ordonanța Guvernului nr. 81/2003 privind reevaluarea și amortizarea activelor fixe aflate în patrimoniul instituțiilor publice, aprobată prin Legea nr. </w:t>
      </w:r>
      <w:r w:rsidRPr="00005871">
        <w:rPr>
          <w:sz w:val="24"/>
          <w:szCs w:val="24"/>
          <w:lang w:eastAsia="en-US"/>
        </w:rPr>
        <w:t xml:space="preserve">493/2003, cu modificările şi completările ulterioare, precum și ale art. 2 din Hotărârea Guvernului nr. 1705/2006 pentru aprobarea inventarului centralizat al bunurilor din domeniul public al statului, cu modificările și completările ulterioare, </w:t>
      </w:r>
    </w:p>
    <w:p w14:paraId="11F6F6A5" w14:textId="5B55B9AD" w:rsidR="00274A7D" w:rsidRPr="009B43AC" w:rsidRDefault="00274A7D" w:rsidP="00274A7D">
      <w:pPr>
        <w:keepNext/>
        <w:jc w:val="both"/>
        <w:outlineLvl w:val="3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 xml:space="preserve">În temeiul art. 108 din Constituția României, republicată, al art.1 alin.(1) și art.2 din Legea nr. 192/2010 privind trecerea </w:t>
      </w:r>
      <w:r>
        <w:rPr>
          <w:sz w:val="24"/>
          <w:szCs w:val="24"/>
          <w:lang w:eastAsia="en-US"/>
        </w:rPr>
        <w:t>unui drum forestier</w:t>
      </w:r>
      <w:r w:rsidRPr="00D41661">
        <w:rPr>
          <w:sz w:val="24"/>
          <w:szCs w:val="24"/>
          <w:lang w:eastAsia="en-US"/>
        </w:rPr>
        <w:t xml:space="preserve"> și a lucrărilor de corectare a torenților din domeniul public al statului și din administrarea Regiei Naționale a Pădurilor - Romsilva în domeniul public al unor unități administrativ-teritoriale și în administrarea consiliilor locale ale acestora, cu modificările și completările ulterioare,</w:t>
      </w:r>
      <w:r>
        <w:rPr>
          <w:sz w:val="24"/>
          <w:szCs w:val="24"/>
          <w:lang w:eastAsia="en-US"/>
        </w:rPr>
        <w:t xml:space="preserve"> </w:t>
      </w:r>
      <w:r w:rsidRPr="001F60C1">
        <w:rPr>
          <w:sz w:val="24"/>
          <w:szCs w:val="24"/>
          <w:lang w:eastAsia="en-US"/>
        </w:rPr>
        <w:t>al art.</w:t>
      </w:r>
      <w:r w:rsidR="0098051D">
        <w:rPr>
          <w:sz w:val="24"/>
          <w:szCs w:val="24"/>
          <w:lang w:eastAsia="en-US"/>
        </w:rPr>
        <w:t xml:space="preserve"> </w:t>
      </w:r>
      <w:r w:rsidRPr="001F60C1">
        <w:rPr>
          <w:sz w:val="24"/>
          <w:szCs w:val="24"/>
          <w:lang w:eastAsia="en-US"/>
        </w:rPr>
        <w:t xml:space="preserve">869 din </w:t>
      </w:r>
      <w:r>
        <w:rPr>
          <w:sz w:val="24"/>
          <w:szCs w:val="24"/>
          <w:lang w:eastAsia="en-US"/>
        </w:rPr>
        <w:t xml:space="preserve">Legea nr.287/2009 privind </w:t>
      </w:r>
      <w:r w:rsidRPr="001F60C1">
        <w:rPr>
          <w:sz w:val="24"/>
          <w:szCs w:val="24"/>
          <w:lang w:eastAsia="en-US"/>
        </w:rPr>
        <w:t xml:space="preserve">Codul </w:t>
      </w:r>
      <w:r>
        <w:rPr>
          <w:sz w:val="24"/>
          <w:szCs w:val="24"/>
          <w:lang w:eastAsia="en-US"/>
        </w:rPr>
        <w:t>c</w:t>
      </w:r>
      <w:r w:rsidRPr="001F60C1">
        <w:rPr>
          <w:sz w:val="24"/>
          <w:szCs w:val="24"/>
          <w:lang w:eastAsia="en-US"/>
        </w:rPr>
        <w:t>ivil</w:t>
      </w:r>
      <w:r>
        <w:rPr>
          <w:sz w:val="24"/>
          <w:szCs w:val="24"/>
          <w:lang w:eastAsia="en-US"/>
        </w:rPr>
        <w:t>,</w:t>
      </w:r>
      <w:r w:rsidRPr="00C25BD0">
        <w:rPr>
          <w:i/>
          <w:iCs/>
          <w:sz w:val="24"/>
          <w:szCs w:val="24"/>
        </w:rPr>
        <w:t xml:space="preserve"> </w:t>
      </w:r>
      <w:r w:rsidRPr="00C25BD0">
        <w:rPr>
          <w:rStyle w:val="salnbdy"/>
          <w:sz w:val="24"/>
          <w:szCs w:val="24"/>
        </w:rPr>
        <w:t>republicată, cu modificările şi completările ulterioare</w:t>
      </w:r>
      <w:r>
        <w:rPr>
          <w:rStyle w:val="salnbdy"/>
          <w:sz w:val="24"/>
          <w:szCs w:val="24"/>
        </w:rPr>
        <w:t>,</w:t>
      </w:r>
      <w:r w:rsidRPr="00D41661">
        <w:rPr>
          <w:sz w:val="24"/>
          <w:szCs w:val="24"/>
          <w:lang w:eastAsia="en-US"/>
        </w:rPr>
        <w:t xml:space="preserve"> precum și al art. 288 și 292 din Ordonanța de urgență a Guvernului nr. 57/2019 privind Codul administrativ, cu modificările și completările ulterioare,</w:t>
      </w:r>
    </w:p>
    <w:p w14:paraId="4A60CD4A" w14:textId="77777777" w:rsidR="00274A7D" w:rsidRPr="009B43AC" w:rsidRDefault="00274A7D" w:rsidP="00274A7D">
      <w:pPr>
        <w:keepNext/>
        <w:jc w:val="both"/>
        <w:outlineLvl w:val="3"/>
        <w:rPr>
          <w:sz w:val="24"/>
          <w:szCs w:val="24"/>
          <w:lang w:eastAsia="en-US"/>
        </w:rPr>
      </w:pPr>
    </w:p>
    <w:p w14:paraId="0D6F70C8" w14:textId="1EC7EE94" w:rsidR="000550AB" w:rsidRPr="009B43AC" w:rsidRDefault="000550AB" w:rsidP="00F25631">
      <w:pPr>
        <w:keepNext/>
        <w:jc w:val="both"/>
        <w:outlineLvl w:val="3"/>
        <w:rPr>
          <w:sz w:val="24"/>
          <w:szCs w:val="24"/>
          <w:lang w:eastAsia="en-US"/>
        </w:rPr>
      </w:pPr>
      <w:r w:rsidRPr="009B43AC">
        <w:rPr>
          <w:b/>
          <w:bCs/>
          <w:sz w:val="24"/>
          <w:szCs w:val="24"/>
          <w:lang w:eastAsia="en-US"/>
        </w:rPr>
        <w:t>Guvernul României</w:t>
      </w:r>
      <w:r w:rsidRPr="009B43AC">
        <w:rPr>
          <w:sz w:val="24"/>
          <w:szCs w:val="24"/>
          <w:lang w:eastAsia="en-US"/>
        </w:rPr>
        <w:t xml:space="preserve"> adoptă prezenta hotărâre</w:t>
      </w:r>
      <w:r w:rsidR="00D51187">
        <w:rPr>
          <w:sz w:val="24"/>
          <w:szCs w:val="24"/>
          <w:lang w:eastAsia="en-US"/>
        </w:rPr>
        <w:t>.</w:t>
      </w:r>
    </w:p>
    <w:p w14:paraId="074656BE" w14:textId="77777777" w:rsidR="000550AB" w:rsidRPr="009B43AC" w:rsidRDefault="000550AB" w:rsidP="00F25631">
      <w:pPr>
        <w:keepNext/>
        <w:jc w:val="both"/>
        <w:outlineLvl w:val="3"/>
        <w:rPr>
          <w:sz w:val="24"/>
          <w:szCs w:val="24"/>
          <w:lang w:eastAsia="en-US"/>
        </w:rPr>
      </w:pPr>
    </w:p>
    <w:p w14:paraId="307A5F56" w14:textId="77777777" w:rsidR="000550AB" w:rsidRPr="009B43AC" w:rsidRDefault="000550AB" w:rsidP="00F25631">
      <w:pPr>
        <w:keepNext/>
        <w:jc w:val="both"/>
        <w:outlineLvl w:val="3"/>
        <w:rPr>
          <w:sz w:val="24"/>
          <w:szCs w:val="24"/>
          <w:lang w:eastAsia="en-US"/>
        </w:rPr>
      </w:pPr>
    </w:p>
    <w:p w14:paraId="715349A2" w14:textId="31ACC7FC" w:rsidR="00910D12" w:rsidRPr="00005871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005871">
        <w:rPr>
          <w:b/>
          <w:bCs/>
          <w:sz w:val="24"/>
          <w:szCs w:val="24"/>
          <w:lang w:eastAsia="en-US"/>
        </w:rPr>
        <w:t>Art. 1.</w:t>
      </w:r>
      <w:r w:rsidRPr="00005871">
        <w:rPr>
          <w:sz w:val="24"/>
          <w:szCs w:val="24"/>
          <w:lang w:eastAsia="en-US"/>
        </w:rPr>
        <w:t xml:space="preserve"> - Se aprobă actualizarea descrierii tehnice </w:t>
      </w:r>
      <w:r w:rsidR="00A94D72">
        <w:rPr>
          <w:sz w:val="24"/>
          <w:szCs w:val="24"/>
          <w:lang w:eastAsia="en-US"/>
        </w:rPr>
        <w:t xml:space="preserve">și a valorii de inventar </w:t>
      </w:r>
      <w:r w:rsidRPr="00005871">
        <w:rPr>
          <w:sz w:val="24"/>
          <w:szCs w:val="24"/>
          <w:lang w:eastAsia="en-US"/>
        </w:rPr>
        <w:t>a unui drum forestier aflat în domeniul public al statului și în administrarea Regiei Naționale a Pădurilor – Romsilva,  având datele de identificare prevăzute în anexa nr. 1.</w:t>
      </w:r>
    </w:p>
    <w:p w14:paraId="233CC40A" w14:textId="77777777" w:rsidR="00910D12" w:rsidRPr="00005871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</w:p>
    <w:p w14:paraId="6D397498" w14:textId="063DC836" w:rsidR="00910D12" w:rsidRPr="00005871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005871">
        <w:rPr>
          <w:b/>
          <w:bCs/>
          <w:sz w:val="24"/>
          <w:szCs w:val="24"/>
          <w:lang w:eastAsia="en-US"/>
        </w:rPr>
        <w:t>Art. 2.</w:t>
      </w:r>
      <w:r w:rsidRPr="00005871">
        <w:rPr>
          <w:sz w:val="24"/>
          <w:szCs w:val="24"/>
          <w:lang w:eastAsia="en-US"/>
        </w:rPr>
        <w:t xml:space="preserve"> - Se aprobă trecerea, cu titlu gratuit,</w:t>
      </w:r>
      <w:r w:rsidRPr="00005871">
        <w:t xml:space="preserve"> </w:t>
      </w:r>
      <w:r w:rsidRPr="00005871">
        <w:rPr>
          <w:sz w:val="24"/>
          <w:szCs w:val="24"/>
          <w:lang w:eastAsia="en-US"/>
        </w:rPr>
        <w:t>a</w:t>
      </w:r>
      <w:r w:rsidR="00617802">
        <w:rPr>
          <w:sz w:val="24"/>
          <w:szCs w:val="24"/>
          <w:lang w:eastAsia="en-US"/>
        </w:rPr>
        <w:t xml:space="preserve"> </w:t>
      </w:r>
      <w:r w:rsidRPr="00005871">
        <w:rPr>
          <w:sz w:val="24"/>
          <w:szCs w:val="24"/>
          <w:lang w:eastAsia="en-US"/>
        </w:rPr>
        <w:t>drum</w:t>
      </w:r>
      <w:r w:rsidR="00617802">
        <w:rPr>
          <w:sz w:val="24"/>
          <w:szCs w:val="24"/>
          <w:lang w:eastAsia="en-US"/>
        </w:rPr>
        <w:t>ului</w:t>
      </w:r>
      <w:r w:rsidRPr="00005871">
        <w:rPr>
          <w:sz w:val="24"/>
          <w:szCs w:val="24"/>
          <w:lang w:eastAsia="en-US"/>
        </w:rPr>
        <w:t xml:space="preserve"> forestier având datele de identificare prevăzute în anexa nr. 2, din domeniul public al statului și din administrarea Regiei Naționale a Pădurilor – Romsilva în domeniul public al comunei </w:t>
      </w:r>
      <w:r>
        <w:rPr>
          <w:sz w:val="24"/>
          <w:szCs w:val="24"/>
          <w:lang w:eastAsia="en-US"/>
        </w:rPr>
        <w:t>Livezile</w:t>
      </w:r>
      <w:r w:rsidRPr="00005871">
        <w:rPr>
          <w:sz w:val="24"/>
          <w:szCs w:val="24"/>
          <w:lang w:eastAsia="en-US"/>
        </w:rPr>
        <w:t xml:space="preserve">, județul </w:t>
      </w:r>
      <w:r>
        <w:rPr>
          <w:sz w:val="24"/>
          <w:szCs w:val="24"/>
          <w:lang w:eastAsia="en-US"/>
        </w:rPr>
        <w:t>Alba</w:t>
      </w:r>
      <w:r w:rsidRPr="00005871">
        <w:rPr>
          <w:sz w:val="24"/>
          <w:szCs w:val="24"/>
          <w:lang w:eastAsia="en-US"/>
        </w:rPr>
        <w:t>, în scopul întreținerii, reabilitării și modernizării acestuia.</w:t>
      </w:r>
    </w:p>
    <w:p w14:paraId="503AD790" w14:textId="77777777" w:rsidR="00910D12" w:rsidRPr="00005871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</w:p>
    <w:p w14:paraId="7C6CA253" w14:textId="0B368262" w:rsidR="00910D12" w:rsidRPr="00005871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bookmarkStart w:id="1" w:name="_Hlk31099520"/>
      <w:r w:rsidRPr="00005871">
        <w:rPr>
          <w:b/>
          <w:bCs/>
          <w:sz w:val="24"/>
          <w:szCs w:val="24"/>
          <w:lang w:eastAsia="en-US"/>
        </w:rPr>
        <w:t>Art. 3.</w:t>
      </w:r>
      <w:r w:rsidRPr="00005871">
        <w:rPr>
          <w:sz w:val="24"/>
          <w:szCs w:val="24"/>
          <w:lang w:eastAsia="en-US"/>
        </w:rPr>
        <w:t xml:space="preserve"> - (1) Se aprobă trecerea, cu titlu gratuit, a terenului aferent</w:t>
      </w:r>
      <w:r w:rsidR="00617802">
        <w:rPr>
          <w:sz w:val="24"/>
          <w:szCs w:val="24"/>
          <w:lang w:eastAsia="en-US"/>
        </w:rPr>
        <w:t xml:space="preserve"> </w:t>
      </w:r>
      <w:r w:rsidRPr="00005871">
        <w:rPr>
          <w:sz w:val="24"/>
          <w:szCs w:val="24"/>
          <w:lang w:eastAsia="en-US"/>
        </w:rPr>
        <w:t>drum</w:t>
      </w:r>
      <w:r w:rsidR="00617802">
        <w:rPr>
          <w:sz w:val="24"/>
          <w:szCs w:val="24"/>
          <w:lang w:eastAsia="en-US"/>
        </w:rPr>
        <w:t>ului</w:t>
      </w:r>
      <w:r w:rsidRPr="00005871">
        <w:rPr>
          <w:sz w:val="24"/>
          <w:szCs w:val="24"/>
          <w:lang w:eastAsia="en-US"/>
        </w:rPr>
        <w:t xml:space="preserve"> forestier prevăzut la art. 2, din domeniul public al statului și din administrarea Regiei Naționale a Pădurilor - Romsilva în domeniul public al comunei </w:t>
      </w:r>
      <w:r>
        <w:rPr>
          <w:sz w:val="24"/>
          <w:szCs w:val="24"/>
          <w:lang w:eastAsia="en-US"/>
        </w:rPr>
        <w:t>Livezile</w:t>
      </w:r>
      <w:r w:rsidRPr="00005871">
        <w:rPr>
          <w:sz w:val="24"/>
          <w:szCs w:val="24"/>
          <w:lang w:eastAsia="en-US"/>
        </w:rPr>
        <w:t xml:space="preserve">, județul </w:t>
      </w:r>
      <w:r>
        <w:rPr>
          <w:sz w:val="24"/>
          <w:szCs w:val="24"/>
          <w:lang w:eastAsia="en-US"/>
        </w:rPr>
        <w:t>Alba</w:t>
      </w:r>
      <w:r w:rsidRPr="00005871">
        <w:rPr>
          <w:sz w:val="24"/>
          <w:szCs w:val="24"/>
          <w:lang w:eastAsia="en-US"/>
        </w:rPr>
        <w:t>, având datele de identificare prevăzute în anexa nr. 3.</w:t>
      </w:r>
    </w:p>
    <w:p w14:paraId="6E9C4362" w14:textId="77777777" w:rsidR="00910D12" w:rsidRPr="00005871" w:rsidRDefault="00910D12" w:rsidP="00910D12">
      <w:pPr>
        <w:tabs>
          <w:tab w:val="left" w:pos="6486"/>
        </w:tabs>
        <w:jc w:val="both"/>
        <w:rPr>
          <w:sz w:val="12"/>
          <w:szCs w:val="12"/>
          <w:lang w:eastAsia="en-US"/>
        </w:rPr>
      </w:pPr>
    </w:p>
    <w:p w14:paraId="7BD202E7" w14:textId="45349702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005871">
        <w:rPr>
          <w:b/>
          <w:bCs/>
          <w:sz w:val="24"/>
          <w:szCs w:val="24"/>
          <w:lang w:eastAsia="en-US"/>
        </w:rPr>
        <w:t>(2)</w:t>
      </w:r>
      <w:r w:rsidRPr="00005871">
        <w:rPr>
          <w:sz w:val="24"/>
          <w:szCs w:val="24"/>
          <w:lang w:eastAsia="en-US"/>
        </w:rPr>
        <w:t xml:space="preserve"> Pentru terenul aferent</w:t>
      </w:r>
      <w:r w:rsidR="00617802">
        <w:rPr>
          <w:sz w:val="24"/>
          <w:szCs w:val="24"/>
          <w:lang w:eastAsia="en-US"/>
        </w:rPr>
        <w:t xml:space="preserve"> </w:t>
      </w:r>
      <w:r w:rsidRPr="00005871">
        <w:rPr>
          <w:sz w:val="24"/>
          <w:szCs w:val="24"/>
          <w:lang w:eastAsia="en-US"/>
        </w:rPr>
        <w:t>drum</w:t>
      </w:r>
      <w:r w:rsidR="00617802">
        <w:rPr>
          <w:sz w:val="24"/>
          <w:szCs w:val="24"/>
          <w:lang w:eastAsia="en-US"/>
        </w:rPr>
        <w:t>ului</w:t>
      </w:r>
      <w:r w:rsidRPr="00005871">
        <w:rPr>
          <w:sz w:val="24"/>
          <w:szCs w:val="24"/>
          <w:lang w:eastAsia="en-US"/>
        </w:rPr>
        <w:t xml:space="preserve"> forestier prevăzut la alin. (1) Consiliul Local al comunei </w:t>
      </w:r>
      <w:r>
        <w:rPr>
          <w:sz w:val="24"/>
          <w:szCs w:val="24"/>
          <w:lang w:eastAsia="en-US"/>
        </w:rPr>
        <w:t>L</w:t>
      </w:r>
      <w:r w:rsidRPr="00005871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>vezile</w:t>
      </w:r>
      <w:r w:rsidRPr="00005871">
        <w:rPr>
          <w:sz w:val="24"/>
          <w:szCs w:val="24"/>
          <w:lang w:eastAsia="en-US"/>
        </w:rPr>
        <w:t xml:space="preserve"> asigură respectarea regimului silvic potrivit prevederilor art.5 alin.(1) și (2) din</w:t>
      </w:r>
      <w:r w:rsidRPr="003D1A2B">
        <w:rPr>
          <w:sz w:val="24"/>
          <w:szCs w:val="24"/>
          <w:lang w:eastAsia="en-US"/>
        </w:rPr>
        <w:t xml:space="preserve"> Legea nr.192/2010 privind trecerea unor drumuri forestiere, a căilor ferate forestiere și a lucrărilor de corectare a torenților din domeniul public </w:t>
      </w:r>
      <w:r w:rsidRPr="003D1A2B">
        <w:rPr>
          <w:sz w:val="24"/>
          <w:szCs w:val="24"/>
          <w:lang w:eastAsia="en-US"/>
        </w:rPr>
        <w:lastRenderedPageBreak/>
        <w:t>al statului și din administrarea Regiei Naționale a Pădurilor – Romsilva în domeniul public al unor unități administrativ-teritoriale și în administrarea consiliilor locale ale acestora, cu modificările și completările ulterioare.</w:t>
      </w:r>
    </w:p>
    <w:p w14:paraId="42C6654F" w14:textId="77777777" w:rsidR="00910D12" w:rsidRPr="003D1A2B" w:rsidRDefault="00910D12" w:rsidP="00910D12">
      <w:pPr>
        <w:tabs>
          <w:tab w:val="left" w:pos="6486"/>
        </w:tabs>
        <w:jc w:val="both"/>
        <w:rPr>
          <w:sz w:val="12"/>
          <w:szCs w:val="12"/>
          <w:lang w:eastAsia="en-US"/>
        </w:rPr>
      </w:pPr>
    </w:p>
    <w:p w14:paraId="5029583F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3D1A2B">
        <w:rPr>
          <w:b/>
          <w:bCs/>
          <w:sz w:val="24"/>
          <w:szCs w:val="24"/>
          <w:lang w:eastAsia="en-US"/>
        </w:rPr>
        <w:t>(3)</w:t>
      </w:r>
      <w:r w:rsidRPr="003D1A2B">
        <w:rPr>
          <w:sz w:val="24"/>
          <w:szCs w:val="24"/>
          <w:lang w:eastAsia="en-US"/>
        </w:rPr>
        <w:t xml:space="preserve"> Ministerul Mediului, Apelor și Pădurilor, prin structurile teritoriale competente, are responsabilitatea de a monitoriza respectarea prevederilor alin.(2).</w:t>
      </w:r>
    </w:p>
    <w:bookmarkEnd w:id="1"/>
    <w:p w14:paraId="5D2B4CD7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</w:p>
    <w:p w14:paraId="612FB9C8" w14:textId="4769D2B0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3D1A2B">
        <w:rPr>
          <w:b/>
          <w:bCs/>
          <w:sz w:val="24"/>
          <w:szCs w:val="24"/>
          <w:lang w:eastAsia="en-US"/>
        </w:rPr>
        <w:t>Art. 4.</w:t>
      </w:r>
      <w:r w:rsidRPr="003D1A2B">
        <w:rPr>
          <w:sz w:val="24"/>
          <w:szCs w:val="24"/>
          <w:lang w:eastAsia="en-US"/>
        </w:rPr>
        <w:t xml:space="preserve"> – Predarea-preluarea</w:t>
      </w:r>
      <w:r w:rsidR="00617802">
        <w:rPr>
          <w:color w:val="000000" w:themeColor="text1"/>
          <w:sz w:val="24"/>
          <w:szCs w:val="24"/>
          <w:lang w:eastAsia="en-US"/>
        </w:rPr>
        <w:t xml:space="preserve"> </w:t>
      </w:r>
      <w:r w:rsidRPr="00B94EEF">
        <w:rPr>
          <w:color w:val="000000" w:themeColor="text1"/>
          <w:sz w:val="24"/>
          <w:szCs w:val="24"/>
          <w:lang w:eastAsia="en-US"/>
        </w:rPr>
        <w:t>drum</w:t>
      </w:r>
      <w:r w:rsidR="00617802">
        <w:rPr>
          <w:color w:val="000000" w:themeColor="text1"/>
          <w:sz w:val="24"/>
          <w:szCs w:val="24"/>
          <w:lang w:eastAsia="en-US"/>
        </w:rPr>
        <w:t>ului</w:t>
      </w:r>
      <w:r w:rsidRPr="00B94EEF">
        <w:rPr>
          <w:color w:val="000000" w:themeColor="text1"/>
          <w:sz w:val="24"/>
          <w:szCs w:val="24"/>
          <w:lang w:eastAsia="en-US"/>
        </w:rPr>
        <w:t xml:space="preserve"> </w:t>
      </w:r>
      <w:r w:rsidRPr="003D1A2B">
        <w:rPr>
          <w:sz w:val="24"/>
          <w:szCs w:val="24"/>
          <w:lang w:eastAsia="en-US"/>
        </w:rPr>
        <w:t>forestier prevăzut la art.2 și a terenului aferent acestuia prevăzut la art.3 alin.(1) se va face pe bază de protocol încheiat între părțile interesate, în termen de 30 de zile de la data intrării în vigoare a prezentei hotărâri, cu respectarea art. 5 din Normele metodologice referitoare la criteriile şi modalităţile practice de aplicare a prevederilor Legii nr. 192/2010 privind trecerea unor drumuri forestiere, a căilor ferate forestiere şi a lucrărilor de corectare a torenţilor din domeniul public al statului şi din administrarea Regiei Naţionale a Pădurilor - Romsilva în domeniul public al unor unităţi administrativ-teritoriale şi în administrarea consiliilor locale ale acestora, aprobate prin Ordinul ministrului apelor și pădurilor nr. 1019/2019 publicat în Monitorul Oficial al României, partea I, nr.770 din 23 septembrie 2019.</w:t>
      </w:r>
    </w:p>
    <w:p w14:paraId="7EF71A26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</w:p>
    <w:p w14:paraId="68B3249B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3D1A2B">
        <w:rPr>
          <w:b/>
          <w:bCs/>
          <w:sz w:val="24"/>
          <w:szCs w:val="24"/>
          <w:lang w:eastAsia="en-US"/>
        </w:rPr>
        <w:t>Art. 5.</w:t>
      </w:r>
      <w:r w:rsidRPr="003D1A2B">
        <w:rPr>
          <w:sz w:val="24"/>
          <w:szCs w:val="24"/>
          <w:lang w:eastAsia="en-US"/>
        </w:rPr>
        <w:t xml:space="preserve"> – Ministerul Mediului, Apelor și Pădurilor, împreună cu Ministerul Finanțelor, va opera modificarea corespunzătoare a anexei nr. 12 la Hotărârea Guvernului nr. 1705/2006 pentru aprobarea inventarului centralizat al bunurilor din domeniul public al statului cu modificările și completările ulterioare.</w:t>
      </w:r>
    </w:p>
    <w:p w14:paraId="3B903170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</w:p>
    <w:p w14:paraId="25C57B71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  <w:r w:rsidRPr="003D1A2B">
        <w:rPr>
          <w:b/>
          <w:bCs/>
          <w:sz w:val="24"/>
          <w:szCs w:val="24"/>
          <w:lang w:eastAsia="en-US"/>
        </w:rPr>
        <w:t>Art. 6.</w:t>
      </w:r>
      <w:r w:rsidRPr="003D1A2B">
        <w:rPr>
          <w:sz w:val="24"/>
          <w:szCs w:val="24"/>
          <w:lang w:eastAsia="en-US"/>
        </w:rPr>
        <w:t xml:space="preserve"> – Anexele nr. 1-3 fac parte integrantă din prezenta hotărâre.</w:t>
      </w:r>
    </w:p>
    <w:p w14:paraId="241D6B27" w14:textId="77777777" w:rsidR="00910D12" w:rsidRPr="003D1A2B" w:rsidRDefault="00910D12" w:rsidP="00910D12">
      <w:pPr>
        <w:tabs>
          <w:tab w:val="left" w:pos="6486"/>
        </w:tabs>
        <w:jc w:val="both"/>
        <w:rPr>
          <w:sz w:val="24"/>
          <w:szCs w:val="24"/>
          <w:lang w:eastAsia="en-US"/>
        </w:rPr>
      </w:pPr>
    </w:p>
    <w:p w14:paraId="6C22E807" w14:textId="77777777" w:rsidR="007A1BEC" w:rsidRPr="00AD206E" w:rsidRDefault="007A1BEC" w:rsidP="007A1BEC">
      <w:pPr>
        <w:spacing w:after="240"/>
        <w:jc w:val="both"/>
        <w:rPr>
          <w:sz w:val="24"/>
          <w:szCs w:val="24"/>
          <w:lang w:eastAsia="en-US"/>
        </w:rPr>
      </w:pPr>
    </w:p>
    <w:p w14:paraId="122C45B0" w14:textId="77777777" w:rsidR="007A1BEC" w:rsidRPr="00AD437E" w:rsidRDefault="007A1BEC" w:rsidP="007A1BEC">
      <w:pPr>
        <w:tabs>
          <w:tab w:val="left" w:pos="6486"/>
        </w:tabs>
        <w:jc w:val="center"/>
        <w:rPr>
          <w:b/>
          <w:bCs/>
          <w:sz w:val="24"/>
          <w:szCs w:val="24"/>
          <w:lang w:eastAsia="en-US"/>
        </w:rPr>
      </w:pPr>
      <w:r w:rsidRPr="00AD437E">
        <w:rPr>
          <w:b/>
          <w:bCs/>
          <w:sz w:val="24"/>
          <w:szCs w:val="24"/>
          <w:lang w:eastAsia="en-US"/>
        </w:rPr>
        <w:t>PRIM – MINISTRU</w:t>
      </w:r>
    </w:p>
    <w:p w14:paraId="477A2F34" w14:textId="77777777" w:rsidR="007A1BEC" w:rsidRPr="00AD437E" w:rsidRDefault="007A1BEC" w:rsidP="007A1BEC">
      <w:pPr>
        <w:tabs>
          <w:tab w:val="left" w:pos="6486"/>
        </w:tabs>
        <w:jc w:val="center"/>
        <w:rPr>
          <w:b/>
          <w:bCs/>
          <w:sz w:val="24"/>
          <w:szCs w:val="24"/>
          <w:lang w:eastAsia="en-US"/>
        </w:rPr>
      </w:pPr>
    </w:p>
    <w:p w14:paraId="5B8E9B27" w14:textId="307634A9" w:rsidR="00F60CD8" w:rsidRDefault="007A1BEC" w:rsidP="00F4701E">
      <w:pPr>
        <w:spacing w:after="240"/>
        <w:jc w:val="center"/>
        <w:rPr>
          <w:sz w:val="24"/>
          <w:szCs w:val="24"/>
        </w:rPr>
      </w:pPr>
      <w:r w:rsidRPr="00AD437E">
        <w:rPr>
          <w:b/>
          <w:bCs/>
          <w:sz w:val="24"/>
          <w:szCs w:val="24"/>
          <w:lang w:eastAsia="en-US"/>
        </w:rPr>
        <w:t>ION-MARCEL CIOLACU</w:t>
      </w:r>
    </w:p>
    <w:p w14:paraId="0C00097B" w14:textId="78787B3D" w:rsidR="00F60CD8" w:rsidRDefault="00F60CD8" w:rsidP="00F25631">
      <w:pPr>
        <w:spacing w:after="240"/>
        <w:rPr>
          <w:sz w:val="24"/>
          <w:szCs w:val="24"/>
        </w:rPr>
      </w:pPr>
    </w:p>
    <w:p w14:paraId="411CBEE8" w14:textId="06D4ABEB" w:rsidR="00F60CD8" w:rsidRDefault="00F60CD8" w:rsidP="00F25631">
      <w:pPr>
        <w:spacing w:after="240"/>
        <w:rPr>
          <w:sz w:val="24"/>
          <w:szCs w:val="24"/>
        </w:rPr>
      </w:pPr>
    </w:p>
    <w:p w14:paraId="27D3FD7C" w14:textId="0AB050D9" w:rsidR="00F60CD8" w:rsidRDefault="00F60CD8" w:rsidP="00F25631">
      <w:pPr>
        <w:spacing w:after="240"/>
        <w:rPr>
          <w:sz w:val="24"/>
          <w:szCs w:val="24"/>
        </w:rPr>
      </w:pPr>
    </w:p>
    <w:p w14:paraId="6DCD8E93" w14:textId="77777777" w:rsidR="00F60CD8" w:rsidRDefault="00F60CD8" w:rsidP="00F25631">
      <w:pPr>
        <w:ind w:right="227"/>
        <w:jc w:val="right"/>
        <w:rPr>
          <w:color w:val="FF0000"/>
          <w:sz w:val="24"/>
          <w:szCs w:val="24"/>
          <w:lang w:eastAsia="en-US"/>
        </w:rPr>
        <w:sectPr w:rsidR="00F60CD8" w:rsidSect="006262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616" w:bottom="851" w:left="1417" w:header="720" w:footer="720" w:gutter="0"/>
          <w:cols w:space="720"/>
          <w:docGrid w:linePitch="360"/>
        </w:sectPr>
      </w:pPr>
      <w:r w:rsidRPr="00BD48CB">
        <w:rPr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1112E0BE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lastRenderedPageBreak/>
        <w:t>Anexa nr.1</w:t>
      </w:r>
    </w:p>
    <w:p w14:paraId="1C449352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0DD47068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29E9016D" w14:textId="77777777" w:rsidR="007A3E6D" w:rsidRPr="00D41661" w:rsidRDefault="007A3E6D" w:rsidP="007A3E6D">
      <w:pPr>
        <w:keepNext/>
        <w:jc w:val="center"/>
        <w:outlineLvl w:val="3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DATELE DE IDENTIFICARE</w:t>
      </w:r>
    </w:p>
    <w:p w14:paraId="6AE87C8D" w14:textId="77777777" w:rsidR="007A3E6D" w:rsidRPr="00D41661" w:rsidRDefault="007A3E6D" w:rsidP="007A3E6D">
      <w:pPr>
        <w:keepNext/>
        <w:jc w:val="center"/>
        <w:outlineLvl w:val="3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 xml:space="preserve">  ale drumu</w:t>
      </w:r>
      <w:r>
        <w:rPr>
          <w:sz w:val="24"/>
          <w:szCs w:val="24"/>
          <w:lang w:eastAsia="en-US"/>
        </w:rPr>
        <w:t>lui</w:t>
      </w:r>
      <w:r w:rsidRPr="00D41661">
        <w:rPr>
          <w:sz w:val="24"/>
          <w:szCs w:val="24"/>
          <w:lang w:eastAsia="en-US"/>
        </w:rPr>
        <w:t xml:space="preserve"> forestier aflat în </w:t>
      </w:r>
      <w:r w:rsidRPr="00D41661">
        <w:rPr>
          <w:sz w:val="24"/>
          <w:szCs w:val="24"/>
        </w:rPr>
        <w:t>domeniul public al statului și în administrarea</w:t>
      </w:r>
      <w:r w:rsidRPr="00D41661">
        <w:rPr>
          <w:rFonts w:eastAsia="Calibri"/>
          <w:sz w:val="24"/>
          <w:szCs w:val="24"/>
        </w:rPr>
        <w:t xml:space="preserve"> </w:t>
      </w:r>
      <w:r w:rsidRPr="00D41661">
        <w:rPr>
          <w:sz w:val="24"/>
          <w:szCs w:val="24"/>
        </w:rPr>
        <w:t>Regiei Naționale a Pădurilor - Romsilva pentru care se actualizează descrierea tehnică</w:t>
      </w:r>
      <w:r>
        <w:rPr>
          <w:sz w:val="24"/>
          <w:szCs w:val="24"/>
        </w:rPr>
        <w:t xml:space="preserve"> și valoarea de inventar</w:t>
      </w:r>
    </w:p>
    <w:p w14:paraId="73FF11C6" w14:textId="77777777" w:rsidR="007A3E6D" w:rsidRPr="00D41661" w:rsidRDefault="007A3E6D" w:rsidP="007A3E6D">
      <w:pPr>
        <w:keepNext/>
        <w:jc w:val="center"/>
        <w:outlineLvl w:val="3"/>
        <w:rPr>
          <w:b/>
          <w:bCs/>
          <w:sz w:val="24"/>
          <w:szCs w:val="24"/>
          <w:lang w:eastAsia="en-US"/>
        </w:rPr>
      </w:pPr>
    </w:p>
    <w:p w14:paraId="1B59D025" w14:textId="77777777" w:rsidR="007A3E6D" w:rsidRPr="00D41661" w:rsidRDefault="007A3E6D" w:rsidP="007A3E6D">
      <w:pPr>
        <w:keepNext/>
        <w:jc w:val="center"/>
        <w:outlineLvl w:val="3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07"/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276"/>
        <w:gridCol w:w="1559"/>
        <w:gridCol w:w="2272"/>
        <w:gridCol w:w="2386"/>
        <w:gridCol w:w="10"/>
        <w:gridCol w:w="1285"/>
        <w:gridCol w:w="1624"/>
        <w:gridCol w:w="10"/>
        <w:gridCol w:w="1748"/>
        <w:gridCol w:w="10"/>
      </w:tblGrid>
      <w:tr w:rsidR="007A3E6D" w:rsidRPr="0072614A" w14:paraId="5FA0BC8C" w14:textId="77777777" w:rsidTr="00F4701E">
        <w:trPr>
          <w:gridAfter w:val="1"/>
          <w:wAfter w:w="10" w:type="dxa"/>
          <w:trHeight w:val="603"/>
        </w:trPr>
        <w:tc>
          <w:tcPr>
            <w:tcW w:w="534" w:type="dxa"/>
            <w:shd w:val="clear" w:color="auto" w:fill="auto"/>
            <w:vAlign w:val="center"/>
          </w:tcPr>
          <w:p w14:paraId="5F92CE9E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Nr.crt.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0D5F90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Nr.MF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7DAD4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Cod de clasificație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29D60" w14:textId="228C082C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Denumire</w:t>
            </w:r>
            <w:r w:rsidR="002F26F6">
              <w:rPr>
                <w:sz w:val="24"/>
                <w:szCs w:val="24"/>
                <w:lang w:eastAsia="en-US"/>
              </w:rPr>
              <w:t>a drumului forestier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CC6C14" w14:textId="77777777" w:rsidR="007A3E6D" w:rsidRPr="00D41661" w:rsidRDefault="007A3E6D" w:rsidP="00B97058">
            <w:pPr>
              <w:keepNext/>
              <w:jc w:val="center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  <w:r w:rsidRPr="00D41661">
              <w:rPr>
                <w:sz w:val="24"/>
                <w:szCs w:val="24"/>
                <w:lang w:eastAsia="en-US"/>
              </w:rPr>
              <w:t>atele de identificare</w:t>
            </w:r>
          </w:p>
          <w:p w14:paraId="555B23F1" w14:textId="77777777" w:rsidR="007A3E6D" w:rsidRPr="00D41661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D41661">
              <w:rPr>
                <w:sz w:val="24"/>
                <w:szCs w:val="24"/>
                <w:lang w:eastAsia="en-US"/>
              </w:rPr>
              <w:t xml:space="preserve">ale drumurilor forestiere aflate în </w:t>
            </w:r>
            <w:r w:rsidRPr="00D41661">
              <w:rPr>
                <w:sz w:val="24"/>
                <w:szCs w:val="24"/>
              </w:rPr>
              <w:t>domeniul public al statului și în administrarea</w:t>
            </w:r>
            <w:r w:rsidRPr="00D41661">
              <w:rPr>
                <w:rFonts w:eastAsia="Calibri"/>
                <w:sz w:val="24"/>
                <w:szCs w:val="24"/>
              </w:rPr>
              <w:t xml:space="preserve"> </w:t>
            </w:r>
            <w:r w:rsidRPr="00D41661">
              <w:rPr>
                <w:sz w:val="24"/>
                <w:szCs w:val="24"/>
              </w:rPr>
              <w:t xml:space="preserve">Regiei Naționale a Pădurilor - Romsilva </w:t>
            </w:r>
            <w:r>
              <w:rPr>
                <w:sz w:val="24"/>
                <w:szCs w:val="24"/>
              </w:rPr>
              <w:t>anterior actualizării</w:t>
            </w:r>
          </w:p>
          <w:p w14:paraId="247EA4F3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Align w:val="center"/>
          </w:tcPr>
          <w:p w14:paraId="298AD44C" w14:textId="77777777" w:rsidR="007A3E6D" w:rsidRPr="00D41661" w:rsidRDefault="007A3E6D" w:rsidP="00B97058">
            <w:pPr>
              <w:keepNext/>
              <w:jc w:val="center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  <w:r w:rsidRPr="00D41661">
              <w:rPr>
                <w:sz w:val="24"/>
                <w:szCs w:val="24"/>
                <w:lang w:eastAsia="en-US"/>
              </w:rPr>
              <w:t>atele de identificare</w:t>
            </w:r>
          </w:p>
          <w:p w14:paraId="4DFF2F2A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D41661">
              <w:rPr>
                <w:sz w:val="24"/>
                <w:szCs w:val="24"/>
                <w:lang w:eastAsia="en-US"/>
              </w:rPr>
              <w:t xml:space="preserve">ale drumurilor forestiere aflate în </w:t>
            </w:r>
            <w:r w:rsidRPr="00D41661">
              <w:rPr>
                <w:sz w:val="24"/>
                <w:szCs w:val="24"/>
              </w:rPr>
              <w:t>domeniul public al statului și în administrarea</w:t>
            </w:r>
            <w:r w:rsidRPr="00D41661">
              <w:rPr>
                <w:rFonts w:eastAsia="Calibri"/>
                <w:sz w:val="24"/>
                <w:szCs w:val="24"/>
              </w:rPr>
              <w:t xml:space="preserve"> </w:t>
            </w:r>
            <w:r w:rsidRPr="00D41661">
              <w:rPr>
                <w:sz w:val="24"/>
                <w:szCs w:val="24"/>
              </w:rPr>
              <w:t>Regiei Naționale a Pădurilor - Romsilva pentru care se actualizează descrierea tehnică</w:t>
            </w:r>
            <w:r>
              <w:rPr>
                <w:sz w:val="24"/>
                <w:szCs w:val="24"/>
              </w:rPr>
              <w:t xml:space="preserve"> conform amenajamentului silvic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51C14A01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 xml:space="preserve">Valoare </w:t>
            </w:r>
            <w:r>
              <w:rPr>
                <w:sz w:val="24"/>
                <w:szCs w:val="24"/>
                <w:lang w:eastAsia="en-US"/>
              </w:rPr>
              <w:t xml:space="preserve">actuală </w:t>
            </w:r>
            <w:r w:rsidRPr="0072614A">
              <w:rPr>
                <w:sz w:val="24"/>
                <w:szCs w:val="24"/>
                <w:lang w:eastAsia="en-US"/>
              </w:rPr>
              <w:t>(lei)</w:t>
            </w:r>
          </w:p>
        </w:tc>
        <w:tc>
          <w:tcPr>
            <w:tcW w:w="1624" w:type="dxa"/>
            <w:vAlign w:val="center"/>
          </w:tcPr>
          <w:p w14:paraId="7F40E9D7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 xml:space="preserve">Valoare </w:t>
            </w:r>
            <w:r>
              <w:rPr>
                <w:sz w:val="24"/>
                <w:szCs w:val="24"/>
                <w:lang w:eastAsia="en-US"/>
              </w:rPr>
              <w:t xml:space="preserve">actualizată </w:t>
            </w:r>
            <w:r w:rsidRPr="0072614A">
              <w:rPr>
                <w:sz w:val="24"/>
                <w:szCs w:val="24"/>
                <w:lang w:eastAsia="en-US"/>
              </w:rPr>
              <w:t>(lei)</w:t>
            </w:r>
          </w:p>
        </w:tc>
        <w:tc>
          <w:tcPr>
            <w:tcW w:w="1758" w:type="dxa"/>
            <w:gridSpan w:val="2"/>
            <w:vAlign w:val="center"/>
          </w:tcPr>
          <w:p w14:paraId="7857E95E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Situația juridică actuală a bunului</w:t>
            </w:r>
          </w:p>
        </w:tc>
      </w:tr>
      <w:tr w:rsidR="007A3E6D" w:rsidRPr="0072614A" w14:paraId="51E7ED53" w14:textId="77777777" w:rsidTr="00F4701E">
        <w:trPr>
          <w:gridAfter w:val="1"/>
          <w:wAfter w:w="10" w:type="dxa"/>
          <w:trHeight w:val="216"/>
        </w:trPr>
        <w:tc>
          <w:tcPr>
            <w:tcW w:w="534" w:type="dxa"/>
            <w:shd w:val="clear" w:color="auto" w:fill="auto"/>
            <w:vAlign w:val="center"/>
          </w:tcPr>
          <w:p w14:paraId="346E3B60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E896AA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8A17F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83F48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CF08533" w14:textId="77777777" w:rsidR="007A3E6D" w:rsidRDefault="007A3E6D" w:rsidP="00B97058">
            <w:pPr>
              <w:keepNext/>
              <w:jc w:val="center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vAlign w:val="center"/>
          </w:tcPr>
          <w:p w14:paraId="2232B96A" w14:textId="77777777" w:rsidR="007A3E6D" w:rsidRDefault="007A3E6D" w:rsidP="00B97058">
            <w:pPr>
              <w:keepNext/>
              <w:jc w:val="center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0EFFE0B7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4" w:type="dxa"/>
            <w:vAlign w:val="center"/>
          </w:tcPr>
          <w:p w14:paraId="095C91B8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8" w:type="dxa"/>
            <w:gridSpan w:val="2"/>
            <w:vAlign w:val="center"/>
          </w:tcPr>
          <w:p w14:paraId="3F4EED07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A3E6D" w:rsidRPr="0072614A" w14:paraId="6A3C0E3B" w14:textId="77777777" w:rsidTr="00F4701E">
        <w:trPr>
          <w:gridAfter w:val="1"/>
          <w:wAfter w:w="10" w:type="dxa"/>
        </w:trPr>
        <w:tc>
          <w:tcPr>
            <w:tcW w:w="534" w:type="dxa"/>
            <w:shd w:val="clear" w:color="auto" w:fill="auto"/>
            <w:vAlign w:val="center"/>
          </w:tcPr>
          <w:p w14:paraId="49886371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5BBB2C" w14:textId="70EBEB12" w:rsidR="007A3E6D" w:rsidRPr="0072614A" w:rsidRDefault="00967E54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847A6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>8.04.04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17BC7" w14:textId="76C7B076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331427">
              <w:rPr>
                <w:sz w:val="24"/>
                <w:szCs w:val="24"/>
              </w:rPr>
              <w:t>DRUM FORES</w:t>
            </w:r>
            <w:r w:rsidR="00D5698D">
              <w:rPr>
                <w:sz w:val="24"/>
                <w:szCs w:val="24"/>
              </w:rPr>
              <w:t>T</w:t>
            </w:r>
            <w:r w:rsidR="00967E54">
              <w:rPr>
                <w:sz w:val="24"/>
                <w:szCs w:val="24"/>
              </w:rPr>
              <w:t>IER</w:t>
            </w:r>
            <w:r w:rsidRPr="00331427">
              <w:rPr>
                <w:sz w:val="24"/>
                <w:szCs w:val="24"/>
              </w:rPr>
              <w:t xml:space="preserve"> </w:t>
            </w:r>
            <w:r w:rsidR="00967E54">
              <w:rPr>
                <w:sz w:val="24"/>
                <w:szCs w:val="24"/>
              </w:rPr>
              <w:t>POIANA DRĂGOI</w:t>
            </w:r>
            <w:r w:rsidRPr="00331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F065E47" w14:textId="77777777" w:rsidR="007A3E6D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drum auto forestier</w:t>
            </w:r>
          </w:p>
          <w:p w14:paraId="125BB398" w14:textId="77777777" w:rsidR="007A3E6D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sz w:val="24"/>
                <w:szCs w:val="24"/>
                <w:lang w:eastAsia="en-US"/>
              </w:rPr>
              <w:t xml:space="preserve">Lungime 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614A">
              <w:rPr>
                <w:sz w:val="24"/>
                <w:szCs w:val="24"/>
                <w:lang w:eastAsia="en-US"/>
              </w:rPr>
              <w:t xml:space="preserve"> km</w:t>
            </w:r>
          </w:p>
          <w:p w14:paraId="630593FA" w14:textId="77777777" w:rsidR="007A3E6D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Suprafață -   ha</w:t>
            </w:r>
          </w:p>
          <w:p w14:paraId="680ABBC7" w14:textId="77777777" w:rsidR="007A3E6D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CF –</w:t>
            </w:r>
          </w:p>
          <w:p w14:paraId="7ED2B8F3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Align w:val="center"/>
          </w:tcPr>
          <w:p w14:paraId="32AA875E" w14:textId="73CBAC13" w:rsidR="00967E54" w:rsidRPr="00967E54" w:rsidRDefault="00967E54" w:rsidP="00967E54">
            <w:pPr>
              <w:jc w:val="center"/>
              <w:rPr>
                <w:sz w:val="24"/>
                <w:szCs w:val="24"/>
                <w:lang w:eastAsia="en-US"/>
              </w:rPr>
            </w:pPr>
            <w:r w:rsidRPr="00967E54">
              <w:rPr>
                <w:sz w:val="24"/>
                <w:szCs w:val="24"/>
                <w:lang w:eastAsia="en-US"/>
              </w:rPr>
              <w:t xml:space="preserve">Lungime – </w:t>
            </w:r>
            <w:r>
              <w:rPr>
                <w:sz w:val="24"/>
                <w:szCs w:val="24"/>
                <w:lang w:eastAsia="en-US"/>
              </w:rPr>
              <w:t>10,60</w:t>
            </w:r>
            <w:r w:rsidRPr="00967E54">
              <w:rPr>
                <w:sz w:val="24"/>
                <w:szCs w:val="24"/>
                <w:lang w:eastAsia="en-US"/>
              </w:rPr>
              <w:t xml:space="preserve"> km,</w:t>
            </w:r>
          </w:p>
          <w:p w14:paraId="5317E88E" w14:textId="5508FC6C" w:rsidR="00967E54" w:rsidRPr="00967E54" w:rsidRDefault="00967E54" w:rsidP="00967E54">
            <w:pPr>
              <w:jc w:val="center"/>
              <w:rPr>
                <w:sz w:val="24"/>
                <w:szCs w:val="24"/>
                <w:lang w:eastAsia="en-US"/>
              </w:rPr>
            </w:pPr>
            <w:r w:rsidRPr="00967E54">
              <w:rPr>
                <w:sz w:val="24"/>
                <w:szCs w:val="24"/>
                <w:lang w:eastAsia="en-US"/>
              </w:rPr>
              <w:t xml:space="preserve">Suprafață – </w:t>
            </w:r>
            <w:r>
              <w:rPr>
                <w:sz w:val="24"/>
                <w:szCs w:val="24"/>
                <w:lang w:eastAsia="en-US"/>
              </w:rPr>
              <w:t>8,27</w:t>
            </w:r>
            <w:r w:rsidRPr="00967E54">
              <w:rPr>
                <w:sz w:val="24"/>
                <w:szCs w:val="24"/>
                <w:lang w:eastAsia="en-US"/>
              </w:rPr>
              <w:t xml:space="preserve"> ha,</w:t>
            </w:r>
          </w:p>
          <w:p w14:paraId="6F27840A" w14:textId="2B39C3D8" w:rsidR="007A3E6D" w:rsidRPr="0072614A" w:rsidRDefault="00967E54" w:rsidP="00707BE8">
            <w:pPr>
              <w:jc w:val="center"/>
              <w:rPr>
                <w:sz w:val="24"/>
                <w:szCs w:val="24"/>
                <w:lang w:eastAsia="en-US"/>
              </w:rPr>
            </w:pPr>
            <w:r w:rsidRPr="00967E54">
              <w:rPr>
                <w:sz w:val="24"/>
                <w:szCs w:val="24"/>
                <w:lang w:eastAsia="en-US"/>
              </w:rPr>
              <w:t xml:space="preserve">CF – </w:t>
            </w:r>
            <w:r>
              <w:rPr>
                <w:sz w:val="24"/>
                <w:szCs w:val="24"/>
                <w:lang w:eastAsia="en-US"/>
              </w:rPr>
              <w:t>73120</w:t>
            </w:r>
            <w:r w:rsidRPr="00967E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Livezile</w:t>
            </w:r>
            <w:r w:rsidRPr="00967E54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5A01582F" w14:textId="3D9F062B" w:rsidR="007A3E6D" w:rsidRPr="0072614A" w:rsidRDefault="00243DD9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243DD9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5698D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243DD9">
              <w:rPr>
                <w:color w:val="000000" w:themeColor="text1"/>
                <w:sz w:val="24"/>
                <w:szCs w:val="24"/>
                <w:lang w:eastAsia="en-US"/>
              </w:rPr>
              <w:t>586</w:t>
            </w:r>
            <w:r w:rsidR="00D5698D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243DD9">
              <w:rPr>
                <w:color w:val="000000" w:themeColor="text1"/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1624" w:type="dxa"/>
            <w:vAlign w:val="center"/>
          </w:tcPr>
          <w:p w14:paraId="00A0FA4A" w14:textId="53789B0D" w:rsidR="007A3E6D" w:rsidRPr="0072614A" w:rsidRDefault="00762651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934</w:t>
            </w:r>
            <w:r w:rsidR="00D56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1758" w:type="dxa"/>
            <w:gridSpan w:val="2"/>
            <w:vAlign w:val="center"/>
          </w:tcPr>
          <w:p w14:paraId="3AAE9BFC" w14:textId="77777777" w:rsidR="007A3E6D" w:rsidRPr="0072614A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2614A">
              <w:rPr>
                <w:rFonts w:eastAsia="Calibri"/>
                <w:sz w:val="24"/>
                <w:szCs w:val="24"/>
              </w:rPr>
              <w:t>În administrarea</w:t>
            </w:r>
          </w:p>
          <w:p w14:paraId="57A2E7BE" w14:textId="77777777" w:rsidR="007A3E6D" w:rsidRPr="0072614A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2614A">
              <w:rPr>
                <w:rFonts w:eastAsia="Calibri"/>
                <w:sz w:val="24"/>
                <w:szCs w:val="24"/>
              </w:rPr>
              <w:t>Regiei</w:t>
            </w:r>
          </w:p>
          <w:p w14:paraId="1FA1371F" w14:textId="77777777" w:rsidR="007A3E6D" w:rsidRPr="0072614A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2614A">
              <w:rPr>
                <w:rFonts w:eastAsia="Calibri"/>
                <w:sz w:val="24"/>
                <w:szCs w:val="24"/>
              </w:rPr>
              <w:t>Naţionale a Pădurilor -Romsilva</w:t>
            </w:r>
          </w:p>
          <w:p w14:paraId="06CC649A" w14:textId="77777777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72614A">
              <w:rPr>
                <w:rFonts w:eastAsia="Calibri"/>
                <w:sz w:val="24"/>
                <w:szCs w:val="24"/>
              </w:rPr>
              <w:t>CUI 1590120</w:t>
            </w:r>
          </w:p>
        </w:tc>
      </w:tr>
      <w:tr w:rsidR="007A3E6D" w:rsidRPr="0072614A" w14:paraId="243EA875" w14:textId="77777777" w:rsidTr="00F4701E">
        <w:tc>
          <w:tcPr>
            <w:tcW w:w="8916" w:type="dxa"/>
            <w:gridSpan w:val="7"/>
            <w:shd w:val="clear" w:color="auto" w:fill="auto"/>
            <w:vAlign w:val="center"/>
          </w:tcPr>
          <w:p w14:paraId="1CFAE6AC" w14:textId="79665DDC" w:rsidR="007A3E6D" w:rsidRPr="0072614A" w:rsidRDefault="007A3E6D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7003EA" w14:textId="3359A173" w:rsidR="007A3E6D" w:rsidRDefault="00243DD9" w:rsidP="00B97058">
            <w:pPr>
              <w:jc w:val="center"/>
              <w:rPr>
                <w:sz w:val="24"/>
                <w:szCs w:val="24"/>
                <w:lang w:eastAsia="en-US"/>
              </w:rPr>
            </w:pPr>
            <w:r w:rsidRPr="00243DD9">
              <w:rPr>
                <w:sz w:val="24"/>
                <w:szCs w:val="24"/>
                <w:lang w:eastAsia="en-US"/>
              </w:rPr>
              <w:t>1</w:t>
            </w:r>
            <w:r w:rsidR="00D5698D">
              <w:rPr>
                <w:sz w:val="24"/>
                <w:szCs w:val="24"/>
                <w:lang w:eastAsia="en-US"/>
              </w:rPr>
              <w:t>.</w:t>
            </w:r>
            <w:r w:rsidRPr="00243DD9">
              <w:rPr>
                <w:sz w:val="24"/>
                <w:szCs w:val="24"/>
                <w:lang w:eastAsia="en-US"/>
              </w:rPr>
              <w:t>586</w:t>
            </w:r>
            <w:r w:rsidR="00D5698D">
              <w:rPr>
                <w:sz w:val="24"/>
                <w:szCs w:val="24"/>
                <w:lang w:eastAsia="en-US"/>
              </w:rPr>
              <w:t>.</w:t>
            </w:r>
            <w:r w:rsidRPr="00243DD9">
              <w:rPr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1634" w:type="dxa"/>
            <w:gridSpan w:val="2"/>
            <w:vAlign w:val="center"/>
          </w:tcPr>
          <w:p w14:paraId="44530106" w14:textId="06D2C1C1" w:rsidR="007A3E6D" w:rsidRDefault="00243DD9" w:rsidP="00B9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D56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934</w:t>
            </w:r>
            <w:r w:rsidR="00D56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1758" w:type="dxa"/>
            <w:gridSpan w:val="2"/>
            <w:vAlign w:val="center"/>
          </w:tcPr>
          <w:p w14:paraId="3F5B14ED" w14:textId="77777777" w:rsidR="007A3E6D" w:rsidRPr="0072614A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2D15A9C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048DDECE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51A926ED" w14:textId="77777777" w:rsidR="007A3E6D" w:rsidRDefault="007A3E6D" w:rsidP="007A3E6D">
      <w:pPr>
        <w:jc w:val="right"/>
        <w:rPr>
          <w:sz w:val="24"/>
          <w:szCs w:val="24"/>
          <w:lang w:eastAsia="en-US"/>
        </w:rPr>
      </w:pPr>
    </w:p>
    <w:p w14:paraId="614744BC" w14:textId="77777777" w:rsidR="007A3E6D" w:rsidRDefault="007A3E6D" w:rsidP="007A3E6D">
      <w:pPr>
        <w:jc w:val="right"/>
        <w:rPr>
          <w:sz w:val="24"/>
          <w:szCs w:val="24"/>
          <w:lang w:eastAsia="en-US"/>
        </w:rPr>
      </w:pPr>
    </w:p>
    <w:p w14:paraId="779632CD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lastRenderedPageBreak/>
        <w:t>Anexa nr. 2</w:t>
      </w:r>
    </w:p>
    <w:p w14:paraId="5827E479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0D74D57E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562F0CF4" w14:textId="77777777" w:rsidR="007A3E6D" w:rsidRPr="00D41661" w:rsidRDefault="007A3E6D" w:rsidP="007A3E6D">
      <w:pPr>
        <w:jc w:val="center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DATELE DE IDENTIFICARE</w:t>
      </w:r>
    </w:p>
    <w:p w14:paraId="6610BFBC" w14:textId="6455B790" w:rsidR="007A3E6D" w:rsidRPr="00D41661" w:rsidRDefault="007A3E6D" w:rsidP="007A3E6D">
      <w:pPr>
        <w:jc w:val="center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ale drumu</w:t>
      </w:r>
      <w:r>
        <w:rPr>
          <w:sz w:val="24"/>
          <w:szCs w:val="24"/>
          <w:lang w:eastAsia="en-US"/>
        </w:rPr>
        <w:t>lui</w:t>
      </w:r>
      <w:r w:rsidRPr="00D41661">
        <w:rPr>
          <w:sz w:val="24"/>
          <w:szCs w:val="24"/>
          <w:lang w:eastAsia="en-US"/>
        </w:rPr>
        <w:t xml:space="preserve"> forestier</w:t>
      </w:r>
      <w:r>
        <w:rPr>
          <w:sz w:val="24"/>
          <w:szCs w:val="24"/>
          <w:lang w:eastAsia="en-US"/>
        </w:rPr>
        <w:t xml:space="preserve"> </w:t>
      </w:r>
      <w:r w:rsidRPr="00D41661">
        <w:rPr>
          <w:sz w:val="24"/>
          <w:szCs w:val="24"/>
          <w:lang w:eastAsia="en-US"/>
        </w:rPr>
        <w:t>care</w:t>
      </w:r>
      <w:r w:rsidR="001D6DC9">
        <w:rPr>
          <w:sz w:val="24"/>
          <w:szCs w:val="24"/>
          <w:lang w:eastAsia="en-US"/>
        </w:rPr>
        <w:t xml:space="preserve"> trece </w:t>
      </w:r>
      <w:r w:rsidRPr="00D41661">
        <w:rPr>
          <w:sz w:val="24"/>
          <w:szCs w:val="24"/>
          <w:lang w:eastAsia="en-US"/>
        </w:rPr>
        <w:t>din domeniul public al statului și din administrarea</w:t>
      </w:r>
      <w:r w:rsidRPr="00D41661">
        <w:rPr>
          <w:rFonts w:eastAsia="Calibri"/>
          <w:sz w:val="24"/>
          <w:szCs w:val="24"/>
        </w:rPr>
        <w:t xml:space="preserve"> prin</w:t>
      </w:r>
      <w:r w:rsidRPr="00D41661">
        <w:rPr>
          <w:sz w:val="24"/>
          <w:szCs w:val="24"/>
          <w:lang w:eastAsia="en-US"/>
        </w:rPr>
        <w:t xml:space="preserve"> Regiei Naționale a Pădurilor - Romsilva în domeniul public al </w:t>
      </w:r>
      <w:r>
        <w:rPr>
          <w:sz w:val="24"/>
          <w:szCs w:val="24"/>
          <w:lang w:eastAsia="en-US"/>
        </w:rPr>
        <w:t xml:space="preserve">comunei </w:t>
      </w:r>
      <w:r w:rsidR="005F1076">
        <w:rPr>
          <w:sz w:val="24"/>
          <w:szCs w:val="24"/>
          <w:lang w:eastAsia="en-US"/>
        </w:rPr>
        <w:t>Livezile</w:t>
      </w:r>
      <w:r>
        <w:rPr>
          <w:sz w:val="24"/>
          <w:szCs w:val="24"/>
          <w:lang w:eastAsia="en-US"/>
        </w:rPr>
        <w:t xml:space="preserve">, județul </w:t>
      </w:r>
      <w:r w:rsidR="005F1076">
        <w:rPr>
          <w:sz w:val="24"/>
          <w:szCs w:val="24"/>
          <w:lang w:eastAsia="en-US"/>
        </w:rPr>
        <w:t>Alba</w:t>
      </w:r>
    </w:p>
    <w:p w14:paraId="2B9879FF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138CF84B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tbl>
      <w:tblPr>
        <w:tblW w:w="13227" w:type="dxa"/>
        <w:tblInd w:w="43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"/>
        <w:gridCol w:w="1651"/>
        <w:gridCol w:w="1170"/>
        <w:gridCol w:w="1530"/>
        <w:gridCol w:w="990"/>
        <w:gridCol w:w="1033"/>
        <w:gridCol w:w="1275"/>
        <w:gridCol w:w="1276"/>
        <w:gridCol w:w="900"/>
        <w:gridCol w:w="990"/>
        <w:gridCol w:w="990"/>
        <w:gridCol w:w="1003"/>
      </w:tblGrid>
      <w:tr w:rsidR="00996EF9" w:rsidRPr="00D41661" w14:paraId="1A76B97E" w14:textId="77777777" w:rsidTr="006F3B45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01C1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Nr.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crt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1EE7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Denumirea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drumului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forestier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834B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Cod de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clasifica</w:t>
            </w:r>
            <w:r w:rsidRPr="00D41661">
              <w:rPr>
                <w:sz w:val="24"/>
                <w:szCs w:val="24"/>
                <w:lang w:eastAsia="en-US"/>
              </w:rPr>
              <w:t>ţie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CC5C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Indicativul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drumului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amenajament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9F6A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Lungime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br/>
              <w:t>- km 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C572" w14:textId="77777777" w:rsidR="00996EF9" w:rsidRPr="00483F47" w:rsidRDefault="00996EF9" w:rsidP="00996EF9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000000" w:themeColor="text1"/>
                <w:sz w:val="24"/>
                <w:szCs w:val="24"/>
                <w:lang w:val="en" w:eastAsia="en-US"/>
              </w:rPr>
            </w:pPr>
            <w:proofErr w:type="spellStart"/>
            <w:r w:rsidRPr="00483F47">
              <w:rPr>
                <w:color w:val="000000" w:themeColor="text1"/>
                <w:sz w:val="24"/>
                <w:szCs w:val="24"/>
                <w:lang w:val="en" w:eastAsia="en-US"/>
              </w:rPr>
              <w:t>Suprafață</w:t>
            </w:r>
            <w:proofErr w:type="spellEnd"/>
          </w:p>
          <w:p w14:paraId="5AD489FA" w14:textId="4B584745" w:rsidR="00996EF9" w:rsidRPr="00A86357" w:rsidRDefault="00996EF9" w:rsidP="00996EF9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FF0000"/>
                <w:sz w:val="24"/>
                <w:szCs w:val="24"/>
                <w:lang w:val="en" w:eastAsia="en-US"/>
              </w:rPr>
            </w:pPr>
            <w:r w:rsidRPr="00483F47">
              <w:rPr>
                <w:color w:val="000000" w:themeColor="text1"/>
                <w:sz w:val="24"/>
                <w:szCs w:val="24"/>
                <w:lang w:val="en" w:eastAsia="en-US"/>
              </w:rPr>
              <w:t>-ha-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95FA" w14:textId="3C3F134F" w:rsidR="00996EF9" w:rsidRPr="006F3B45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D41661">
              <w:rPr>
                <w:sz w:val="24"/>
                <w:szCs w:val="24"/>
                <w:lang w:eastAsia="en-US"/>
              </w:rPr>
              <w:t>ă de la care trece bunul imobil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6406" w14:textId="77777777" w:rsidR="00996EF9" w:rsidRPr="006F3B45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D41661">
              <w:rPr>
                <w:sz w:val="24"/>
                <w:szCs w:val="24"/>
                <w:lang w:eastAsia="en-US"/>
              </w:rPr>
              <w:t>ă la care trece bunul imobil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099B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Nr. de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MF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4777" w14:textId="77777777" w:rsidR="00996EF9" w:rsidRPr="006F3B45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Valoare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de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MF</w:t>
            </w:r>
            <w:r w:rsidRPr="006F3B45">
              <w:rPr>
                <w:sz w:val="24"/>
                <w:szCs w:val="24"/>
                <w:lang w:val="en" w:eastAsia="en-US"/>
              </w:rPr>
              <w:br/>
              <w:t>- lei 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76FF" w14:textId="77777777" w:rsidR="00996EF9" w:rsidRPr="006F3B45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Valoare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de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cu care se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transmite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bunul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br/>
              <w:t>- lei 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FB84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Carte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Funciară</w:t>
            </w:r>
            <w:proofErr w:type="spellEnd"/>
          </w:p>
        </w:tc>
      </w:tr>
      <w:tr w:rsidR="00996EF9" w:rsidRPr="00D41661" w14:paraId="5C79816D" w14:textId="77777777" w:rsidTr="006F3B45">
        <w:trPr>
          <w:trHeight w:val="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D5A3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B744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7881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CDAD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0D0A" w14:textId="77777777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8C03" w14:textId="14B301D4" w:rsidR="00996EF9" w:rsidRPr="00A86357" w:rsidRDefault="00996EF9" w:rsidP="00996EF9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FF0000"/>
                <w:sz w:val="24"/>
                <w:szCs w:val="24"/>
                <w:lang w:val="en" w:eastAsia="en-US"/>
              </w:rPr>
            </w:pPr>
            <w:r w:rsidRPr="00483F47">
              <w:rPr>
                <w:color w:val="000000" w:themeColor="text1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EC0A" w14:textId="3E513290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F6F9" w14:textId="20B489DF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A944" w14:textId="4919F77E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7B62" w14:textId="0438818E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24BB" w14:textId="4A06FB2E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1ABD" w14:textId="6C0123BF" w:rsidR="00996EF9" w:rsidRPr="00D41661" w:rsidRDefault="00996EF9" w:rsidP="00B97058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11</w:t>
            </w:r>
          </w:p>
        </w:tc>
      </w:tr>
      <w:tr w:rsidR="00996EF9" w:rsidRPr="00D41661" w14:paraId="69F39CB4" w14:textId="77777777" w:rsidTr="006F3B45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185A" w14:textId="77777777" w:rsidR="00996EF9" w:rsidRPr="00D41661" w:rsidRDefault="00996EF9" w:rsidP="00B97058">
            <w:pPr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D416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01CC" w14:textId="67BDD913" w:rsidR="00996EF9" w:rsidRPr="00D41661" w:rsidRDefault="004920D6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4920D6">
              <w:rPr>
                <w:sz w:val="24"/>
                <w:szCs w:val="24"/>
              </w:rPr>
              <w:t>DRUM FORES</w:t>
            </w:r>
            <w:r w:rsidR="002F26F6">
              <w:rPr>
                <w:sz w:val="24"/>
                <w:szCs w:val="24"/>
              </w:rPr>
              <w:t>T</w:t>
            </w:r>
            <w:r w:rsidRPr="004920D6">
              <w:rPr>
                <w:sz w:val="24"/>
                <w:szCs w:val="24"/>
              </w:rPr>
              <w:t>IER POIANA DRĂGOI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C56D" w14:textId="77777777" w:rsidR="00996EF9" w:rsidRPr="00D41661" w:rsidRDefault="00996EF9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D41661">
              <w:rPr>
                <w:noProof/>
                <w:sz w:val="24"/>
                <w:szCs w:val="24"/>
              </w:rPr>
              <w:t>8.04.04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470F" w14:textId="63B42022" w:rsidR="004920D6" w:rsidRDefault="00996EF9" w:rsidP="00B97058">
            <w:pPr>
              <w:spacing w:line="23" w:lineRule="atLeast"/>
              <w:ind w:right="84"/>
              <w:jc w:val="center"/>
              <w:rPr>
                <w:rFonts w:eastAsia="Calibri"/>
                <w:sz w:val="24"/>
                <w:szCs w:val="24"/>
              </w:rPr>
            </w:pPr>
            <w:r w:rsidRPr="00FE0AFE">
              <w:rPr>
                <w:rFonts w:eastAsia="Calibri"/>
                <w:sz w:val="24"/>
                <w:szCs w:val="24"/>
              </w:rPr>
              <w:t>U</w:t>
            </w:r>
            <w:r w:rsidR="00F50909">
              <w:rPr>
                <w:rFonts w:eastAsia="Calibri"/>
                <w:sz w:val="24"/>
                <w:szCs w:val="24"/>
              </w:rPr>
              <w:t>.</w:t>
            </w:r>
            <w:r w:rsidRPr="00FE0AFE">
              <w:rPr>
                <w:rFonts w:eastAsia="Calibri"/>
                <w:sz w:val="24"/>
                <w:szCs w:val="24"/>
              </w:rPr>
              <w:t>P</w:t>
            </w:r>
            <w:r w:rsidR="00F50909">
              <w:rPr>
                <w:rFonts w:eastAsia="Calibri"/>
                <w:sz w:val="24"/>
                <w:szCs w:val="24"/>
              </w:rPr>
              <w:t>.</w:t>
            </w:r>
            <w:r w:rsidRPr="00FE0AFE">
              <w:rPr>
                <w:rFonts w:eastAsia="Calibri"/>
                <w:sz w:val="24"/>
                <w:szCs w:val="24"/>
              </w:rPr>
              <w:t xml:space="preserve"> </w:t>
            </w:r>
            <w:r w:rsidR="004920D6">
              <w:rPr>
                <w:rFonts w:eastAsia="Calibri"/>
                <w:sz w:val="24"/>
                <w:szCs w:val="24"/>
              </w:rPr>
              <w:t>IV</w:t>
            </w:r>
          </w:p>
          <w:p w14:paraId="129DCA08" w14:textId="0D432609" w:rsidR="00996EF9" w:rsidRPr="00FE0AFE" w:rsidRDefault="004920D6" w:rsidP="00B97058">
            <w:pPr>
              <w:spacing w:line="23" w:lineRule="atLeast"/>
              <w:ind w:right="8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Poiana Aiudului</w:t>
            </w:r>
            <w:r w:rsidR="00996EF9">
              <w:rPr>
                <w:rFonts w:eastAsia="Calibri"/>
                <w:sz w:val="24"/>
                <w:szCs w:val="24"/>
              </w:rPr>
              <w:t>, u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996EF9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996EF9">
              <w:rPr>
                <w:rFonts w:eastAsia="Calibri"/>
                <w:sz w:val="24"/>
                <w:szCs w:val="24"/>
              </w:rPr>
              <w:t xml:space="preserve"> 3</w:t>
            </w:r>
            <w:r>
              <w:rPr>
                <w:rFonts w:eastAsia="Calibri"/>
                <w:sz w:val="24"/>
                <w:szCs w:val="24"/>
              </w:rPr>
              <w:t>02</w:t>
            </w:r>
            <w:r w:rsidR="00996EF9">
              <w:rPr>
                <w:rFonts w:eastAsia="Calibri"/>
                <w:sz w:val="24"/>
                <w:szCs w:val="24"/>
              </w:rPr>
              <w:t xml:space="preserve">D%, Ocolul Silvic </w:t>
            </w:r>
            <w:r>
              <w:rPr>
                <w:rFonts w:eastAsia="Calibri"/>
                <w:sz w:val="24"/>
                <w:szCs w:val="24"/>
              </w:rPr>
              <w:t>Aiud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49CE" w14:textId="795BD274" w:rsidR="00996EF9" w:rsidRPr="00D41661" w:rsidRDefault="004920D6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4693" w14:textId="585B5F58" w:rsidR="00996EF9" w:rsidRPr="00A86357" w:rsidRDefault="004920D6" w:rsidP="00996EF9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1,4392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46D1" w14:textId="3C814C98" w:rsidR="00996EF9" w:rsidRPr="00D41661" w:rsidRDefault="00996EF9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Statul Român</w:t>
            </w:r>
          </w:p>
          <w:p w14:paraId="741197BD" w14:textId="77777777" w:rsidR="00996EF9" w:rsidRPr="00D41661" w:rsidRDefault="00996EF9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din administrarea</w:t>
            </w:r>
          </w:p>
          <w:p w14:paraId="61F7295D" w14:textId="77777777" w:rsidR="00996EF9" w:rsidRPr="00D41661" w:rsidRDefault="00996EF9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Regiei</w:t>
            </w:r>
          </w:p>
          <w:p w14:paraId="61FAD0CA" w14:textId="77777777" w:rsidR="00996EF9" w:rsidRPr="00D41661" w:rsidRDefault="00996EF9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Naţionale a Pădurilor -Romsilva</w:t>
            </w:r>
          </w:p>
          <w:p w14:paraId="6E28C6D2" w14:textId="77777777" w:rsidR="00996EF9" w:rsidRPr="00D41661" w:rsidRDefault="00996EF9" w:rsidP="00B97058">
            <w:pPr>
              <w:ind w:right="84"/>
              <w:jc w:val="center"/>
              <w:rPr>
                <w:sz w:val="24"/>
                <w:szCs w:val="24"/>
                <w:lang w:val="fr-FR" w:eastAsia="en-US"/>
              </w:rPr>
            </w:pPr>
            <w:r w:rsidRPr="00D41661">
              <w:rPr>
                <w:rFonts w:eastAsia="Calibri"/>
                <w:sz w:val="24"/>
                <w:szCs w:val="24"/>
              </w:rPr>
              <w:t>CUI 1590120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C3DA" w14:textId="77777777" w:rsidR="004920D6" w:rsidRPr="006F3B45" w:rsidRDefault="00996EF9" w:rsidP="00F30D8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6F3B45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920D6" w:rsidRPr="006F3B45">
              <w:rPr>
                <w:sz w:val="24"/>
                <w:szCs w:val="24"/>
                <w:lang w:val="en-US" w:eastAsia="en-US"/>
              </w:rPr>
              <w:t>Livezile</w:t>
            </w:r>
            <w:proofErr w:type="spellEnd"/>
          </w:p>
          <w:p w14:paraId="1C8D844B" w14:textId="140D5536" w:rsidR="00996EF9" w:rsidRPr="006F3B45" w:rsidRDefault="00996EF9" w:rsidP="00F30D8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F3B4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3B45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. </w:t>
            </w:r>
            <w:r w:rsidR="004920D6" w:rsidRPr="006F3B45">
              <w:rPr>
                <w:sz w:val="24"/>
                <w:szCs w:val="24"/>
                <w:lang w:val="en-US" w:eastAsia="en-US"/>
              </w:rPr>
              <w:t>Alba</w:t>
            </w:r>
            <w:r w:rsidRPr="006F3B45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14:paraId="2D6066A5" w14:textId="477009D2" w:rsidR="00996EF9" w:rsidRPr="00F4701E" w:rsidRDefault="00996EF9" w:rsidP="00F30D8E">
            <w:pPr>
              <w:ind w:right="84"/>
              <w:jc w:val="center"/>
              <w:rPr>
                <w:sz w:val="24"/>
                <w:szCs w:val="24"/>
                <w:lang w:val="es-CO" w:eastAsia="en-US"/>
              </w:rPr>
            </w:pPr>
            <w:r w:rsidRPr="006F3B45">
              <w:rPr>
                <w:sz w:val="24"/>
                <w:szCs w:val="24"/>
                <w:lang w:val="en-US" w:eastAsia="en-US"/>
              </w:rPr>
              <w:t>CUI 4</w:t>
            </w:r>
            <w:r w:rsidR="002F26F6">
              <w:rPr>
                <w:sz w:val="24"/>
                <w:szCs w:val="24"/>
                <w:lang w:val="es-CO" w:eastAsia="en-US"/>
              </w:rPr>
              <w:t>562117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8142" w14:textId="6EB6F60F" w:rsidR="00996EF9" w:rsidRPr="002E3265" w:rsidRDefault="004920D6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1372</w:t>
            </w:r>
            <w:r w:rsidR="00996EF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96EF9">
              <w:rPr>
                <w:sz w:val="24"/>
                <w:szCs w:val="24"/>
                <w:lang w:val="en-GB"/>
              </w:rPr>
              <w:t>parțial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BF74" w14:textId="7E410C84" w:rsidR="00996EF9" w:rsidRPr="00D41661" w:rsidRDefault="005A0712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2F26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B65B" w14:textId="39ABA3AC" w:rsidR="00996EF9" w:rsidRPr="00D41661" w:rsidRDefault="005A0712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2F26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AC94" w14:textId="7DFD90A5" w:rsidR="00996EF9" w:rsidRPr="00D41661" w:rsidRDefault="00996EF9" w:rsidP="00B97058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72614A">
              <w:rPr>
                <w:sz w:val="24"/>
                <w:szCs w:val="24"/>
                <w:lang w:eastAsia="en-US"/>
              </w:rPr>
              <w:t xml:space="preserve">CF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72614A">
              <w:rPr>
                <w:sz w:val="24"/>
                <w:szCs w:val="24"/>
                <w:lang w:eastAsia="en-US"/>
              </w:rPr>
              <w:t xml:space="preserve"> </w:t>
            </w:r>
            <w:r w:rsidR="005A0712">
              <w:rPr>
                <w:sz w:val="24"/>
                <w:szCs w:val="24"/>
                <w:lang w:eastAsia="en-US"/>
              </w:rPr>
              <w:t>73120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A0712">
              <w:rPr>
                <w:sz w:val="24"/>
                <w:szCs w:val="24"/>
                <w:lang w:eastAsia="en-US"/>
              </w:rPr>
              <w:t>Livezile</w:t>
            </w:r>
          </w:p>
        </w:tc>
      </w:tr>
    </w:tbl>
    <w:p w14:paraId="2785D442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542CB5C0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5245756B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4DB66E93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6ABCDC09" w14:textId="77777777" w:rsidR="007A3E6D" w:rsidRDefault="007A3E6D" w:rsidP="007A3E6D">
      <w:pPr>
        <w:jc w:val="right"/>
        <w:rPr>
          <w:sz w:val="24"/>
          <w:szCs w:val="24"/>
          <w:lang w:eastAsia="en-US"/>
        </w:rPr>
      </w:pPr>
    </w:p>
    <w:p w14:paraId="5FD47372" w14:textId="77777777" w:rsidR="003B5199" w:rsidRDefault="003B5199" w:rsidP="007A3E6D">
      <w:pPr>
        <w:jc w:val="right"/>
        <w:rPr>
          <w:sz w:val="24"/>
          <w:szCs w:val="24"/>
          <w:lang w:eastAsia="en-US"/>
        </w:rPr>
      </w:pPr>
    </w:p>
    <w:p w14:paraId="1007A06F" w14:textId="77777777" w:rsidR="002F26F6" w:rsidRDefault="002F26F6" w:rsidP="007A3E6D">
      <w:pPr>
        <w:jc w:val="right"/>
        <w:rPr>
          <w:sz w:val="24"/>
          <w:szCs w:val="24"/>
          <w:lang w:eastAsia="en-US"/>
        </w:rPr>
      </w:pPr>
    </w:p>
    <w:p w14:paraId="1CC86791" w14:textId="77777777" w:rsidR="002F26F6" w:rsidRDefault="002F26F6" w:rsidP="007A3E6D">
      <w:pPr>
        <w:jc w:val="right"/>
        <w:rPr>
          <w:sz w:val="24"/>
          <w:szCs w:val="24"/>
          <w:lang w:eastAsia="en-US"/>
        </w:rPr>
      </w:pPr>
    </w:p>
    <w:p w14:paraId="2495A7ED" w14:textId="77777777" w:rsidR="002F26F6" w:rsidRDefault="002F26F6" w:rsidP="007A3E6D">
      <w:pPr>
        <w:jc w:val="right"/>
        <w:rPr>
          <w:sz w:val="24"/>
          <w:szCs w:val="24"/>
          <w:lang w:eastAsia="en-US"/>
        </w:rPr>
      </w:pPr>
    </w:p>
    <w:p w14:paraId="6A522EEB" w14:textId="6B9E7E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Anexa nr. 3</w:t>
      </w:r>
    </w:p>
    <w:p w14:paraId="6DDECB8E" w14:textId="77777777" w:rsidR="007A3E6D" w:rsidRPr="00D41661" w:rsidRDefault="007A3E6D" w:rsidP="007A3E6D">
      <w:pPr>
        <w:jc w:val="right"/>
        <w:rPr>
          <w:sz w:val="24"/>
          <w:szCs w:val="24"/>
          <w:lang w:eastAsia="en-US"/>
        </w:rPr>
      </w:pPr>
    </w:p>
    <w:p w14:paraId="1733ECCA" w14:textId="77777777" w:rsidR="007A3E6D" w:rsidRPr="00D41661" w:rsidRDefault="007A3E6D" w:rsidP="007A3E6D">
      <w:pPr>
        <w:jc w:val="center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DATELE DE IDENTIFICARE</w:t>
      </w:r>
    </w:p>
    <w:p w14:paraId="3E0FD1EE" w14:textId="12D9BFD4" w:rsidR="007A3E6D" w:rsidRPr="00D41661" w:rsidRDefault="007A3E6D" w:rsidP="007A3E6D">
      <w:pPr>
        <w:jc w:val="center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ale terenu</w:t>
      </w:r>
      <w:r>
        <w:rPr>
          <w:sz w:val="24"/>
          <w:szCs w:val="24"/>
          <w:lang w:eastAsia="en-US"/>
        </w:rPr>
        <w:t>lui</w:t>
      </w:r>
      <w:r w:rsidRPr="00D41661">
        <w:rPr>
          <w:sz w:val="24"/>
          <w:szCs w:val="24"/>
          <w:lang w:eastAsia="en-US"/>
        </w:rPr>
        <w:t xml:space="preserve"> aferent drumu</w:t>
      </w:r>
      <w:r>
        <w:rPr>
          <w:sz w:val="24"/>
          <w:szCs w:val="24"/>
          <w:lang w:eastAsia="en-US"/>
        </w:rPr>
        <w:t>lui</w:t>
      </w:r>
      <w:r w:rsidRPr="00D41661">
        <w:rPr>
          <w:sz w:val="24"/>
          <w:szCs w:val="24"/>
          <w:lang w:eastAsia="en-US"/>
        </w:rPr>
        <w:t xml:space="preserve"> forestier care</w:t>
      </w:r>
      <w:r w:rsidR="001D6DC9">
        <w:rPr>
          <w:sz w:val="24"/>
          <w:szCs w:val="24"/>
          <w:lang w:eastAsia="en-US"/>
        </w:rPr>
        <w:t xml:space="preserve"> trece</w:t>
      </w:r>
      <w:r w:rsidRPr="00D41661">
        <w:rPr>
          <w:sz w:val="24"/>
          <w:szCs w:val="24"/>
          <w:lang w:eastAsia="en-US"/>
        </w:rPr>
        <w:t xml:space="preserve"> din domeniul public al statului și din administrarea</w:t>
      </w:r>
      <w:r w:rsidRPr="00D41661">
        <w:rPr>
          <w:rFonts w:eastAsia="Calibri"/>
          <w:sz w:val="24"/>
          <w:szCs w:val="24"/>
        </w:rPr>
        <w:t xml:space="preserve"> </w:t>
      </w:r>
      <w:r w:rsidRPr="00D41661">
        <w:rPr>
          <w:sz w:val="24"/>
          <w:szCs w:val="24"/>
          <w:lang w:eastAsia="en-US"/>
        </w:rPr>
        <w:t xml:space="preserve">Regiei Naționale a Pădurilor - Romsilva în domeniul public al </w:t>
      </w:r>
      <w:r>
        <w:rPr>
          <w:sz w:val="24"/>
          <w:szCs w:val="24"/>
          <w:lang w:eastAsia="en-US"/>
        </w:rPr>
        <w:t xml:space="preserve">comunei </w:t>
      </w:r>
      <w:r w:rsidR="003724BA">
        <w:rPr>
          <w:sz w:val="24"/>
          <w:szCs w:val="24"/>
          <w:lang w:eastAsia="en-US"/>
        </w:rPr>
        <w:t>Livezile</w:t>
      </w:r>
      <w:r>
        <w:rPr>
          <w:sz w:val="24"/>
          <w:szCs w:val="24"/>
          <w:lang w:eastAsia="en-US"/>
        </w:rPr>
        <w:t xml:space="preserve">, județul </w:t>
      </w:r>
      <w:r w:rsidR="003724BA">
        <w:rPr>
          <w:sz w:val="24"/>
          <w:szCs w:val="24"/>
          <w:lang w:eastAsia="en-US"/>
        </w:rPr>
        <w:t>Alba</w:t>
      </w:r>
    </w:p>
    <w:p w14:paraId="7FF57B69" w14:textId="77777777" w:rsidR="007A3E6D" w:rsidRPr="00D41661" w:rsidRDefault="007A3E6D" w:rsidP="007A3E6D">
      <w:pPr>
        <w:jc w:val="center"/>
        <w:rPr>
          <w:sz w:val="24"/>
          <w:szCs w:val="24"/>
          <w:lang w:eastAsia="en-US"/>
        </w:rPr>
      </w:pPr>
    </w:p>
    <w:p w14:paraId="078C7730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tbl>
      <w:tblPr>
        <w:tblW w:w="14781" w:type="dxa"/>
        <w:tblInd w:w="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"/>
        <w:gridCol w:w="1741"/>
        <w:gridCol w:w="1260"/>
        <w:gridCol w:w="2200"/>
        <w:gridCol w:w="2790"/>
        <w:gridCol w:w="2105"/>
        <w:gridCol w:w="1095"/>
        <w:gridCol w:w="1126"/>
        <w:gridCol w:w="2045"/>
      </w:tblGrid>
      <w:tr w:rsidR="007A3E6D" w:rsidRPr="00D41661" w14:paraId="5ECBF2AD" w14:textId="77777777" w:rsidTr="00B97058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32A5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Nr.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crt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C559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Amplasamentul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terenului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C644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Cod de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clasifica</w:t>
            </w:r>
            <w:r w:rsidRPr="00D41661">
              <w:rPr>
                <w:sz w:val="24"/>
                <w:szCs w:val="24"/>
                <w:lang w:eastAsia="en-US"/>
              </w:rPr>
              <w:t>ţie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FDDC" w14:textId="77777777" w:rsidR="007A3E6D" w:rsidRPr="006F3B45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6F3B45">
              <w:rPr>
                <w:sz w:val="24"/>
                <w:szCs w:val="24"/>
                <w:lang w:val="en" w:eastAsia="en-US"/>
              </w:rPr>
              <w:t>Persoana juridic</w:t>
            </w:r>
            <w:r w:rsidRPr="00D41661">
              <w:rPr>
                <w:sz w:val="24"/>
                <w:szCs w:val="24"/>
                <w:lang w:eastAsia="en-US"/>
              </w:rPr>
              <w:t>ă de la care trece cu titlu gratuit bunul imobil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D4FC" w14:textId="77777777" w:rsidR="007A3E6D" w:rsidRPr="006F3B45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D41661">
              <w:rPr>
                <w:sz w:val="24"/>
                <w:szCs w:val="24"/>
                <w:lang w:eastAsia="en-US"/>
              </w:rPr>
              <w:t>ă la care trece cu titlu gratuit bunul imobil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AF3F" w14:textId="77777777" w:rsidR="007A3E6D" w:rsidRPr="006F3B45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Localizarea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terenului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cadastrul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6F3B45">
              <w:rPr>
                <w:sz w:val="24"/>
                <w:szCs w:val="24"/>
                <w:lang w:val="en" w:eastAsia="en-US"/>
              </w:rPr>
              <w:t>forestier</w:t>
            </w:r>
            <w:proofErr w:type="spellEnd"/>
            <w:r w:rsidRPr="006F3B45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Pr="00D41661">
              <w:rPr>
                <w:sz w:val="24"/>
                <w:szCs w:val="24"/>
                <w:lang w:eastAsia="en-US"/>
              </w:rPr>
              <w:t xml:space="preserve"> în cadastrul general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ECB7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left="15" w:right="9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Suprafa</w:t>
            </w:r>
            <w:r w:rsidRPr="00D41661">
              <w:rPr>
                <w:sz w:val="24"/>
                <w:szCs w:val="24"/>
                <w:lang w:eastAsia="en-US"/>
              </w:rPr>
              <w:t>ţa</w:t>
            </w:r>
            <w:proofErr w:type="spellEnd"/>
            <w:r w:rsidRPr="00D41661">
              <w:rPr>
                <w:sz w:val="24"/>
                <w:szCs w:val="24"/>
                <w:lang w:eastAsia="en-US"/>
              </w:rPr>
              <w:br/>
            </w:r>
            <w:r w:rsidRPr="00D41661">
              <w:rPr>
                <w:sz w:val="24"/>
                <w:szCs w:val="24"/>
                <w:lang w:val="en" w:eastAsia="en-US"/>
              </w:rPr>
              <w:t>- ha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E074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 xml:space="preserve">Nr. de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MF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8FEA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Situa</w:t>
            </w:r>
            <w:r w:rsidRPr="00D41661">
              <w:rPr>
                <w:sz w:val="24"/>
                <w:szCs w:val="24"/>
                <w:lang w:eastAsia="en-US"/>
              </w:rPr>
              <w:t>ţia</w:t>
            </w:r>
            <w:proofErr w:type="spellEnd"/>
            <w:r w:rsidRPr="00D41661">
              <w:rPr>
                <w:sz w:val="24"/>
                <w:szCs w:val="24"/>
                <w:lang w:eastAsia="en-US"/>
              </w:rPr>
              <w:t xml:space="preserve"> juridică</w:t>
            </w:r>
            <w:r w:rsidRPr="00D41661">
              <w:rPr>
                <w:sz w:val="24"/>
                <w:szCs w:val="24"/>
                <w:lang w:eastAsia="en-US"/>
              </w:rPr>
              <w:br/>
            </w:r>
            <w:r w:rsidRPr="00D41661">
              <w:rPr>
                <w:sz w:val="24"/>
                <w:szCs w:val="24"/>
                <w:lang w:val="en" w:eastAsia="en-US"/>
              </w:rPr>
              <w:t>(actual</w:t>
            </w:r>
            <w:r w:rsidRPr="00D41661">
              <w:rPr>
                <w:sz w:val="24"/>
                <w:szCs w:val="24"/>
                <w:lang w:eastAsia="en-US"/>
              </w:rPr>
              <w:t>ă)</w:t>
            </w:r>
          </w:p>
        </w:tc>
      </w:tr>
      <w:tr w:rsidR="007A3E6D" w:rsidRPr="00D41661" w14:paraId="2B70EB8D" w14:textId="77777777" w:rsidTr="00B97058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BB8D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EEDB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3136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9C70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5AE3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AD60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1FD4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EDB1" w14:textId="46A0D9C5" w:rsidR="007A3E6D" w:rsidRPr="00D41661" w:rsidRDefault="002F26F6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8BCC" w14:textId="23CF256C" w:rsidR="007A3E6D" w:rsidRPr="00D41661" w:rsidRDefault="002F26F6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8</w:t>
            </w:r>
          </w:p>
        </w:tc>
      </w:tr>
      <w:tr w:rsidR="007A3E6D" w:rsidRPr="00D41661" w14:paraId="2BF822CB" w14:textId="77777777" w:rsidTr="00B97058">
        <w:trPr>
          <w:trHeight w:val="151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3CEB" w14:textId="77777777" w:rsidR="007A3E6D" w:rsidRPr="00D41661" w:rsidRDefault="007A3E6D" w:rsidP="00B97058">
            <w:pPr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D416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9BCC" w14:textId="6F4623E9" w:rsidR="003B5199" w:rsidRPr="006F3B45" w:rsidRDefault="003B5199" w:rsidP="003B5199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6F3B45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1076" w:rsidRPr="006F3B45">
              <w:rPr>
                <w:sz w:val="24"/>
                <w:szCs w:val="24"/>
                <w:lang w:val="en-US" w:eastAsia="en-US"/>
              </w:rPr>
              <w:t>Livezile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F3B45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. </w:t>
            </w:r>
            <w:r w:rsidR="005F1076" w:rsidRPr="006F3B45">
              <w:rPr>
                <w:sz w:val="24"/>
                <w:szCs w:val="24"/>
                <w:lang w:val="en-US" w:eastAsia="en-US"/>
              </w:rPr>
              <w:t>Alba</w:t>
            </w:r>
            <w:r w:rsidRPr="006F3B45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14:paraId="4B72BBCB" w14:textId="5CDB6551" w:rsidR="007A3E6D" w:rsidRPr="002E3265" w:rsidRDefault="003B5199" w:rsidP="003B5199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eastAsia="en-US"/>
              </w:rPr>
            </w:pPr>
            <w:r w:rsidRPr="006F3B45">
              <w:rPr>
                <w:sz w:val="24"/>
                <w:szCs w:val="24"/>
                <w:lang w:val="en-US" w:eastAsia="en-US"/>
              </w:rPr>
              <w:t>CUI 4</w:t>
            </w:r>
            <w:r w:rsidR="002F26F6">
              <w:rPr>
                <w:sz w:val="24"/>
                <w:szCs w:val="24"/>
                <w:lang w:val="es-CO" w:eastAsia="en-US"/>
              </w:rPr>
              <w:t>562117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2BF9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sz w:val="24"/>
                <w:szCs w:val="24"/>
                <w:lang w:val="en" w:eastAsia="en-US"/>
              </w:rPr>
              <w:t>8.04.02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9F09" w14:textId="77777777" w:rsidR="007A3E6D" w:rsidRPr="00D41661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Statul Român</w:t>
            </w:r>
          </w:p>
          <w:p w14:paraId="28CC0339" w14:textId="77777777" w:rsidR="007A3E6D" w:rsidRPr="00D41661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 xml:space="preserve">din administrarea </w:t>
            </w:r>
          </w:p>
          <w:p w14:paraId="35A46B36" w14:textId="77777777" w:rsidR="007A3E6D" w:rsidRPr="00D41661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Regiei</w:t>
            </w:r>
          </w:p>
          <w:p w14:paraId="7FB1D7B8" w14:textId="77777777" w:rsidR="007A3E6D" w:rsidRPr="00D41661" w:rsidRDefault="007A3E6D" w:rsidP="00B97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Naţionale a Pădurilor -Romsilva</w:t>
            </w:r>
          </w:p>
          <w:p w14:paraId="64ADBDA1" w14:textId="77777777" w:rsidR="007A3E6D" w:rsidRPr="00D41661" w:rsidRDefault="007A3E6D" w:rsidP="00B97058">
            <w:pPr>
              <w:autoSpaceDE w:val="0"/>
              <w:autoSpaceDN w:val="0"/>
              <w:adjustRightInd w:val="0"/>
              <w:spacing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r w:rsidRPr="00D41661">
              <w:rPr>
                <w:rFonts w:eastAsia="Calibri"/>
                <w:sz w:val="24"/>
                <w:szCs w:val="24"/>
              </w:rPr>
              <w:t>CUI 1590120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E1B8" w14:textId="60941098" w:rsidR="003B5199" w:rsidRPr="006F3B45" w:rsidRDefault="003B5199" w:rsidP="003B5199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6F3B45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1076" w:rsidRPr="006F3B45">
              <w:rPr>
                <w:sz w:val="24"/>
                <w:szCs w:val="24"/>
                <w:lang w:val="en-US" w:eastAsia="en-US"/>
              </w:rPr>
              <w:t>Livezile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F3B45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6F3B45">
              <w:rPr>
                <w:sz w:val="24"/>
                <w:szCs w:val="24"/>
                <w:lang w:val="en-US" w:eastAsia="en-US"/>
              </w:rPr>
              <w:t xml:space="preserve">. </w:t>
            </w:r>
            <w:r w:rsidR="005F1076" w:rsidRPr="006F3B45">
              <w:rPr>
                <w:sz w:val="24"/>
                <w:szCs w:val="24"/>
                <w:lang w:val="en-US" w:eastAsia="en-US"/>
              </w:rPr>
              <w:t>Alba</w:t>
            </w:r>
            <w:r w:rsidRPr="006F3B45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14:paraId="7850B934" w14:textId="67CAC065" w:rsidR="007A3E6D" w:rsidRPr="00F4701E" w:rsidRDefault="003B5199" w:rsidP="003B5199">
            <w:pPr>
              <w:ind w:right="90"/>
              <w:jc w:val="center"/>
              <w:rPr>
                <w:sz w:val="24"/>
                <w:szCs w:val="24"/>
                <w:lang w:val="es-CO" w:eastAsia="en-US"/>
              </w:rPr>
            </w:pPr>
            <w:r w:rsidRPr="006F3B45">
              <w:rPr>
                <w:sz w:val="24"/>
                <w:szCs w:val="24"/>
                <w:lang w:val="en-US" w:eastAsia="en-US"/>
              </w:rPr>
              <w:t xml:space="preserve">CUI </w:t>
            </w:r>
            <w:r w:rsidR="00805398" w:rsidRPr="00805398">
              <w:rPr>
                <w:sz w:val="24"/>
                <w:szCs w:val="24"/>
                <w:lang w:val="es-CO" w:eastAsia="en-US"/>
              </w:rPr>
              <w:t>4562117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F96D" w14:textId="42EAA16C" w:rsidR="007A3E6D" w:rsidRPr="004D37DF" w:rsidRDefault="003B5199" w:rsidP="00B97058">
            <w:pPr>
              <w:spacing w:line="23" w:lineRule="atLeast"/>
              <w:ind w:right="9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FE0AFE">
              <w:rPr>
                <w:rFonts w:eastAsia="Calibri"/>
                <w:sz w:val="24"/>
                <w:szCs w:val="24"/>
              </w:rPr>
              <w:t>U</w:t>
            </w:r>
            <w:r w:rsidR="00F50909">
              <w:rPr>
                <w:rFonts w:eastAsia="Calibri"/>
                <w:sz w:val="24"/>
                <w:szCs w:val="24"/>
              </w:rPr>
              <w:t>.</w:t>
            </w:r>
            <w:r w:rsidRPr="00FE0AFE">
              <w:rPr>
                <w:rFonts w:eastAsia="Calibri"/>
                <w:sz w:val="24"/>
                <w:szCs w:val="24"/>
              </w:rPr>
              <w:t>P</w:t>
            </w:r>
            <w:r w:rsidR="00F50909">
              <w:rPr>
                <w:rFonts w:eastAsia="Calibri"/>
                <w:sz w:val="24"/>
                <w:szCs w:val="24"/>
              </w:rPr>
              <w:t>.</w:t>
            </w:r>
            <w:r w:rsidRPr="00FE0AFE">
              <w:rPr>
                <w:rFonts w:eastAsia="Calibri"/>
                <w:sz w:val="24"/>
                <w:szCs w:val="24"/>
              </w:rPr>
              <w:t xml:space="preserve"> </w:t>
            </w:r>
            <w:r w:rsidR="005F1076">
              <w:rPr>
                <w:rFonts w:eastAsia="Calibri"/>
                <w:sz w:val="24"/>
                <w:szCs w:val="24"/>
              </w:rPr>
              <w:t>IV</w:t>
            </w:r>
            <w:r w:rsidRPr="00FE0AFE">
              <w:rPr>
                <w:rFonts w:eastAsia="Calibri"/>
                <w:sz w:val="24"/>
                <w:szCs w:val="24"/>
              </w:rPr>
              <w:t xml:space="preserve"> </w:t>
            </w:r>
            <w:r w:rsidR="005F1076">
              <w:rPr>
                <w:rFonts w:eastAsia="Calibri"/>
                <w:sz w:val="24"/>
                <w:szCs w:val="24"/>
              </w:rPr>
              <w:t>Poiana Aiudului</w:t>
            </w:r>
            <w:r>
              <w:rPr>
                <w:rFonts w:eastAsia="Calibri"/>
                <w:sz w:val="24"/>
                <w:szCs w:val="24"/>
              </w:rPr>
              <w:t>, u</w:t>
            </w:r>
            <w:r w:rsidR="00F5090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="00F5090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3</w:t>
            </w:r>
            <w:r w:rsidR="0044752A">
              <w:rPr>
                <w:rFonts w:eastAsia="Calibri"/>
                <w:sz w:val="24"/>
                <w:szCs w:val="24"/>
              </w:rPr>
              <w:t>02</w:t>
            </w:r>
            <w:r>
              <w:rPr>
                <w:rFonts w:eastAsia="Calibri"/>
                <w:sz w:val="24"/>
                <w:szCs w:val="24"/>
              </w:rPr>
              <w:t xml:space="preserve">D%, Ocolul Silvic </w:t>
            </w:r>
            <w:r w:rsidR="0044752A">
              <w:rPr>
                <w:rFonts w:eastAsia="Calibri"/>
                <w:sz w:val="24"/>
                <w:szCs w:val="24"/>
              </w:rPr>
              <w:t>Aiud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36389">
              <w:rPr>
                <w:rFonts w:eastAsia="Calibri"/>
                <w:sz w:val="24"/>
                <w:szCs w:val="24"/>
              </w:rPr>
              <w:t xml:space="preserve">CF – </w:t>
            </w:r>
            <w:r w:rsidR="0044752A">
              <w:rPr>
                <w:rFonts w:eastAsia="Calibri"/>
                <w:sz w:val="24"/>
                <w:szCs w:val="24"/>
              </w:rPr>
              <w:t>73120</w:t>
            </w:r>
            <w:r w:rsidRPr="00F36389">
              <w:rPr>
                <w:rFonts w:eastAsia="Calibri"/>
                <w:sz w:val="24"/>
                <w:szCs w:val="24"/>
              </w:rPr>
              <w:t xml:space="preserve"> </w:t>
            </w:r>
            <w:r w:rsidR="0044752A">
              <w:rPr>
                <w:rFonts w:eastAsia="Calibri"/>
                <w:sz w:val="24"/>
                <w:szCs w:val="24"/>
              </w:rPr>
              <w:t>Livezile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960E" w14:textId="07DBCC73" w:rsidR="007A3E6D" w:rsidRPr="00D41661" w:rsidRDefault="0044752A" w:rsidP="00B97058">
            <w:pPr>
              <w:snapToGrid w:val="0"/>
              <w:spacing w:line="23" w:lineRule="atLeast"/>
              <w:ind w:right="90"/>
              <w:jc w:val="center"/>
              <w:rPr>
                <w:sz w:val="24"/>
                <w:szCs w:val="24"/>
              </w:rPr>
            </w:pPr>
            <w:r w:rsidRPr="0044752A">
              <w:rPr>
                <w:sz w:val="24"/>
                <w:szCs w:val="24"/>
                <w:lang w:eastAsia="en-US"/>
              </w:rPr>
              <w:t>1,4392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4732" w14:textId="77777777" w:rsidR="007A3E6D" w:rsidRPr="00D41661" w:rsidRDefault="007A3E6D" w:rsidP="00B97058">
            <w:pPr>
              <w:spacing w:line="23" w:lineRule="atLeast"/>
              <w:ind w:right="90"/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1364</w:t>
            </w:r>
          </w:p>
          <w:p w14:paraId="2C62EDCE" w14:textId="77777777" w:rsidR="007A3E6D" w:rsidRPr="00D41661" w:rsidRDefault="007A3E6D" w:rsidP="00B97058">
            <w:pPr>
              <w:spacing w:line="23" w:lineRule="atLeast"/>
              <w:ind w:right="90"/>
              <w:jc w:val="center"/>
              <w:rPr>
                <w:rFonts w:eastAsia="Calibri"/>
                <w:sz w:val="24"/>
                <w:szCs w:val="24"/>
              </w:rPr>
            </w:pPr>
            <w:r w:rsidRPr="00D41661">
              <w:rPr>
                <w:rFonts w:eastAsia="Calibri"/>
                <w:sz w:val="24"/>
                <w:szCs w:val="24"/>
              </w:rPr>
              <w:t>parțial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CADB" w14:textId="258F872F" w:rsidR="007A3E6D" w:rsidRPr="00D41661" w:rsidRDefault="007A3E6D" w:rsidP="00B97058">
            <w:pPr>
              <w:autoSpaceDE w:val="0"/>
              <w:autoSpaceDN w:val="0"/>
              <w:adjustRightInd w:val="0"/>
              <w:spacing w:before="100" w:after="100"/>
              <w:ind w:right="9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administrarea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RNP –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,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potrivit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</w:t>
            </w:r>
            <w:hyperlink r:id="rId15" w:history="1">
              <w:proofErr w:type="spellStart"/>
              <w:r w:rsidRPr="00D41661">
                <w:rPr>
                  <w:sz w:val="24"/>
                  <w:szCs w:val="24"/>
                  <w:lang w:val="en" w:eastAsia="en-US"/>
                </w:rPr>
                <w:t>Legii</w:t>
              </w:r>
              <w:proofErr w:type="spellEnd"/>
              <w:r w:rsidRPr="00D41661">
                <w:rPr>
                  <w:sz w:val="24"/>
                  <w:szCs w:val="24"/>
                  <w:lang w:val="en" w:eastAsia="en-US"/>
                </w:rPr>
                <w:t xml:space="preserve"> nr. 46/2008</w:t>
              </w:r>
            </w:hyperlink>
            <w:r w:rsidRPr="00D41661">
              <w:rPr>
                <w:sz w:val="24"/>
                <w:szCs w:val="24"/>
                <w:lang w:val="en" w:eastAsia="en-US"/>
              </w:rPr>
              <w:t xml:space="preserve"> – </w:t>
            </w:r>
            <w:proofErr w:type="spellStart"/>
            <w:r w:rsidRPr="00D41661">
              <w:rPr>
                <w:sz w:val="24"/>
                <w:szCs w:val="24"/>
                <w:lang w:val="en" w:eastAsia="en-US"/>
              </w:rPr>
              <w:t>Codul</w:t>
            </w:r>
            <w:proofErr w:type="spellEnd"/>
            <w:r w:rsidRPr="00D41661">
              <w:rPr>
                <w:sz w:val="24"/>
                <w:szCs w:val="24"/>
                <w:lang w:val="en" w:eastAsia="en-US"/>
              </w:rPr>
              <w:t xml:space="preserve"> silvic</w:t>
            </w:r>
          </w:p>
        </w:tc>
      </w:tr>
    </w:tbl>
    <w:p w14:paraId="695B7ED7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761DE7AD" w14:textId="77777777" w:rsidR="007A3E6D" w:rsidRPr="00D41661" w:rsidRDefault="007A3E6D" w:rsidP="007A3E6D">
      <w:pPr>
        <w:rPr>
          <w:sz w:val="24"/>
          <w:szCs w:val="24"/>
          <w:lang w:eastAsia="en-US"/>
        </w:rPr>
      </w:pPr>
    </w:p>
    <w:p w14:paraId="291A3D4C" w14:textId="6EAE4361" w:rsidR="00F60CD8" w:rsidRDefault="00F60CD8" w:rsidP="00F25631">
      <w:pPr>
        <w:spacing w:after="240"/>
        <w:rPr>
          <w:sz w:val="24"/>
          <w:szCs w:val="24"/>
        </w:rPr>
      </w:pPr>
    </w:p>
    <w:p w14:paraId="2E5BD7FA" w14:textId="14794F7D" w:rsidR="00F60CD8" w:rsidRDefault="00F60CD8" w:rsidP="00F25631">
      <w:pPr>
        <w:spacing w:after="240"/>
        <w:rPr>
          <w:sz w:val="24"/>
          <w:szCs w:val="24"/>
        </w:rPr>
      </w:pPr>
    </w:p>
    <w:p w14:paraId="0CEB34B2" w14:textId="77777777" w:rsidR="00F60CD8" w:rsidRPr="009B43AC" w:rsidRDefault="00F60CD8" w:rsidP="00F25631">
      <w:pPr>
        <w:spacing w:after="240"/>
        <w:rPr>
          <w:sz w:val="24"/>
          <w:szCs w:val="24"/>
        </w:rPr>
      </w:pPr>
    </w:p>
    <w:sectPr w:rsidR="00F60CD8" w:rsidRPr="009B43AC" w:rsidSect="006262BF">
      <w:pgSz w:w="15840" w:h="12240" w:orient="landscape"/>
      <w:pgMar w:top="1417" w:right="851" w:bottom="61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1ACA1" w14:textId="77777777" w:rsidR="006262BF" w:rsidRDefault="006262BF" w:rsidP="002F56A7">
      <w:r>
        <w:separator/>
      </w:r>
    </w:p>
  </w:endnote>
  <w:endnote w:type="continuationSeparator" w:id="0">
    <w:p w14:paraId="70048AA3" w14:textId="77777777" w:rsidR="006262BF" w:rsidRDefault="006262BF" w:rsidP="002F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7645" w14:textId="77777777" w:rsidR="002F56A7" w:rsidRDefault="002F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FAB3" w14:textId="77777777" w:rsidR="002F56A7" w:rsidRDefault="002F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05673" w14:textId="77777777" w:rsidR="002F56A7" w:rsidRDefault="002F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6FACC" w14:textId="77777777" w:rsidR="006262BF" w:rsidRDefault="006262BF" w:rsidP="002F56A7">
      <w:r>
        <w:separator/>
      </w:r>
    </w:p>
  </w:footnote>
  <w:footnote w:type="continuationSeparator" w:id="0">
    <w:p w14:paraId="60FF482F" w14:textId="77777777" w:rsidR="006262BF" w:rsidRDefault="006262BF" w:rsidP="002F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2BAB4" w14:textId="069AD32D" w:rsidR="002F56A7" w:rsidRDefault="002F5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6347347"/>
      <w:docPartObj>
        <w:docPartGallery w:val="Watermarks"/>
        <w:docPartUnique/>
      </w:docPartObj>
    </w:sdtPr>
    <w:sdtContent>
      <w:p w14:paraId="17DE14AD" w14:textId="28167DD7" w:rsidR="002F56A7" w:rsidRDefault="00000000">
        <w:pPr>
          <w:pStyle w:val="Header"/>
        </w:pPr>
        <w:r>
          <w:rPr>
            <w:noProof/>
          </w:rPr>
          <w:pict w14:anchorId="4E95D9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472017" o:spid="_x0000_s1025" type="#_x0000_t136" style="position:absolute;margin-left:0;margin-top:0;width:503.65pt;height:215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0F05" w14:textId="15B61D9D" w:rsidR="002F56A7" w:rsidRDefault="002F5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2276E"/>
    <w:multiLevelType w:val="hybridMultilevel"/>
    <w:tmpl w:val="4BA08702"/>
    <w:lvl w:ilvl="0" w:tplc="29643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AB"/>
    <w:rsid w:val="00036010"/>
    <w:rsid w:val="000456BE"/>
    <w:rsid w:val="000550AB"/>
    <w:rsid w:val="00081430"/>
    <w:rsid w:val="000855C8"/>
    <w:rsid w:val="000902CA"/>
    <w:rsid w:val="000A16FD"/>
    <w:rsid w:val="000D6346"/>
    <w:rsid w:val="000F3056"/>
    <w:rsid w:val="0013662E"/>
    <w:rsid w:val="00157BFB"/>
    <w:rsid w:val="0016478B"/>
    <w:rsid w:val="00185B20"/>
    <w:rsid w:val="00191810"/>
    <w:rsid w:val="001A011A"/>
    <w:rsid w:val="001B6B82"/>
    <w:rsid w:val="001D6DC9"/>
    <w:rsid w:val="002138F2"/>
    <w:rsid w:val="002404FB"/>
    <w:rsid w:val="002431B7"/>
    <w:rsid w:val="00243DD9"/>
    <w:rsid w:val="002506D5"/>
    <w:rsid w:val="002531CC"/>
    <w:rsid w:val="00272913"/>
    <w:rsid w:val="00274A7D"/>
    <w:rsid w:val="00275B0D"/>
    <w:rsid w:val="002A223A"/>
    <w:rsid w:val="002A76BF"/>
    <w:rsid w:val="002B29DA"/>
    <w:rsid w:val="002C11EB"/>
    <w:rsid w:val="002C5BB6"/>
    <w:rsid w:val="002F26F6"/>
    <w:rsid w:val="002F56A7"/>
    <w:rsid w:val="0030128B"/>
    <w:rsid w:val="00310232"/>
    <w:rsid w:val="00312BC4"/>
    <w:rsid w:val="00315060"/>
    <w:rsid w:val="0034419C"/>
    <w:rsid w:val="003724BA"/>
    <w:rsid w:val="003B5199"/>
    <w:rsid w:val="00407EB0"/>
    <w:rsid w:val="00411974"/>
    <w:rsid w:val="00413D41"/>
    <w:rsid w:val="00427F12"/>
    <w:rsid w:val="0044752A"/>
    <w:rsid w:val="00453134"/>
    <w:rsid w:val="00471E81"/>
    <w:rsid w:val="00483F47"/>
    <w:rsid w:val="004920D6"/>
    <w:rsid w:val="004A61CB"/>
    <w:rsid w:val="004F7CA1"/>
    <w:rsid w:val="00506AE9"/>
    <w:rsid w:val="00514FBE"/>
    <w:rsid w:val="005448CD"/>
    <w:rsid w:val="005625D5"/>
    <w:rsid w:val="005A0712"/>
    <w:rsid w:val="005F1076"/>
    <w:rsid w:val="005F6851"/>
    <w:rsid w:val="006072EE"/>
    <w:rsid w:val="00617802"/>
    <w:rsid w:val="00623B36"/>
    <w:rsid w:val="006262BF"/>
    <w:rsid w:val="006463AF"/>
    <w:rsid w:val="00696F82"/>
    <w:rsid w:val="006B3520"/>
    <w:rsid w:val="006F297D"/>
    <w:rsid w:val="006F3B45"/>
    <w:rsid w:val="00707BE8"/>
    <w:rsid w:val="00727633"/>
    <w:rsid w:val="00762651"/>
    <w:rsid w:val="007817A2"/>
    <w:rsid w:val="0078617F"/>
    <w:rsid w:val="007A1BEC"/>
    <w:rsid w:val="007A3E6D"/>
    <w:rsid w:val="007D2CC5"/>
    <w:rsid w:val="00805398"/>
    <w:rsid w:val="008270F1"/>
    <w:rsid w:val="00843C41"/>
    <w:rsid w:val="00891640"/>
    <w:rsid w:val="008A6449"/>
    <w:rsid w:val="008E0436"/>
    <w:rsid w:val="008E3780"/>
    <w:rsid w:val="008F2E59"/>
    <w:rsid w:val="00910D12"/>
    <w:rsid w:val="00930B60"/>
    <w:rsid w:val="00967E54"/>
    <w:rsid w:val="0098051D"/>
    <w:rsid w:val="00996EF9"/>
    <w:rsid w:val="009B43AC"/>
    <w:rsid w:val="009C0138"/>
    <w:rsid w:val="00A21703"/>
    <w:rsid w:val="00A25043"/>
    <w:rsid w:val="00A3479A"/>
    <w:rsid w:val="00A4117C"/>
    <w:rsid w:val="00A66C3D"/>
    <w:rsid w:val="00A81E40"/>
    <w:rsid w:val="00A86357"/>
    <w:rsid w:val="00A94D72"/>
    <w:rsid w:val="00AB59A2"/>
    <w:rsid w:val="00AB6AFC"/>
    <w:rsid w:val="00AD206E"/>
    <w:rsid w:val="00AF5679"/>
    <w:rsid w:val="00B2543C"/>
    <w:rsid w:val="00B44F9E"/>
    <w:rsid w:val="00B61923"/>
    <w:rsid w:val="00B94EEF"/>
    <w:rsid w:val="00BB3B81"/>
    <w:rsid w:val="00BD14C3"/>
    <w:rsid w:val="00BF6A1E"/>
    <w:rsid w:val="00C006AA"/>
    <w:rsid w:val="00CD0529"/>
    <w:rsid w:val="00D129F7"/>
    <w:rsid w:val="00D2033F"/>
    <w:rsid w:val="00D41190"/>
    <w:rsid w:val="00D51187"/>
    <w:rsid w:val="00D5698D"/>
    <w:rsid w:val="00D76E18"/>
    <w:rsid w:val="00DA450E"/>
    <w:rsid w:val="00E36678"/>
    <w:rsid w:val="00E40CDF"/>
    <w:rsid w:val="00E542F8"/>
    <w:rsid w:val="00F25631"/>
    <w:rsid w:val="00F26473"/>
    <w:rsid w:val="00F30D8E"/>
    <w:rsid w:val="00F36389"/>
    <w:rsid w:val="00F4701E"/>
    <w:rsid w:val="00F50909"/>
    <w:rsid w:val="00F57489"/>
    <w:rsid w:val="00F57FA3"/>
    <w:rsid w:val="00F60CD8"/>
    <w:rsid w:val="00FB08FA"/>
    <w:rsid w:val="00FB7067"/>
    <w:rsid w:val="00FD164B"/>
    <w:rsid w:val="00FF0133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2C97B"/>
  <w15:chartTrackingRefBased/>
  <w15:docId w15:val="{D437972E-0984-4F3B-B15D-1646ADF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550AB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  <w:lang w:val="ro-RO"/>
    </w:rPr>
  </w:style>
  <w:style w:type="character" w:customStyle="1" w:styleId="salnbdy">
    <w:name w:val="s_aln_bdy"/>
    <w:rsid w:val="000550AB"/>
  </w:style>
  <w:style w:type="character" w:customStyle="1" w:styleId="sden1">
    <w:name w:val="s_den1"/>
    <w:rsid w:val="000550AB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par3">
    <w:name w:val="s_par3"/>
    <w:rsid w:val="000550A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rsid w:val="000550AB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F56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A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F56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A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D411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190"/>
    <w:rPr>
      <w:rFonts w:ascii="Tahoma" w:eastAsia="Times New Roman" w:hAnsi="Tahoma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96EF9"/>
    <w:pPr>
      <w:ind w:left="720"/>
      <w:contextualSpacing/>
    </w:pPr>
  </w:style>
  <w:style w:type="paragraph" w:styleId="Revision">
    <w:name w:val="Revision"/>
    <w:hidden/>
    <w:uiPriority w:val="99"/>
    <w:semiHidden/>
    <w:rsid w:val="0070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239175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3CD5-53CF-4637-A3B2-8BFA1D5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Monica.Popescu.MMAP</dc:creator>
  <cp:keywords/>
  <dc:description/>
  <cp:lastModifiedBy>Andreea Araboaei</cp:lastModifiedBy>
  <cp:revision>103</cp:revision>
  <cp:lastPrinted>2022-02-09T08:07:00Z</cp:lastPrinted>
  <dcterms:created xsi:type="dcterms:W3CDTF">2020-12-04T07:14:00Z</dcterms:created>
  <dcterms:modified xsi:type="dcterms:W3CDTF">2024-04-05T08:12:00Z</dcterms:modified>
  <cp:contentStatus/>
</cp:coreProperties>
</file>