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3085" w14:textId="3CE0E8FA" w:rsidR="00F03222" w:rsidRPr="00F03222" w:rsidRDefault="00BB5710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  </w:t>
      </w:r>
      <w:r w:rsidR="00F03222" w:rsidRPr="00F03222">
        <w:rPr>
          <w:rFonts w:ascii="Trebuchet MS" w:hAnsi="Trebuchet MS"/>
          <w:b/>
        </w:rPr>
        <w:t xml:space="preserve"> DIRECȚIA RESURSE UMANE                                         </w:t>
      </w:r>
    </w:p>
    <w:p w14:paraId="215C5ABC" w14:textId="1158C229" w:rsidR="00F03222" w:rsidRPr="00F03222" w:rsidRDefault="00F03222" w:rsidP="00AE473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                                                             </w:t>
      </w:r>
      <w:r w:rsidR="00D2556D" w:rsidRPr="00F03222">
        <w:rPr>
          <w:rFonts w:ascii="Trebuchet MS" w:hAnsi="Trebuchet MS"/>
          <w:b/>
        </w:rPr>
        <w:t>ANUNȚ</w:t>
      </w:r>
    </w:p>
    <w:p w14:paraId="3A43FAE3" w14:textId="7DBC810F" w:rsidR="00556592" w:rsidRDefault="00D2556D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PRIVIND ORGANIZAREA CONCURSULUI DE RECRUTARE PENTRU OCUPAREA UNUI POST AFERENT FUNCŢIEI </w:t>
      </w:r>
      <w:r>
        <w:rPr>
          <w:rFonts w:ascii="Trebuchet MS" w:hAnsi="Trebuchet MS"/>
          <w:b/>
        </w:rPr>
        <w:t xml:space="preserve">CONTRACTUALE </w:t>
      </w:r>
      <w:r w:rsidRPr="00F03222">
        <w:rPr>
          <w:rFonts w:ascii="Trebuchet MS" w:hAnsi="Trebuchet MS"/>
          <w:b/>
        </w:rPr>
        <w:t xml:space="preserve"> VACANT</w:t>
      </w:r>
      <w:r w:rsidR="009037D0">
        <w:rPr>
          <w:rFonts w:ascii="Trebuchet MS" w:hAnsi="Trebuchet MS"/>
          <w:b/>
        </w:rPr>
        <w:t>E</w:t>
      </w:r>
      <w:r w:rsidRPr="00F03222">
        <w:rPr>
          <w:rFonts w:ascii="Trebuchet MS" w:hAnsi="Trebuchet MS"/>
          <w:b/>
        </w:rPr>
        <w:t xml:space="preserve"> DE </w:t>
      </w:r>
      <w:r w:rsidR="001A4019">
        <w:rPr>
          <w:rFonts w:ascii="Trebuchet MS" w:hAnsi="Trebuchet MS"/>
          <w:b/>
        </w:rPr>
        <w:t>CONSILIER, GRAD</w:t>
      </w:r>
      <w:r w:rsidRPr="00F03222">
        <w:rPr>
          <w:rFonts w:ascii="Trebuchet MS" w:hAnsi="Trebuchet MS"/>
          <w:b/>
        </w:rPr>
        <w:t xml:space="preserve"> I</w:t>
      </w:r>
      <w:r w:rsidR="001A4019">
        <w:rPr>
          <w:rFonts w:ascii="Trebuchet MS" w:hAnsi="Trebuchet MS"/>
          <w:b/>
        </w:rPr>
        <w:t>A</w:t>
      </w:r>
      <w:r w:rsidRPr="00F03222">
        <w:rPr>
          <w:rFonts w:ascii="Trebuchet MS" w:hAnsi="Trebuchet MS"/>
          <w:b/>
        </w:rPr>
        <w:t xml:space="preserve">, ÎN CADRUL SERVICIULUI </w:t>
      </w:r>
      <w:r w:rsidR="008E11CF">
        <w:rPr>
          <w:rFonts w:ascii="Trebuchet MS" w:hAnsi="Trebuchet MS"/>
          <w:b/>
        </w:rPr>
        <w:t>CONTABILITATE</w:t>
      </w:r>
      <w:r w:rsidR="001A4019">
        <w:rPr>
          <w:rFonts w:ascii="Trebuchet MS" w:hAnsi="Trebuchet MS"/>
          <w:b/>
        </w:rPr>
        <w:t xml:space="preserve"> </w:t>
      </w:r>
      <w:r w:rsidRPr="00F03222">
        <w:rPr>
          <w:rFonts w:ascii="Trebuchet MS" w:hAnsi="Trebuchet MS"/>
          <w:b/>
        </w:rPr>
        <w:t>-</w:t>
      </w:r>
      <w:r w:rsidR="00633A5D">
        <w:rPr>
          <w:rFonts w:ascii="Trebuchet MS" w:hAnsi="Trebuchet MS"/>
          <w:b/>
        </w:rPr>
        <w:t xml:space="preserve"> </w:t>
      </w:r>
      <w:r w:rsidRPr="00F03222">
        <w:rPr>
          <w:rFonts w:ascii="Trebuchet MS" w:hAnsi="Trebuchet MS"/>
          <w:b/>
        </w:rPr>
        <w:t xml:space="preserve">DIRECŢIA  </w:t>
      </w:r>
      <w:r w:rsidR="001A4019">
        <w:rPr>
          <w:rFonts w:ascii="Trebuchet MS" w:hAnsi="Trebuchet MS"/>
          <w:b/>
        </w:rPr>
        <w:t>ECONOMICO- FINANCIARĂ</w:t>
      </w:r>
      <w:r w:rsidR="00E17F63">
        <w:rPr>
          <w:rFonts w:ascii="Trebuchet MS" w:hAnsi="Trebuchet MS"/>
          <w:b/>
        </w:rPr>
        <w:t xml:space="preserve"> - </w:t>
      </w:r>
      <w:r w:rsidR="00E17F63" w:rsidRPr="00E17F63">
        <w:rPr>
          <w:rFonts w:ascii="Trebuchet MS" w:hAnsi="Trebuchet MS"/>
          <w:b/>
        </w:rPr>
        <w:t>25.11.2021 - PR0BA SCRISĂ</w:t>
      </w:r>
    </w:p>
    <w:p w14:paraId="7E35FBC3" w14:textId="389DCFB3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Descrierea funcţiei contractuale:  </w:t>
      </w:r>
    </w:p>
    <w:p w14:paraId="78087647" w14:textId="0CC3A7B1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Nivelul postului: funcţie </w:t>
      </w:r>
      <w:r w:rsidR="00D2556D" w:rsidRPr="00074EF5">
        <w:rPr>
          <w:rFonts w:ascii="Trebuchet MS" w:hAnsi="Trebuchet MS"/>
          <w:iCs/>
          <w:lang w:val="en-US" w:eastAsia="ro-RO"/>
        </w:rPr>
        <w:t>contractuală</w:t>
      </w:r>
      <w:r w:rsidRPr="00074EF5">
        <w:rPr>
          <w:rFonts w:ascii="Trebuchet MS" w:hAnsi="Trebuchet MS"/>
          <w:iCs/>
          <w:lang w:val="en-US" w:eastAsia="ro-RO"/>
        </w:rPr>
        <w:t xml:space="preserve"> de execuție, vacantă</w:t>
      </w:r>
    </w:p>
    <w:p w14:paraId="78B8D3AE" w14:textId="61CA6C5E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proofErr w:type="spellStart"/>
      <w:r w:rsidRPr="00074EF5">
        <w:rPr>
          <w:rFonts w:ascii="Trebuchet MS" w:hAnsi="Trebuchet MS"/>
          <w:iCs/>
          <w:lang w:val="en-US" w:eastAsia="ro-RO"/>
        </w:rPr>
        <w:t>Identificarea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="001A4019">
        <w:rPr>
          <w:rFonts w:ascii="Trebuchet MS" w:hAnsi="Trebuchet MS"/>
          <w:iCs/>
          <w:lang w:val="en-US" w:eastAsia="ro-RO"/>
        </w:rPr>
        <w:t>consilier</w:t>
      </w:r>
      <w:proofErr w:type="spellEnd"/>
      <w:r w:rsidR="001A4019">
        <w:rPr>
          <w:rFonts w:ascii="Trebuchet MS" w:hAnsi="Trebuchet MS"/>
          <w:iCs/>
          <w:lang w:val="en-US" w:eastAsia="ro-RO"/>
        </w:rPr>
        <w:t>, grad IA</w:t>
      </w:r>
    </w:p>
    <w:p w14:paraId="659DAC2D" w14:textId="77777777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>Durata timpului de lucru: 8 ore/zi (40 ore/săptămână)</w:t>
      </w:r>
    </w:p>
    <w:p w14:paraId="19EAE1DB" w14:textId="7F3C448D" w:rsidR="00326CCC" w:rsidRDefault="00361FE3" w:rsidP="00E17F63">
      <w:pPr>
        <w:pStyle w:val="Heading1"/>
        <w:rPr>
          <w:rFonts w:ascii="Trebuchet MS" w:eastAsia="MS Mincho" w:hAnsi="Trebuchet MS"/>
          <w:b/>
          <w:sz w:val="22"/>
          <w:szCs w:val="22"/>
        </w:rPr>
      </w:pPr>
      <w:r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D93EFC"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DOCUMENTELE NECESARE PENTRU ÎNSCRIEREA LA CONCURSUL ORGANIZAT PENTRU OCUPAREA </w:t>
      </w:r>
      <w:r w:rsidR="00784942" w:rsidRPr="0036451B">
        <w:rPr>
          <w:rFonts w:ascii="Trebuchet MS" w:hAnsi="Trebuchet MS"/>
          <w:b/>
          <w:sz w:val="22"/>
          <w:szCs w:val="22"/>
        </w:rPr>
        <w:t xml:space="preserve">POSTULUI </w:t>
      </w:r>
      <w:r w:rsidR="00013BE6" w:rsidRPr="0036451B">
        <w:rPr>
          <w:rFonts w:ascii="Trebuchet MS" w:hAnsi="Trebuchet MS"/>
          <w:b/>
          <w:sz w:val="22"/>
          <w:szCs w:val="22"/>
        </w:rPr>
        <w:t xml:space="preserve">CONTRACTUAL </w:t>
      </w:r>
      <w:r w:rsidR="00784942" w:rsidRPr="0036451B">
        <w:rPr>
          <w:rFonts w:ascii="Trebuchet MS" w:hAnsi="Trebuchet MS"/>
          <w:b/>
          <w:sz w:val="22"/>
          <w:szCs w:val="22"/>
        </w:rPr>
        <w:t xml:space="preserve">VACANT DE </w:t>
      </w:r>
      <w:r w:rsidR="00326CCC" w:rsidRPr="00326CCC">
        <w:rPr>
          <w:rFonts w:ascii="Trebuchet MS" w:eastAsia="MS Mincho" w:hAnsi="Trebuchet MS"/>
          <w:b/>
          <w:sz w:val="22"/>
          <w:szCs w:val="22"/>
        </w:rPr>
        <w:t xml:space="preserve">CONSILIER, GRAD IA, ÎN CADRUL SERVICIULUI </w:t>
      </w:r>
      <w:r w:rsidR="008E11CF">
        <w:rPr>
          <w:rFonts w:ascii="Trebuchet MS" w:hAnsi="Trebuchet MS"/>
          <w:b/>
        </w:rPr>
        <w:t>CONTABILITATE</w:t>
      </w:r>
      <w:r w:rsidR="00326CCC" w:rsidRPr="00326CCC">
        <w:rPr>
          <w:rFonts w:ascii="Trebuchet MS" w:eastAsia="MS Mincho" w:hAnsi="Trebuchet MS"/>
          <w:b/>
          <w:sz w:val="22"/>
          <w:szCs w:val="22"/>
        </w:rPr>
        <w:t xml:space="preserve"> -</w:t>
      </w:r>
      <w:r w:rsidR="00633A5D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326CCC" w:rsidRPr="00326CCC">
        <w:rPr>
          <w:rFonts w:ascii="Trebuchet MS" w:eastAsia="MS Mincho" w:hAnsi="Trebuchet MS"/>
          <w:b/>
          <w:sz w:val="22"/>
          <w:szCs w:val="22"/>
        </w:rPr>
        <w:t>DIRECŢIA  ECONOMICO- FINANCIARĂ</w:t>
      </w:r>
    </w:p>
    <w:p w14:paraId="59E9085F" w14:textId="207CD197" w:rsidR="00784942" w:rsidRPr="0036451B" w:rsidRDefault="00784942" w:rsidP="00270FE2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36451B">
        <w:rPr>
          <w:rFonts w:ascii="Trebuchet MS" w:hAnsi="Trebuchet MS"/>
          <w:iCs/>
          <w:sz w:val="22"/>
          <w:szCs w:val="22"/>
          <w:lang w:eastAsia="ro-RO"/>
        </w:rPr>
        <w:t>a</w:t>
      </w:r>
      <w:r w:rsidR="00E567E7"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)</w:t>
      </w:r>
      <w:proofErr w:type="gram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 xml:space="preserve"> nr. 1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5BF301B9" w14:textId="731B0753" w:rsidR="00784942" w:rsidRPr="0036451B" w:rsidRDefault="00784942" w:rsidP="00270FE2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b) curriculum vitae,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comun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european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495EE8D" w14:textId="56C3769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c)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identitate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56ED509E" w14:textId="4B9173DF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d)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diplomelor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certificatelor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altor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efectuarea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unor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specializări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perfecţionări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93A9C7B" w14:textId="740F380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carnetului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gramStart"/>
      <w:r w:rsidRPr="0036451B">
        <w:rPr>
          <w:rFonts w:ascii="Trebuchet MS" w:hAnsi="Trebuchet MS"/>
          <w:iCs/>
          <w:lang w:val="en-US" w:eastAsia="ro-RO"/>
        </w:rPr>
        <w:t>a</w:t>
      </w:r>
      <w:proofErr w:type="gram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angajator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perioada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necesare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089207C8" w14:textId="1CEA0D8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f)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sănătate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corespunzătoare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mult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6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luni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anterior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derulării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concursului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către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medicul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familie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candidatului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541491D" w14:textId="232D408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g)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cazierul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judiciar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0EEC032" w14:textId="77777777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h)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declaraţia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pe propria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răspundere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lipsa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lucrător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Securităţii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colaborator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2A1E3654" w14:textId="324FE940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orientativ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menţionate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>.</w:t>
      </w:r>
    </w:p>
    <w:p w14:paraId="64170FED" w14:textId="3EB400BC" w:rsidR="00784942" w:rsidRPr="0036451B" w:rsidRDefault="00784942" w:rsidP="007849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au un alt format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decât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trebuie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cuprindă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elemente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similare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din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rezulte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puţin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următoarele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informaţii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funcţiile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nivelul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solicitate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acestora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temeiul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legal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desfăşurării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activităţii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acumulată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precum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63CAE803" w14:textId="03838F17" w:rsidR="00784942" w:rsidRPr="0036451B" w:rsidRDefault="00784942" w:rsidP="00784942">
      <w:pPr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36451B">
        <w:rPr>
          <w:rFonts w:ascii="Trebuchet MS" w:hAnsi="Trebuchet MS"/>
          <w:iCs/>
          <w:lang w:val="en-US" w:eastAsia="ro-RO"/>
        </w:rPr>
        <w:t xml:space="preserve">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c), care se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poate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transmite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format electronic, la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adresa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e-mail </w:t>
      </w:r>
      <w:hyperlink r:id="rId8" w:history="1">
        <w:r w:rsidR="003B2071" w:rsidRPr="00E1177C">
          <w:rPr>
            <w:rStyle w:val="Hyperlink"/>
            <w:rFonts w:ascii="Trebuchet MS" w:hAnsi="Trebuchet MS"/>
            <w:iCs/>
            <w:lang w:val="en-US" w:eastAsia="ro-RO"/>
          </w:rPr>
          <w:t>elena.serban@mmediu.ro</w:t>
        </w:r>
      </w:hyperlink>
      <w:r w:rsidR="00013BE6" w:rsidRPr="0036451B">
        <w:rPr>
          <w:rFonts w:ascii="Trebuchet MS" w:eastAsia="MS Mincho" w:hAnsi="Trebuchet MS"/>
        </w:rPr>
        <w:t xml:space="preserve"> .</w:t>
      </w:r>
    </w:p>
    <w:p w14:paraId="7A33B106" w14:textId="4837BE5D" w:rsidR="00784942" w:rsidRPr="00A10104" w:rsidRDefault="00784942" w:rsidP="00A1010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MS Mincho" w:hAnsi="Trebuchet MS"/>
        </w:rPr>
        <w:t>**** Cazierul judiciar poate fi înlocuit cu o declaraţie pe propria răspundere. În acest caz, candidatul declarat admis la selecţia dosarelor</w:t>
      </w:r>
      <w:r w:rsidR="00FF3B3D" w:rsidRPr="0036451B">
        <w:rPr>
          <w:rFonts w:ascii="Trebuchet MS" w:eastAsia="MS Mincho" w:hAnsi="Trebuchet MS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a</w:t>
      </w:r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probe 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>.</w:t>
      </w:r>
      <w:r w:rsidRPr="0036451B">
        <w:rPr>
          <w:rFonts w:ascii="Trebuchet MS" w:eastAsia="MS Mincho" w:hAnsi="Trebuchet MS"/>
        </w:rPr>
        <w:t xml:space="preserve"> </w:t>
      </w:r>
    </w:p>
    <w:p w14:paraId="7D4506F1" w14:textId="7B4E56A2" w:rsidR="00CA0152" w:rsidRPr="0036451B" w:rsidRDefault="00784942" w:rsidP="00BC5960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la concursul din data de </w:t>
      </w:r>
      <w:r w:rsidR="00CA1872" w:rsidRPr="0036451B">
        <w:rPr>
          <w:rFonts w:ascii="Trebuchet MS" w:eastAsia="MS Mincho" w:hAnsi="Trebuchet MS"/>
          <w:b/>
          <w:bCs/>
          <w:sz w:val="22"/>
          <w:szCs w:val="22"/>
        </w:rPr>
        <w:t>2</w:t>
      </w:r>
      <w:r w:rsidR="00326CCC">
        <w:rPr>
          <w:rFonts w:ascii="Trebuchet MS" w:eastAsia="MS Mincho" w:hAnsi="Trebuchet MS"/>
          <w:b/>
          <w:bCs/>
          <w:sz w:val="22"/>
          <w:szCs w:val="22"/>
        </w:rPr>
        <w:t>5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>.</w:t>
      </w:r>
      <w:r w:rsidR="00326CCC">
        <w:rPr>
          <w:rFonts w:ascii="Trebuchet MS" w:eastAsia="MS Mincho" w:hAnsi="Trebuchet MS"/>
          <w:b/>
          <w:bCs/>
          <w:sz w:val="22"/>
          <w:szCs w:val="22"/>
        </w:rPr>
        <w:t>11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>.20</w:t>
      </w:r>
      <w:r w:rsidR="00013BE6" w:rsidRPr="0036451B">
        <w:rPr>
          <w:rFonts w:ascii="Trebuchet MS" w:eastAsia="MS Mincho" w:hAnsi="Trebuchet MS"/>
          <w:b/>
          <w:bCs/>
          <w:sz w:val="22"/>
          <w:szCs w:val="22"/>
        </w:rPr>
        <w:t>2</w:t>
      </w:r>
      <w:r w:rsidR="00CA1872" w:rsidRPr="0036451B">
        <w:rPr>
          <w:rFonts w:ascii="Trebuchet MS" w:eastAsia="MS Mincho" w:hAnsi="Trebuchet MS"/>
          <w:b/>
          <w:bCs/>
          <w:sz w:val="22"/>
          <w:szCs w:val="22"/>
        </w:rPr>
        <w:t>1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b/>
          <w:bCs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b/>
          <w:bCs/>
          <w:sz w:val="22"/>
          <w:szCs w:val="22"/>
        </w:rPr>
        <w:t xml:space="preserve"> 10</w:t>
      </w:r>
      <w:r w:rsidRPr="0036451B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36451B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-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scrisă, se depun in termen de 10 zile lucrătoare de la 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hAnsi="Trebuchet MS"/>
          <w:sz w:val="22"/>
          <w:szCs w:val="22"/>
        </w:rPr>
        <w:t>Mediului</w:t>
      </w:r>
      <w:proofErr w:type="spellEnd"/>
      <w:r w:rsidRPr="0036451B">
        <w:rPr>
          <w:rFonts w:ascii="Trebuchet MS" w:hAnsi="Trebuchet MS"/>
          <w:sz w:val="22"/>
          <w:szCs w:val="22"/>
        </w:rPr>
        <w:t>,</w:t>
      </w:r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Apelor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și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Pădurilor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din</w:t>
      </w:r>
      <w:r w:rsidRPr="0036451B">
        <w:rPr>
          <w:rFonts w:ascii="Trebuchet MS" w:hAnsi="Trebuchet MS"/>
          <w:sz w:val="22"/>
          <w:szCs w:val="22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Bucureşt</w:t>
      </w:r>
      <w:r w:rsidR="00013BE6" w:rsidRPr="0036451B">
        <w:rPr>
          <w:rFonts w:ascii="Trebuchet MS" w:eastAsia="MS Mincho" w:hAnsi="Trebuchet MS"/>
          <w:sz w:val="22"/>
          <w:szCs w:val="22"/>
        </w:rPr>
        <w:t>i</w:t>
      </w:r>
      <w:proofErr w:type="spellEnd"/>
      <w:r w:rsidR="00013BE6" w:rsidRPr="003645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respectiv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în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326CCC">
        <w:rPr>
          <w:rFonts w:ascii="Trebuchet MS" w:hAnsi="Trebuchet MS"/>
          <w:b/>
          <w:sz w:val="22"/>
          <w:szCs w:val="22"/>
        </w:rPr>
        <w:t>03</w:t>
      </w:r>
      <w:r w:rsidR="00013BE6" w:rsidRPr="0036451B">
        <w:rPr>
          <w:rFonts w:ascii="Trebuchet MS" w:hAnsi="Trebuchet MS"/>
          <w:b/>
          <w:sz w:val="22"/>
          <w:szCs w:val="22"/>
        </w:rPr>
        <w:t>.</w:t>
      </w:r>
      <w:r w:rsidR="00326CCC">
        <w:rPr>
          <w:rFonts w:ascii="Trebuchet MS" w:hAnsi="Trebuchet MS"/>
          <w:b/>
          <w:sz w:val="22"/>
          <w:szCs w:val="22"/>
        </w:rPr>
        <w:t>11</w:t>
      </w:r>
      <w:r w:rsidR="00013BE6" w:rsidRPr="0036451B">
        <w:rPr>
          <w:rFonts w:ascii="Trebuchet MS" w:hAnsi="Trebuchet MS"/>
          <w:b/>
          <w:sz w:val="22"/>
          <w:szCs w:val="22"/>
        </w:rPr>
        <w:t xml:space="preserve"> - </w:t>
      </w:r>
      <w:r w:rsidR="00CA1872" w:rsidRPr="0036451B">
        <w:rPr>
          <w:rFonts w:ascii="Trebuchet MS" w:hAnsi="Trebuchet MS"/>
          <w:b/>
          <w:sz w:val="22"/>
          <w:szCs w:val="22"/>
        </w:rPr>
        <w:t>1</w:t>
      </w:r>
      <w:r w:rsidR="00326CCC">
        <w:rPr>
          <w:rFonts w:ascii="Trebuchet MS" w:hAnsi="Trebuchet MS"/>
          <w:b/>
          <w:sz w:val="22"/>
          <w:szCs w:val="22"/>
        </w:rPr>
        <w:t>6</w:t>
      </w:r>
      <w:r w:rsidR="00013BE6" w:rsidRPr="0036451B">
        <w:rPr>
          <w:rFonts w:ascii="Trebuchet MS" w:hAnsi="Trebuchet MS"/>
          <w:b/>
          <w:sz w:val="22"/>
          <w:szCs w:val="22"/>
        </w:rPr>
        <w:t>.</w:t>
      </w:r>
      <w:r w:rsidR="00326CCC">
        <w:rPr>
          <w:rFonts w:ascii="Trebuchet MS" w:hAnsi="Trebuchet MS"/>
          <w:b/>
          <w:sz w:val="22"/>
          <w:szCs w:val="22"/>
        </w:rPr>
        <w:t>11</w:t>
      </w:r>
      <w:r w:rsidR="00013BE6" w:rsidRPr="0036451B">
        <w:rPr>
          <w:rFonts w:ascii="Trebuchet MS" w:hAnsi="Trebuchet MS"/>
          <w:b/>
          <w:sz w:val="22"/>
          <w:szCs w:val="22"/>
        </w:rPr>
        <w:t>.202</w:t>
      </w:r>
      <w:r w:rsidR="00CA1872" w:rsidRPr="0036451B">
        <w:rPr>
          <w:rFonts w:ascii="Trebuchet MS" w:hAnsi="Trebuchet MS"/>
          <w:b/>
          <w:sz w:val="22"/>
          <w:szCs w:val="22"/>
        </w:rPr>
        <w:t>1</w:t>
      </w:r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Direcţia Resurse Umane, 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etajul II, camera 3</w:t>
      </w:r>
      <w:r w:rsidR="003B2071">
        <w:rPr>
          <w:rFonts w:ascii="Trebuchet MS" w:eastAsia="MS Mincho" w:hAnsi="Trebuchet MS" w:cs="Times New Roman"/>
          <w:sz w:val="22"/>
          <w:szCs w:val="22"/>
          <w:lang w:val="ro-RO" w:eastAsia="en-US"/>
        </w:rPr>
        <w:t>29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756E85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29FF4ED1" w14:textId="761284AE" w:rsidR="00784942" w:rsidRPr="0036451B" w:rsidRDefault="00784942" w:rsidP="00784942">
      <w:pPr>
        <w:ind w:firstLine="720"/>
        <w:jc w:val="both"/>
        <w:rPr>
          <w:rFonts w:ascii="Trebuchet MS" w:eastAsia="MS Mincho" w:hAnsi="Trebuchet MS"/>
          <w:b/>
        </w:rPr>
      </w:pPr>
      <w:r w:rsidRPr="0036451B">
        <w:rPr>
          <w:rFonts w:ascii="Trebuchet MS" w:eastAsia="MS Mincho" w:hAnsi="Trebuchet MS"/>
          <w:b/>
        </w:rPr>
        <w:t xml:space="preserve">PUBLICAT IN MONITORUL OFICIAL ÎN DATA DE </w:t>
      </w:r>
      <w:r w:rsidR="00CA1872" w:rsidRPr="0036451B">
        <w:rPr>
          <w:rFonts w:ascii="Trebuchet MS" w:eastAsia="MS Mincho" w:hAnsi="Trebuchet MS"/>
          <w:b/>
        </w:rPr>
        <w:t>0</w:t>
      </w:r>
      <w:r w:rsidR="00BC69A2">
        <w:rPr>
          <w:rFonts w:ascii="Trebuchet MS" w:eastAsia="MS Mincho" w:hAnsi="Trebuchet MS"/>
          <w:b/>
        </w:rPr>
        <w:t>2</w:t>
      </w:r>
      <w:r w:rsidRPr="0036451B">
        <w:rPr>
          <w:rFonts w:ascii="Trebuchet MS" w:eastAsia="MS Mincho" w:hAnsi="Trebuchet MS"/>
          <w:b/>
        </w:rPr>
        <w:t>.</w:t>
      </w:r>
      <w:r w:rsidR="00BC69A2">
        <w:rPr>
          <w:rFonts w:ascii="Trebuchet MS" w:eastAsia="MS Mincho" w:hAnsi="Trebuchet MS"/>
          <w:b/>
        </w:rPr>
        <w:t>11</w:t>
      </w:r>
      <w:r w:rsidRPr="0036451B">
        <w:rPr>
          <w:rFonts w:ascii="Trebuchet MS" w:eastAsia="MS Mincho" w:hAnsi="Trebuchet MS"/>
          <w:b/>
        </w:rPr>
        <w:t>.20</w:t>
      </w:r>
      <w:r w:rsidR="00013BE6" w:rsidRPr="0036451B">
        <w:rPr>
          <w:rFonts w:ascii="Trebuchet MS" w:eastAsia="MS Mincho" w:hAnsi="Trebuchet MS"/>
          <w:b/>
        </w:rPr>
        <w:t>2</w:t>
      </w:r>
      <w:r w:rsidR="00CA1872" w:rsidRPr="0036451B">
        <w:rPr>
          <w:rFonts w:ascii="Trebuchet MS" w:eastAsia="MS Mincho" w:hAnsi="Trebuchet MS"/>
          <w:b/>
        </w:rPr>
        <w:t>1</w:t>
      </w:r>
    </w:p>
    <w:p w14:paraId="427F7028" w14:textId="77777777" w:rsidR="00784942" w:rsidRPr="0036451B" w:rsidRDefault="00784942" w:rsidP="00784942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2DFE8C45" w14:textId="54810DCA" w:rsidR="00784942" w:rsidRPr="0036451B" w:rsidRDefault="00784942" w:rsidP="00784942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 w:rsidR="00CA1872" w:rsidRPr="00270FE2">
        <w:rPr>
          <w:rFonts w:ascii="Trebuchet MS" w:eastAsia="MS Mincho" w:hAnsi="Trebuchet MS"/>
          <w:b/>
          <w:bCs/>
        </w:rPr>
        <w:t>2</w:t>
      </w:r>
      <w:r w:rsidR="00BC69A2">
        <w:rPr>
          <w:rFonts w:ascii="Trebuchet MS" w:eastAsia="MS Mincho" w:hAnsi="Trebuchet MS"/>
          <w:b/>
          <w:bCs/>
        </w:rPr>
        <w:t>5</w:t>
      </w:r>
      <w:r w:rsidRPr="00270FE2">
        <w:rPr>
          <w:rFonts w:ascii="Trebuchet MS" w:eastAsia="MS Mincho" w:hAnsi="Trebuchet MS"/>
          <w:b/>
          <w:bCs/>
        </w:rPr>
        <w:t>.</w:t>
      </w:r>
      <w:r w:rsidR="00BC69A2">
        <w:rPr>
          <w:rFonts w:ascii="Trebuchet MS" w:eastAsia="MS Mincho" w:hAnsi="Trebuchet MS"/>
          <w:b/>
          <w:bCs/>
        </w:rPr>
        <w:t>11</w:t>
      </w:r>
      <w:r w:rsidRPr="00270FE2">
        <w:rPr>
          <w:rFonts w:ascii="Trebuchet MS" w:eastAsia="MS Mincho" w:hAnsi="Trebuchet MS"/>
          <w:b/>
          <w:bCs/>
        </w:rPr>
        <w:t>.20</w:t>
      </w:r>
      <w:r w:rsidR="00013BE6" w:rsidRPr="00270FE2">
        <w:rPr>
          <w:rFonts w:ascii="Trebuchet MS" w:eastAsia="MS Mincho" w:hAnsi="Trebuchet MS"/>
          <w:b/>
          <w:bCs/>
        </w:rPr>
        <w:t>2</w:t>
      </w:r>
      <w:r w:rsidR="00CA1872" w:rsidRPr="00270FE2">
        <w:rPr>
          <w:rFonts w:ascii="Trebuchet MS" w:eastAsia="MS Mincho" w:hAnsi="Trebuchet MS"/>
          <w:b/>
          <w:bCs/>
        </w:rPr>
        <w:t>1</w:t>
      </w:r>
      <w:r w:rsidRPr="0036451B">
        <w:rPr>
          <w:rFonts w:ascii="Trebuchet MS" w:eastAsia="MS Mincho" w:hAnsi="Trebuchet MS"/>
        </w:rPr>
        <w:t xml:space="preserve">  la ora 9</w:t>
      </w:r>
      <w:r w:rsidR="00013BE6" w:rsidRPr="0036451B">
        <w:rPr>
          <w:rFonts w:ascii="Trebuchet MS" w:eastAsia="MS Mincho" w:hAnsi="Trebuchet MS"/>
          <w:vertAlign w:val="superscript"/>
        </w:rPr>
        <w:t>45</w:t>
      </w:r>
      <w:r w:rsidRPr="0036451B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30D2A3FE" w14:textId="59A8F8A1" w:rsidR="009278E7" w:rsidRPr="0036451B" w:rsidRDefault="009278E7" w:rsidP="009278E7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36451B">
        <w:rPr>
          <w:rFonts w:ascii="Trebuchet MS" w:eastAsia="MS Mincho" w:hAnsi="Trebuchet MS"/>
          <w:b/>
          <w:bCs/>
        </w:rPr>
        <w:t>ETAPELE CONCURSULUI:</w:t>
      </w:r>
    </w:p>
    <w:p w14:paraId="4ABC75ED" w14:textId="18EB2518" w:rsidR="009278E7" w:rsidRPr="0036451B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Selecția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proofErr w:type="gramStart"/>
      <w:r w:rsidRPr="0036451B">
        <w:rPr>
          <w:rFonts w:ascii="Trebuchet MS" w:eastAsia="MS Mincho" w:hAnsi="Trebuchet MS"/>
          <w:sz w:val="22"/>
          <w:szCs w:val="22"/>
        </w:rPr>
        <w:t>dosarelor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>(</w:t>
      </w:r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face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termen de maximum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5402F33A" w14:textId="6063408C" w:rsidR="009278E7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r w:rsidR="00CA1872" w:rsidRPr="0036451B">
        <w:rPr>
          <w:rFonts w:ascii="Trebuchet MS" w:eastAsia="MS Mincho" w:hAnsi="Trebuchet MS"/>
          <w:sz w:val="22"/>
          <w:szCs w:val="22"/>
        </w:rPr>
        <w:t>2</w:t>
      </w:r>
      <w:r w:rsidR="00BC69A2">
        <w:rPr>
          <w:rFonts w:ascii="Trebuchet MS" w:eastAsia="MS Mincho" w:hAnsi="Trebuchet MS"/>
          <w:sz w:val="22"/>
          <w:szCs w:val="22"/>
        </w:rPr>
        <w:t>5</w:t>
      </w:r>
      <w:r w:rsidRPr="0036451B">
        <w:rPr>
          <w:rFonts w:ascii="Trebuchet MS" w:eastAsia="MS Mincho" w:hAnsi="Trebuchet MS"/>
          <w:sz w:val="22"/>
          <w:szCs w:val="22"/>
        </w:rPr>
        <w:t>.</w:t>
      </w:r>
      <w:r w:rsidR="00BC69A2">
        <w:rPr>
          <w:rFonts w:ascii="Trebuchet MS" w:eastAsia="MS Mincho" w:hAnsi="Trebuchet MS"/>
          <w:sz w:val="22"/>
          <w:szCs w:val="22"/>
        </w:rPr>
        <w:t>11</w:t>
      </w:r>
      <w:r w:rsidRPr="0036451B">
        <w:rPr>
          <w:rFonts w:ascii="Trebuchet MS" w:eastAsia="MS Mincho" w:hAnsi="Trebuchet MS"/>
          <w:sz w:val="22"/>
          <w:szCs w:val="22"/>
        </w:rPr>
        <w:t>.202</w:t>
      </w:r>
      <w:r w:rsidR="00CA1872" w:rsidRPr="0036451B">
        <w:rPr>
          <w:rFonts w:ascii="Trebuchet MS" w:eastAsia="MS Mincho" w:hAnsi="Trebuchet MS"/>
          <w:sz w:val="22"/>
          <w:szCs w:val="22"/>
        </w:rPr>
        <w:t>1</w:t>
      </w:r>
      <w:proofErr w:type="gramStart"/>
      <w:r w:rsidRPr="0036451B">
        <w:rPr>
          <w:rFonts w:ascii="Trebuchet MS" w:eastAsia="MS Mincho" w:hAnsi="Trebuchet MS"/>
          <w:sz w:val="22"/>
          <w:szCs w:val="22"/>
        </w:rPr>
        <w:t xml:space="preserve">, 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începând</w:t>
      </w:r>
      <w:proofErr w:type="spellEnd"/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10.00;</w:t>
      </w:r>
    </w:p>
    <w:p w14:paraId="6D935DF0" w14:textId="4800CA20" w:rsidR="009278E7" w:rsidRPr="00AE4735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lastRenderedPageBreak/>
        <w:t>Interviul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bookmarkStart w:id="0" w:name="_Hlk78809910"/>
      <w:r w:rsidRPr="0036451B">
        <w:rPr>
          <w:rFonts w:ascii="Trebuchet MS" w:eastAsia="MS Mincho" w:hAnsi="Trebuchet MS"/>
          <w:sz w:val="22"/>
          <w:szCs w:val="22"/>
        </w:rPr>
        <w:t xml:space="preserve">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stabili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comunica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ulterior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afișării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rezultatelor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AE4735">
        <w:rPr>
          <w:rFonts w:ascii="Trebuchet MS" w:eastAsia="MS Mincho" w:hAnsi="Trebuchet MS"/>
          <w:sz w:val="22"/>
          <w:szCs w:val="22"/>
        </w:rPr>
        <w:t>probei</w:t>
      </w:r>
      <w:proofErr w:type="spellEnd"/>
      <w:r w:rsidRPr="00AE4735">
        <w:rPr>
          <w:rFonts w:ascii="Trebuchet MS" w:eastAsia="MS Mincho" w:hAnsi="Trebuchet MS"/>
          <w:sz w:val="22"/>
          <w:szCs w:val="22"/>
        </w:rPr>
        <w:t xml:space="preserve"> </w:t>
      </w:r>
      <w:bookmarkEnd w:id="0"/>
      <w:proofErr w:type="spellStart"/>
      <w:r w:rsidR="00BC69A2">
        <w:rPr>
          <w:rFonts w:ascii="Trebuchet MS" w:eastAsia="MS Mincho" w:hAnsi="Trebuchet MS"/>
          <w:sz w:val="22"/>
          <w:szCs w:val="22"/>
        </w:rPr>
        <w:t>scrise</w:t>
      </w:r>
      <w:proofErr w:type="spellEnd"/>
      <w:r w:rsidR="00BC69A2">
        <w:rPr>
          <w:rFonts w:ascii="Trebuchet MS" w:eastAsia="MS Mincho" w:hAnsi="Trebuchet MS"/>
          <w:sz w:val="22"/>
          <w:szCs w:val="22"/>
        </w:rPr>
        <w:t>.</w:t>
      </w:r>
    </w:p>
    <w:p w14:paraId="441D6044" w14:textId="61570151" w:rsidR="009278E7" w:rsidRPr="00AE4735" w:rsidRDefault="009278E7" w:rsidP="00D3665F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probe, pe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sunt:</w:t>
      </w:r>
    </w:p>
    <w:p w14:paraId="3602E1DA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79F372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21457B2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017510C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50343398" w14:textId="4F2F8932" w:rsidR="009278E7" w:rsidRPr="0036451B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.</w:t>
      </w:r>
    </w:p>
    <w:p w14:paraId="1957EF76" w14:textId="645274B1" w:rsidR="00784942" w:rsidRPr="0036451B" w:rsidRDefault="0036451B" w:rsidP="00A37AB7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ArialMT" w:hAnsi="Trebuchet MS" w:cs="ArialMT"/>
          <w:lang w:val="en-GB" w:eastAsia="ro-RO"/>
        </w:rPr>
        <w:t xml:space="preserve">  </w:t>
      </w:r>
      <w:r w:rsidR="00784942" w:rsidRPr="0036451B">
        <w:rPr>
          <w:rFonts w:ascii="Trebuchet MS" w:eastAsia="MS Mincho" w:hAnsi="Trebuchet MS"/>
        </w:rPr>
        <w:t>Informaţii suplimentare referitoare la concurs pot fi obţinute la telefon 021/408.95.</w:t>
      </w:r>
      <w:r w:rsidR="003B2071">
        <w:rPr>
          <w:rFonts w:ascii="Trebuchet MS" w:eastAsia="MS Mincho" w:hAnsi="Trebuchet MS"/>
        </w:rPr>
        <w:t>65</w:t>
      </w:r>
      <w:r w:rsidR="00784942" w:rsidRPr="0036451B">
        <w:rPr>
          <w:rFonts w:ascii="Trebuchet MS" w:eastAsia="MS Mincho" w:hAnsi="Trebuchet MS"/>
        </w:rPr>
        <w:t xml:space="preserve">, secretariatul concursului va fi asigurat de doamna </w:t>
      </w:r>
      <w:r w:rsidR="003B2071">
        <w:rPr>
          <w:rFonts w:ascii="Trebuchet MS" w:eastAsia="MS Mincho" w:hAnsi="Trebuchet MS"/>
        </w:rPr>
        <w:t>Elena ȘERBAN</w:t>
      </w:r>
      <w:r w:rsidR="00784942" w:rsidRPr="0036451B">
        <w:rPr>
          <w:rFonts w:ascii="Trebuchet MS" w:eastAsia="MS Mincho" w:hAnsi="Trebuchet MS"/>
        </w:rPr>
        <w:t xml:space="preserve">.           </w:t>
      </w:r>
    </w:p>
    <w:p w14:paraId="5195CE33" w14:textId="77777777" w:rsidR="00784942" w:rsidRPr="0036451B" w:rsidRDefault="00784942" w:rsidP="00784942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3645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3645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7B145DA7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5759DBC8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b) cunoaşte limba română, scris şi vorbit;</w:t>
      </w:r>
    </w:p>
    <w:p w14:paraId="2D517B46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c) are vârsta minimă reglementată de prevederile legale;</w:t>
      </w:r>
    </w:p>
    <w:p w14:paraId="29F2EA52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d) are capacitate deplină de exerciţiu;</w:t>
      </w:r>
    </w:p>
    <w:p w14:paraId="671426FA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78FA4ABB" w14:textId="7C1CD6BE" w:rsidR="003B2071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</w:p>
    <w:p w14:paraId="606F297B" w14:textId="7B205A52" w:rsidR="00CA187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4486FBAC" w14:textId="68323D4D" w:rsidR="00013BE6" w:rsidRPr="0036451B" w:rsidRDefault="00756E85" w:rsidP="00013BE6">
      <w:pPr>
        <w:jc w:val="both"/>
        <w:rPr>
          <w:rFonts w:ascii="Trebuchet MS" w:hAnsi="Trebuchet MS"/>
          <w:b/>
          <w:bCs/>
        </w:rPr>
      </w:pPr>
      <w:r w:rsidRPr="0036451B">
        <w:rPr>
          <w:rFonts w:ascii="Trebuchet MS" w:hAnsi="Trebuchet MS"/>
          <w:b/>
          <w:bCs/>
        </w:rPr>
        <w:t>CONDIŢII SPECIFICE PENTRU OCUPAREA POSTULUI:</w:t>
      </w:r>
    </w:p>
    <w:p w14:paraId="4C45AFA6" w14:textId="00372537" w:rsidR="00BC69A2" w:rsidRPr="00BC69A2" w:rsidRDefault="00BC69A2" w:rsidP="00223785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BC69A2">
        <w:rPr>
          <w:rFonts w:ascii="Trebuchet MS" w:hAnsi="Trebuchet MS"/>
        </w:rPr>
        <w:t>◦</w:t>
      </w:r>
      <w:r>
        <w:rPr>
          <w:rFonts w:ascii="Trebuchet MS" w:hAnsi="Trebuchet MS"/>
        </w:rPr>
        <w:t xml:space="preserve"> </w:t>
      </w:r>
      <w:r w:rsidRPr="00BC69A2">
        <w:rPr>
          <w:rFonts w:ascii="Trebuchet MS" w:hAnsi="Trebuchet MS"/>
        </w:rPr>
        <w:t>studii universitare de licență absolvite cu diplomă de licență sau echivalentă în ramura de știință- științe economice;</w:t>
      </w:r>
    </w:p>
    <w:p w14:paraId="28706246" w14:textId="1CE719CB" w:rsidR="00BC69A2" w:rsidRPr="00BC69A2" w:rsidRDefault="00BC69A2" w:rsidP="00223785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BC69A2">
        <w:rPr>
          <w:rFonts w:ascii="Trebuchet MS" w:hAnsi="Trebuchet MS"/>
        </w:rPr>
        <w:t>◦</w:t>
      </w:r>
      <w:r>
        <w:rPr>
          <w:rFonts w:ascii="Trebuchet MS" w:hAnsi="Trebuchet MS"/>
        </w:rPr>
        <w:t xml:space="preserve"> </w:t>
      </w:r>
      <w:r w:rsidR="00633A5D">
        <w:rPr>
          <w:rFonts w:ascii="Trebuchet MS" w:hAnsi="Trebuchet MS"/>
        </w:rPr>
        <w:t xml:space="preserve"> </w:t>
      </w:r>
      <w:r w:rsidRPr="00BC69A2">
        <w:rPr>
          <w:rFonts w:ascii="Trebuchet MS" w:hAnsi="Trebuchet MS"/>
        </w:rPr>
        <w:t>vechime în specialitatea studiilor</w:t>
      </w:r>
      <w:r w:rsidR="00633A5D">
        <w:rPr>
          <w:rFonts w:ascii="Trebuchet MS" w:hAnsi="Trebuchet MS"/>
        </w:rPr>
        <w:t>:</w:t>
      </w:r>
      <w:r w:rsidRPr="00BC69A2">
        <w:rPr>
          <w:rFonts w:ascii="Trebuchet MS" w:hAnsi="Trebuchet MS"/>
        </w:rPr>
        <w:t xml:space="preserve"> minimum 2 ani;</w:t>
      </w:r>
    </w:p>
    <w:p w14:paraId="742DDE1C" w14:textId="682884A8" w:rsidR="003B2071" w:rsidRPr="00BC69A2" w:rsidRDefault="00BC69A2" w:rsidP="00223785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BC69A2">
        <w:rPr>
          <w:rFonts w:ascii="Trebuchet MS" w:hAnsi="Trebuchet MS"/>
        </w:rPr>
        <w:t>◦</w:t>
      </w:r>
      <w:r>
        <w:rPr>
          <w:rFonts w:ascii="Trebuchet MS" w:hAnsi="Trebuchet MS"/>
        </w:rPr>
        <w:t xml:space="preserve"> </w:t>
      </w:r>
      <w:r w:rsidRPr="00BC69A2">
        <w:rPr>
          <w:rFonts w:ascii="Trebuchet MS" w:hAnsi="Trebuchet MS"/>
        </w:rPr>
        <w:t>competențe în domeniul tehnologiei informației: Microsoft, Office, Word, Excel, Acces, Internet Explorer, Outlook - nivel mediu.</w:t>
      </w:r>
    </w:p>
    <w:p w14:paraId="2A3D1A52" w14:textId="75760CDA" w:rsidR="00FF3B3D" w:rsidRPr="0036451B" w:rsidRDefault="00FF3B3D" w:rsidP="00B603C4">
      <w:pPr>
        <w:ind w:left="270"/>
        <w:jc w:val="both"/>
        <w:rPr>
          <w:rFonts w:ascii="Trebuchet MS" w:hAnsi="Trebuchet MS" w:cs="Calibri"/>
          <w:b/>
          <w:bCs/>
        </w:rPr>
      </w:pPr>
      <w:r w:rsidRPr="0036451B">
        <w:rPr>
          <w:rFonts w:ascii="Trebuchet MS" w:hAnsi="Trebuchet MS" w:cs="Calibri"/>
          <w:b/>
          <w:bCs/>
        </w:rPr>
        <w:t>Bibliografie</w:t>
      </w:r>
      <w:r w:rsidR="00223785">
        <w:rPr>
          <w:rFonts w:ascii="Trebuchet MS" w:hAnsi="Trebuchet MS" w:cs="Calibri"/>
          <w:b/>
          <w:bCs/>
        </w:rPr>
        <w:t>:</w:t>
      </w:r>
    </w:p>
    <w:p w14:paraId="38B4A1A5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1. Constituția României;</w:t>
      </w:r>
    </w:p>
    <w:p w14:paraId="04AA167B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2. Titlul I și II ale părții a VI-a din Ordonanța de urgență a Guvernului nr. 57/2019 privind Codul administrativ, cu modificările și completările ulterioare;</w:t>
      </w:r>
    </w:p>
    <w:p w14:paraId="0C2D1081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3. Ordonanța Guvernului nr. 137/2000( r), privind prevenirea şi sancționarea tuturor formelor de discriminare, cu modificările și completările ulterioare;</w:t>
      </w:r>
    </w:p>
    <w:p w14:paraId="37DED199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4. Legea nr.202/2002 privind egalitatea de șanse şi de tratament între femei şi bărbați, republicată, cu modificările şi completările ulterioare;</w:t>
      </w:r>
    </w:p>
    <w:p w14:paraId="7A1B9EEA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5. Hotărârea Guvernului nr. 43/2020 privind organizarea și funcționarea Ministerului Mediului, Apelor și Pădurilor;</w:t>
      </w:r>
    </w:p>
    <w:p w14:paraId="10AC6A07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6.Ordonanța de urgență nr. 57/2019 privind Codul administrativ, cu modificările și completările ulterioare;</w:t>
      </w:r>
    </w:p>
    <w:p w14:paraId="416C3B20" w14:textId="058175FA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7. Legea contabilit</w:t>
      </w:r>
      <w:r w:rsidR="00630756">
        <w:rPr>
          <w:rFonts w:ascii="Trebuchet MS" w:eastAsiaTheme="minorHAnsi" w:hAnsi="Trebuchet MS"/>
          <w:color w:val="000000"/>
          <w:lang w:val="it-IT"/>
        </w:rPr>
        <w:t>ăț</w:t>
      </w:r>
      <w:r w:rsidRPr="008E11CF">
        <w:rPr>
          <w:rFonts w:ascii="Trebuchet MS" w:eastAsiaTheme="minorHAnsi" w:hAnsi="Trebuchet MS"/>
          <w:color w:val="000000"/>
          <w:lang w:val="it-IT"/>
        </w:rPr>
        <w:t>ii nr. 82/1991;</w:t>
      </w:r>
    </w:p>
    <w:p w14:paraId="70251762" w14:textId="77777777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8. Legea nr. 213/1998 privind bunurile proprietate publica;</w:t>
      </w:r>
    </w:p>
    <w:p w14:paraId="59FF05DB" w14:textId="168546B9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 xml:space="preserve">9. </w:t>
      </w:r>
      <w:r w:rsidR="00630756" w:rsidRPr="00630756">
        <w:rPr>
          <w:rFonts w:ascii="Trebuchet MS" w:eastAsiaTheme="minorHAnsi" w:hAnsi="Trebuchet MS"/>
          <w:color w:val="000000"/>
          <w:lang w:val="it-IT"/>
        </w:rPr>
        <w:t>Ordonanța nr. 81/2003 privind reevaluarea și amortizarea activelor fixe aflate în patrimoniul instituțiilor publice</w:t>
      </w:r>
      <w:r w:rsidRPr="008E11CF">
        <w:rPr>
          <w:rFonts w:ascii="Trebuchet MS" w:eastAsiaTheme="minorHAnsi" w:hAnsi="Trebuchet MS"/>
          <w:color w:val="000000"/>
          <w:lang w:val="it-IT"/>
        </w:rPr>
        <w:t>, aprobat</w:t>
      </w:r>
      <w:r w:rsidR="00630756">
        <w:rPr>
          <w:rFonts w:ascii="Trebuchet MS" w:eastAsiaTheme="minorHAnsi" w:hAnsi="Trebuchet MS"/>
          <w:color w:val="000000"/>
          <w:lang w:val="it-IT"/>
        </w:rPr>
        <w:t>ă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 prin Legea nr.493/2003 cu modific</w:t>
      </w:r>
      <w:r w:rsidR="00630756">
        <w:rPr>
          <w:rFonts w:ascii="Trebuchet MS" w:eastAsiaTheme="minorHAnsi" w:hAnsi="Trebuchet MS"/>
          <w:color w:val="000000"/>
          <w:lang w:val="it-IT"/>
        </w:rPr>
        <w:t>ă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rile </w:t>
      </w:r>
      <w:r w:rsidR="00630756">
        <w:rPr>
          <w:rFonts w:ascii="Trebuchet MS" w:eastAsiaTheme="minorHAnsi" w:hAnsi="Trebuchet MS"/>
          <w:color w:val="000000"/>
          <w:lang w:val="it-IT"/>
        </w:rPr>
        <w:t>ș</w:t>
      </w:r>
      <w:r w:rsidRPr="008E11CF">
        <w:rPr>
          <w:rFonts w:ascii="Trebuchet MS" w:eastAsiaTheme="minorHAnsi" w:hAnsi="Trebuchet MS"/>
          <w:color w:val="000000"/>
          <w:lang w:val="it-IT"/>
        </w:rPr>
        <w:t>i complet</w:t>
      </w:r>
      <w:r w:rsidR="00630756">
        <w:rPr>
          <w:rFonts w:ascii="Trebuchet MS" w:eastAsiaTheme="minorHAnsi" w:hAnsi="Trebuchet MS"/>
          <w:color w:val="000000"/>
          <w:lang w:val="it-IT"/>
        </w:rPr>
        <w:t>ă</w:t>
      </w:r>
      <w:r w:rsidRPr="008E11CF">
        <w:rPr>
          <w:rFonts w:ascii="Trebuchet MS" w:eastAsiaTheme="minorHAnsi" w:hAnsi="Trebuchet MS"/>
          <w:color w:val="000000"/>
          <w:lang w:val="it-IT"/>
        </w:rPr>
        <w:t>rile ulterioare;</w:t>
      </w:r>
    </w:p>
    <w:p w14:paraId="27909B1F" w14:textId="0F3DF53F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10. Ordonan</w:t>
      </w:r>
      <w:r w:rsidR="00630756">
        <w:rPr>
          <w:rFonts w:ascii="Trebuchet MS" w:eastAsiaTheme="minorHAnsi" w:hAnsi="Trebuchet MS"/>
          <w:color w:val="000000"/>
          <w:lang w:val="it-IT"/>
        </w:rPr>
        <w:t>ț</w:t>
      </w:r>
      <w:r w:rsidRPr="008E11CF">
        <w:rPr>
          <w:rFonts w:ascii="Trebuchet MS" w:eastAsiaTheme="minorHAnsi" w:hAnsi="Trebuchet MS"/>
          <w:color w:val="000000"/>
          <w:lang w:val="it-IT"/>
        </w:rPr>
        <w:t>a Guvernului nr. 112/2000</w:t>
      </w:r>
      <w:r w:rsidR="00630756">
        <w:rPr>
          <w:rFonts w:ascii="Trebuchet MS" w:eastAsiaTheme="minorHAnsi" w:hAnsi="Trebuchet MS"/>
          <w:color w:val="000000"/>
          <w:lang w:val="it-IT"/>
        </w:rPr>
        <w:t xml:space="preserve"> </w:t>
      </w:r>
      <w:r w:rsidRPr="008E11CF">
        <w:rPr>
          <w:rFonts w:ascii="Trebuchet MS" w:eastAsiaTheme="minorHAnsi" w:hAnsi="Trebuchet MS"/>
          <w:color w:val="000000"/>
          <w:lang w:val="it-IT"/>
        </w:rPr>
        <w:t>pentru reglementarea procesului de scoaterea din func</w:t>
      </w:r>
      <w:r w:rsidR="00630756">
        <w:rPr>
          <w:rFonts w:ascii="Trebuchet MS" w:eastAsiaTheme="minorHAnsi" w:hAnsi="Trebuchet MS"/>
          <w:color w:val="000000"/>
          <w:lang w:val="it-IT"/>
        </w:rPr>
        <w:t>ț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iune, casare </w:t>
      </w:r>
      <w:r w:rsidR="00630756">
        <w:rPr>
          <w:rFonts w:ascii="Trebuchet MS" w:eastAsiaTheme="minorHAnsi" w:hAnsi="Trebuchet MS"/>
          <w:color w:val="000000"/>
          <w:lang w:val="it-IT"/>
        </w:rPr>
        <w:t>ș</w:t>
      </w:r>
      <w:r w:rsidRPr="008E11CF">
        <w:rPr>
          <w:rFonts w:ascii="Trebuchet MS" w:eastAsiaTheme="minorHAnsi" w:hAnsi="Trebuchet MS"/>
          <w:color w:val="000000"/>
          <w:lang w:val="it-IT"/>
        </w:rPr>
        <w:t>i valorificare a activelor corporale care alc</w:t>
      </w:r>
      <w:r w:rsidR="00630756">
        <w:rPr>
          <w:rFonts w:ascii="Trebuchet MS" w:eastAsiaTheme="minorHAnsi" w:hAnsi="Trebuchet MS"/>
          <w:color w:val="000000"/>
          <w:lang w:val="it-IT"/>
        </w:rPr>
        <w:t>ă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tuiesc domeniul public al statului </w:t>
      </w:r>
      <w:r w:rsidR="00630756">
        <w:rPr>
          <w:rFonts w:ascii="Trebuchet MS" w:eastAsiaTheme="minorHAnsi" w:hAnsi="Trebuchet MS"/>
          <w:color w:val="000000"/>
          <w:lang w:val="it-IT"/>
        </w:rPr>
        <w:t>ș</w:t>
      </w:r>
      <w:r w:rsidRPr="008E11CF">
        <w:rPr>
          <w:rFonts w:ascii="Trebuchet MS" w:eastAsiaTheme="minorHAnsi" w:hAnsi="Trebuchet MS"/>
          <w:color w:val="000000"/>
          <w:lang w:val="it-IT"/>
        </w:rPr>
        <w:t>i al</w:t>
      </w:r>
      <w:r w:rsidR="00630756">
        <w:rPr>
          <w:rFonts w:ascii="Trebuchet MS" w:eastAsiaTheme="minorHAnsi" w:hAnsi="Trebuchet MS"/>
          <w:color w:val="000000"/>
          <w:lang w:val="it-IT"/>
        </w:rPr>
        <w:t>e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 unit</w:t>
      </w:r>
      <w:r w:rsidR="00630756">
        <w:rPr>
          <w:rFonts w:ascii="Trebuchet MS" w:eastAsiaTheme="minorHAnsi" w:hAnsi="Trebuchet MS"/>
          <w:color w:val="000000"/>
          <w:lang w:val="it-IT"/>
        </w:rPr>
        <w:t>ăț</w:t>
      </w:r>
      <w:r w:rsidRPr="008E11CF">
        <w:rPr>
          <w:rFonts w:ascii="Trebuchet MS" w:eastAsiaTheme="minorHAnsi" w:hAnsi="Trebuchet MS"/>
          <w:color w:val="000000"/>
          <w:lang w:val="it-IT"/>
        </w:rPr>
        <w:t>ilor administrativ teritoriale;</w:t>
      </w:r>
    </w:p>
    <w:p w14:paraId="719BB1B3" w14:textId="4FC29C74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 xml:space="preserve">11. </w:t>
      </w:r>
      <w:r w:rsidR="00630756">
        <w:rPr>
          <w:rFonts w:ascii="Trebuchet MS" w:eastAsiaTheme="minorHAnsi" w:hAnsi="Trebuchet MS"/>
          <w:color w:val="000000"/>
          <w:lang w:val="it-IT"/>
        </w:rPr>
        <w:t xml:space="preserve"> </w:t>
      </w:r>
      <w:r w:rsidRPr="008E11CF">
        <w:rPr>
          <w:rFonts w:ascii="Trebuchet MS" w:eastAsiaTheme="minorHAnsi" w:hAnsi="Trebuchet MS"/>
          <w:color w:val="000000"/>
          <w:lang w:val="it-IT"/>
        </w:rPr>
        <w:t>Legea nr.287/2009 privind Codul Civil, republicata cu modificarile ulterioare;</w:t>
      </w:r>
    </w:p>
    <w:p w14:paraId="7CFD1E21" w14:textId="22567478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 xml:space="preserve">12. </w:t>
      </w:r>
      <w:r w:rsidR="00630756">
        <w:rPr>
          <w:rFonts w:ascii="Trebuchet MS" w:eastAsiaTheme="minorHAnsi" w:hAnsi="Trebuchet MS"/>
          <w:color w:val="000000"/>
          <w:lang w:val="it-IT"/>
        </w:rPr>
        <w:t xml:space="preserve"> </w:t>
      </w:r>
      <w:r w:rsidRPr="008E11CF">
        <w:rPr>
          <w:rFonts w:ascii="Trebuchet MS" w:eastAsiaTheme="minorHAnsi" w:hAnsi="Trebuchet MS"/>
          <w:color w:val="000000"/>
          <w:lang w:val="it-IT"/>
        </w:rPr>
        <w:t>H</w:t>
      </w:r>
      <w:r w:rsidR="00630756">
        <w:rPr>
          <w:rFonts w:ascii="Trebuchet MS" w:eastAsiaTheme="minorHAnsi" w:hAnsi="Trebuchet MS"/>
          <w:color w:val="000000"/>
          <w:lang w:val="it-IT"/>
        </w:rPr>
        <w:t>.</w:t>
      </w:r>
      <w:r w:rsidRPr="008E11CF">
        <w:rPr>
          <w:rFonts w:ascii="Trebuchet MS" w:eastAsiaTheme="minorHAnsi" w:hAnsi="Trebuchet MS"/>
          <w:color w:val="000000"/>
          <w:lang w:val="it-IT"/>
        </w:rPr>
        <w:t>G</w:t>
      </w:r>
      <w:r w:rsidR="00630756">
        <w:rPr>
          <w:rFonts w:ascii="Trebuchet MS" w:eastAsiaTheme="minorHAnsi" w:hAnsi="Trebuchet MS"/>
          <w:color w:val="000000"/>
          <w:lang w:val="it-IT"/>
        </w:rPr>
        <w:t>.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 nr.1705/2006 pentru aprobarea inventarului centralizat al bunurilor din domeniul public al statului;</w:t>
      </w:r>
    </w:p>
    <w:p w14:paraId="1579CCCE" w14:textId="6FDEFF71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lastRenderedPageBreak/>
        <w:t>13.</w:t>
      </w:r>
      <w:r w:rsidR="00630756">
        <w:rPr>
          <w:rFonts w:ascii="Trebuchet MS" w:eastAsiaTheme="minorHAnsi" w:hAnsi="Trebuchet MS"/>
          <w:color w:val="000000"/>
          <w:lang w:val="it-IT"/>
        </w:rPr>
        <w:t xml:space="preserve"> O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rdinul ministrului economiei </w:t>
      </w:r>
      <w:r w:rsidR="00630756">
        <w:rPr>
          <w:rFonts w:ascii="Trebuchet MS" w:eastAsiaTheme="minorHAnsi" w:hAnsi="Trebuchet MS"/>
          <w:color w:val="000000"/>
          <w:lang w:val="it-IT"/>
        </w:rPr>
        <w:t>ș</w:t>
      </w:r>
      <w:r w:rsidRPr="008E11CF">
        <w:rPr>
          <w:rFonts w:ascii="Trebuchet MS" w:eastAsiaTheme="minorHAnsi" w:hAnsi="Trebuchet MS"/>
          <w:color w:val="000000"/>
          <w:lang w:val="it-IT"/>
        </w:rPr>
        <w:t>i finan</w:t>
      </w:r>
      <w:r w:rsidR="00630756">
        <w:rPr>
          <w:rFonts w:ascii="Trebuchet MS" w:eastAsiaTheme="minorHAnsi" w:hAnsi="Trebuchet MS"/>
          <w:color w:val="000000"/>
          <w:lang w:val="it-IT"/>
        </w:rPr>
        <w:t>ț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elor nr.3471/2008 pentru aprobarea Normelor metodologice privind reevaluarea </w:t>
      </w:r>
      <w:r w:rsidR="00630756">
        <w:rPr>
          <w:rFonts w:ascii="Trebuchet MS" w:eastAsiaTheme="minorHAnsi" w:hAnsi="Trebuchet MS"/>
          <w:color w:val="000000"/>
          <w:lang w:val="it-IT"/>
        </w:rPr>
        <w:t>ș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i amortizarea activelor fixe aflate </w:t>
      </w:r>
      <w:r w:rsidR="00630756">
        <w:rPr>
          <w:rFonts w:ascii="Trebuchet MS" w:eastAsiaTheme="minorHAnsi" w:hAnsi="Trebuchet MS"/>
          <w:color w:val="000000"/>
          <w:lang w:val="it-IT"/>
        </w:rPr>
        <w:t>î</w:t>
      </w:r>
      <w:r w:rsidRPr="008E11CF">
        <w:rPr>
          <w:rFonts w:ascii="Trebuchet MS" w:eastAsiaTheme="minorHAnsi" w:hAnsi="Trebuchet MS"/>
          <w:color w:val="000000"/>
          <w:lang w:val="it-IT"/>
        </w:rPr>
        <w:t>n patrimoniul institu</w:t>
      </w:r>
      <w:r w:rsidR="00630756">
        <w:rPr>
          <w:rFonts w:ascii="Trebuchet MS" w:eastAsiaTheme="minorHAnsi" w:hAnsi="Trebuchet MS"/>
          <w:color w:val="000000"/>
          <w:lang w:val="it-IT"/>
        </w:rPr>
        <w:t>ț</w:t>
      </w:r>
      <w:r w:rsidRPr="008E11CF">
        <w:rPr>
          <w:rFonts w:ascii="Trebuchet MS" w:eastAsiaTheme="minorHAnsi" w:hAnsi="Trebuchet MS"/>
          <w:color w:val="000000"/>
          <w:lang w:val="it-IT"/>
        </w:rPr>
        <w:t>iilor publice;</w:t>
      </w:r>
    </w:p>
    <w:p w14:paraId="7CB2B534" w14:textId="3F4C7001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 xml:space="preserve">14. </w:t>
      </w:r>
      <w:r w:rsidR="00630756">
        <w:rPr>
          <w:rFonts w:ascii="Trebuchet MS" w:eastAsiaTheme="minorHAnsi" w:hAnsi="Trebuchet MS"/>
          <w:color w:val="000000"/>
          <w:lang w:val="it-IT"/>
        </w:rPr>
        <w:t>O</w:t>
      </w:r>
      <w:r w:rsidRPr="008E11CF">
        <w:rPr>
          <w:rFonts w:ascii="Trebuchet MS" w:eastAsiaTheme="minorHAnsi" w:hAnsi="Trebuchet MS"/>
          <w:color w:val="000000"/>
          <w:lang w:val="it-IT"/>
        </w:rPr>
        <w:t>rdinul nr.2861/2009 pentru aprobarea Normelor metodologice privind organizarea si efectuarea inventarierii elementelor de natura activelor, datoriilor si capitalurilor proprii;</w:t>
      </w:r>
    </w:p>
    <w:p w14:paraId="6EDE78D5" w14:textId="4B4E04C4" w:rsidR="008E11CF" w:rsidRPr="008E11CF" w:rsidRDefault="008E11CF" w:rsidP="008E11CF">
      <w:pPr>
        <w:jc w:val="both"/>
        <w:rPr>
          <w:rFonts w:ascii="Trebuchet MS" w:eastAsiaTheme="minorHAnsi" w:hAnsi="Trebuchet MS"/>
          <w:color w:val="000000"/>
          <w:lang w:val="it-IT"/>
        </w:rPr>
      </w:pPr>
      <w:r w:rsidRPr="008E11CF">
        <w:rPr>
          <w:rFonts w:ascii="Trebuchet MS" w:eastAsiaTheme="minorHAnsi" w:hAnsi="Trebuchet MS"/>
          <w:color w:val="000000"/>
          <w:lang w:val="it-IT"/>
        </w:rPr>
        <w:t>15.</w:t>
      </w:r>
      <w:r w:rsidR="00630756">
        <w:rPr>
          <w:rFonts w:ascii="Trebuchet MS" w:eastAsiaTheme="minorHAnsi" w:hAnsi="Trebuchet MS"/>
          <w:color w:val="000000"/>
          <w:lang w:val="it-IT"/>
        </w:rPr>
        <w:t xml:space="preserve"> O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rdinul nr. 1718/2011 pentru aprobarea </w:t>
      </w:r>
      <w:r w:rsidR="00630756">
        <w:rPr>
          <w:rFonts w:ascii="Trebuchet MS" w:eastAsiaTheme="minorHAnsi" w:hAnsi="Trebuchet MS"/>
          <w:color w:val="000000"/>
          <w:lang w:val="it-IT"/>
        </w:rPr>
        <w:t>p</w:t>
      </w:r>
      <w:r w:rsidRPr="008E11CF">
        <w:rPr>
          <w:rFonts w:ascii="Trebuchet MS" w:eastAsiaTheme="minorHAnsi" w:hAnsi="Trebuchet MS"/>
          <w:color w:val="000000"/>
          <w:lang w:val="it-IT"/>
        </w:rPr>
        <w:t>reciz</w:t>
      </w:r>
      <w:r w:rsidR="00630756">
        <w:rPr>
          <w:rFonts w:ascii="Trebuchet MS" w:eastAsiaTheme="minorHAnsi" w:hAnsi="Trebuchet MS"/>
          <w:color w:val="000000"/>
          <w:lang w:val="it-IT"/>
        </w:rPr>
        <w:t>ă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rilor privind </w:t>
      </w:r>
      <w:r w:rsidR="00630756">
        <w:rPr>
          <w:rFonts w:ascii="Trebuchet MS" w:eastAsiaTheme="minorHAnsi" w:hAnsi="Trebuchet MS"/>
          <w:color w:val="000000"/>
          <w:lang w:val="it-IT"/>
        </w:rPr>
        <w:t>î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ntocmirea </w:t>
      </w:r>
      <w:r w:rsidR="00630756">
        <w:rPr>
          <w:rFonts w:ascii="Trebuchet MS" w:eastAsiaTheme="minorHAnsi" w:hAnsi="Trebuchet MS"/>
          <w:color w:val="000000"/>
          <w:lang w:val="it-IT"/>
        </w:rPr>
        <w:t>ș</w:t>
      </w:r>
      <w:r w:rsidRPr="008E11CF">
        <w:rPr>
          <w:rFonts w:ascii="Trebuchet MS" w:eastAsiaTheme="minorHAnsi" w:hAnsi="Trebuchet MS"/>
          <w:color w:val="000000"/>
          <w:lang w:val="it-IT"/>
        </w:rPr>
        <w:t xml:space="preserve">i actualizarea inventarului centralizat al bunurilor din donemiul public al statului. </w:t>
      </w:r>
    </w:p>
    <w:p w14:paraId="4D4B4522" w14:textId="59B31D5F" w:rsidR="00013BE6" w:rsidRPr="0036451B" w:rsidRDefault="00013BE6" w:rsidP="00BC69A2">
      <w:pPr>
        <w:jc w:val="both"/>
        <w:rPr>
          <w:rFonts w:ascii="Trebuchet MS" w:hAnsi="Trebuchet MS"/>
        </w:rPr>
      </w:pPr>
      <w:r w:rsidRPr="0036451B">
        <w:rPr>
          <w:rFonts w:ascii="Trebuchet MS" w:hAnsi="Trebuchet MS"/>
          <w:b/>
        </w:rPr>
        <w:t>NOTĂ:</w:t>
      </w:r>
      <w:r w:rsidRPr="0036451B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1C39488D" w14:textId="77777777" w:rsidR="006A0C66" w:rsidRPr="0036451B" w:rsidRDefault="006A0C66" w:rsidP="006A0C66">
      <w:pPr>
        <w:jc w:val="both"/>
        <w:rPr>
          <w:rFonts w:ascii="Trebuchet MS" w:hAnsi="Trebuchet MS"/>
          <w:b/>
          <w:bCs/>
        </w:rPr>
      </w:pPr>
    </w:p>
    <w:p w14:paraId="6253EA1F" w14:textId="77777777" w:rsidR="00784942" w:rsidRPr="0036451B" w:rsidRDefault="00784942" w:rsidP="00784942">
      <w:pPr>
        <w:spacing w:before="120" w:after="120"/>
        <w:ind w:right="144" w:firstLine="630"/>
        <w:rPr>
          <w:rFonts w:ascii="Trebuchet MS" w:hAnsi="Trebuchet MS"/>
        </w:rPr>
      </w:pPr>
    </w:p>
    <w:sectPr w:rsidR="00784942" w:rsidRPr="0036451B" w:rsidSect="00270FE2">
      <w:headerReference w:type="default" r:id="rId9"/>
      <w:footerReference w:type="default" r:id="rId10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F842" w14:textId="77777777" w:rsidR="00187321" w:rsidRDefault="00187321" w:rsidP="000235A4">
      <w:r>
        <w:separator/>
      </w:r>
    </w:p>
  </w:endnote>
  <w:endnote w:type="continuationSeparator" w:id="0">
    <w:p w14:paraId="5490CA37" w14:textId="77777777" w:rsidR="00187321" w:rsidRDefault="00187321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53E3" w14:textId="77777777" w:rsidR="00187321" w:rsidRDefault="00187321" w:rsidP="000235A4">
      <w:r>
        <w:separator/>
      </w:r>
    </w:p>
  </w:footnote>
  <w:footnote w:type="continuationSeparator" w:id="0">
    <w:p w14:paraId="064384AC" w14:textId="77777777" w:rsidR="00187321" w:rsidRDefault="00187321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A47"/>
    <w:multiLevelType w:val="hybridMultilevel"/>
    <w:tmpl w:val="C87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A2C"/>
    <w:multiLevelType w:val="hybridMultilevel"/>
    <w:tmpl w:val="B63A5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6D"/>
    <w:multiLevelType w:val="hybridMultilevel"/>
    <w:tmpl w:val="EE7EF59A"/>
    <w:lvl w:ilvl="0" w:tplc="33E40F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49E68AD"/>
    <w:multiLevelType w:val="hybridMultilevel"/>
    <w:tmpl w:val="B3E03DC2"/>
    <w:lvl w:ilvl="0" w:tplc="71B6A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C51"/>
    <w:multiLevelType w:val="hybridMultilevel"/>
    <w:tmpl w:val="C5200816"/>
    <w:lvl w:ilvl="0" w:tplc="1896A566">
      <w:start w:val="1"/>
      <w:numFmt w:val="bullet"/>
      <w:lvlText w:val=""/>
      <w:lvlJc w:val="left"/>
      <w:pPr>
        <w:ind w:left="99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D596F7B"/>
    <w:multiLevelType w:val="hybridMultilevel"/>
    <w:tmpl w:val="0FD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1612"/>
    <w:multiLevelType w:val="hybridMultilevel"/>
    <w:tmpl w:val="9894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71046E1"/>
    <w:multiLevelType w:val="hybridMultilevel"/>
    <w:tmpl w:val="C282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751409F"/>
    <w:multiLevelType w:val="hybridMultilevel"/>
    <w:tmpl w:val="86029E6C"/>
    <w:lvl w:ilvl="0" w:tplc="60FE6A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28"/>
  </w:num>
  <w:num w:numId="5">
    <w:abstractNumId w:val="1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3"/>
  </w:num>
  <w:num w:numId="12">
    <w:abstractNumId w:val="29"/>
  </w:num>
  <w:num w:numId="13">
    <w:abstractNumId w:val="32"/>
  </w:num>
  <w:num w:numId="14">
    <w:abstractNumId w:val="24"/>
  </w:num>
  <w:num w:numId="15">
    <w:abstractNumId w:val="14"/>
  </w:num>
  <w:num w:numId="16">
    <w:abstractNumId w:val="42"/>
  </w:num>
  <w:num w:numId="17">
    <w:abstractNumId w:val="22"/>
  </w:num>
  <w:num w:numId="18">
    <w:abstractNumId w:val="26"/>
  </w:num>
  <w:num w:numId="19">
    <w:abstractNumId w:val="5"/>
  </w:num>
  <w:num w:numId="20">
    <w:abstractNumId w:val="34"/>
  </w:num>
  <w:num w:numId="21">
    <w:abstractNumId w:val="21"/>
  </w:num>
  <w:num w:numId="22">
    <w:abstractNumId w:val="18"/>
  </w:num>
  <w:num w:numId="23">
    <w:abstractNumId w:val="6"/>
  </w:num>
  <w:num w:numId="24">
    <w:abstractNumId w:val="4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7"/>
  </w:num>
  <w:num w:numId="31">
    <w:abstractNumId w:val="19"/>
  </w:num>
  <w:num w:numId="32">
    <w:abstractNumId w:val="35"/>
  </w:num>
  <w:num w:numId="33">
    <w:abstractNumId w:val="38"/>
  </w:num>
  <w:num w:numId="34">
    <w:abstractNumId w:val="25"/>
  </w:num>
  <w:num w:numId="35">
    <w:abstractNumId w:val="39"/>
  </w:num>
  <w:num w:numId="36">
    <w:abstractNumId w:val="10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</w:num>
  <w:num w:numId="41">
    <w:abstractNumId w:val="31"/>
  </w:num>
  <w:num w:numId="42">
    <w:abstractNumId w:val="16"/>
  </w:num>
  <w:num w:numId="43">
    <w:abstractNumId w:val="13"/>
  </w:num>
  <w:num w:numId="44">
    <w:abstractNumId w:val="12"/>
  </w:num>
  <w:num w:numId="45">
    <w:abstractNumId w:val="41"/>
  </w:num>
  <w:num w:numId="46">
    <w:abstractNumId w:val="7"/>
  </w:num>
  <w:num w:numId="47">
    <w:abstractNumId w:val="1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87321"/>
    <w:rsid w:val="0019263C"/>
    <w:rsid w:val="00195629"/>
    <w:rsid w:val="001A4019"/>
    <w:rsid w:val="001B0CA8"/>
    <w:rsid w:val="001B29D6"/>
    <w:rsid w:val="001C3E77"/>
    <w:rsid w:val="001C44AE"/>
    <w:rsid w:val="001F15DC"/>
    <w:rsid w:val="00217D0B"/>
    <w:rsid w:val="00223785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C255C"/>
    <w:rsid w:val="002D259D"/>
    <w:rsid w:val="002E53DF"/>
    <w:rsid w:val="002F0094"/>
    <w:rsid w:val="002F42CA"/>
    <w:rsid w:val="002F7E2B"/>
    <w:rsid w:val="003027F6"/>
    <w:rsid w:val="00304C66"/>
    <w:rsid w:val="00326CCC"/>
    <w:rsid w:val="003276DB"/>
    <w:rsid w:val="00346A28"/>
    <w:rsid w:val="00361FE3"/>
    <w:rsid w:val="0036451B"/>
    <w:rsid w:val="0037409D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31B83"/>
    <w:rsid w:val="00535C9F"/>
    <w:rsid w:val="0055052B"/>
    <w:rsid w:val="00556592"/>
    <w:rsid w:val="00557479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744F"/>
    <w:rsid w:val="00621B92"/>
    <w:rsid w:val="00622AAD"/>
    <w:rsid w:val="00630582"/>
    <w:rsid w:val="00630756"/>
    <w:rsid w:val="00633A5D"/>
    <w:rsid w:val="0063577B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711257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7F1DFF"/>
    <w:rsid w:val="00805133"/>
    <w:rsid w:val="0081600B"/>
    <w:rsid w:val="008160CC"/>
    <w:rsid w:val="0082102E"/>
    <w:rsid w:val="00827377"/>
    <w:rsid w:val="00852573"/>
    <w:rsid w:val="00853EBC"/>
    <w:rsid w:val="00866C2B"/>
    <w:rsid w:val="00890539"/>
    <w:rsid w:val="008D214D"/>
    <w:rsid w:val="008D440E"/>
    <w:rsid w:val="008E11CF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87027"/>
    <w:rsid w:val="00987CE1"/>
    <w:rsid w:val="00993AC5"/>
    <w:rsid w:val="009A1921"/>
    <w:rsid w:val="009B6FEB"/>
    <w:rsid w:val="009D72DD"/>
    <w:rsid w:val="009E7258"/>
    <w:rsid w:val="009E7A48"/>
    <w:rsid w:val="00A10104"/>
    <w:rsid w:val="00A10F7C"/>
    <w:rsid w:val="00A22357"/>
    <w:rsid w:val="00A37AB7"/>
    <w:rsid w:val="00A525C3"/>
    <w:rsid w:val="00A538A8"/>
    <w:rsid w:val="00A87C5E"/>
    <w:rsid w:val="00AA1D7B"/>
    <w:rsid w:val="00AA6729"/>
    <w:rsid w:val="00AB2155"/>
    <w:rsid w:val="00AB533A"/>
    <w:rsid w:val="00AC1452"/>
    <w:rsid w:val="00AC1649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603C4"/>
    <w:rsid w:val="00B60E9E"/>
    <w:rsid w:val="00B65BFC"/>
    <w:rsid w:val="00BB5710"/>
    <w:rsid w:val="00BC2783"/>
    <w:rsid w:val="00BC5960"/>
    <w:rsid w:val="00BC69A2"/>
    <w:rsid w:val="00BD017C"/>
    <w:rsid w:val="00BD4451"/>
    <w:rsid w:val="00BD61A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17F63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rban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9</cp:revision>
  <cp:lastPrinted>2019-07-23T12:36:00Z</cp:lastPrinted>
  <dcterms:created xsi:type="dcterms:W3CDTF">2021-10-25T11:32:00Z</dcterms:created>
  <dcterms:modified xsi:type="dcterms:W3CDTF">2021-11-02T11:41:00Z</dcterms:modified>
</cp:coreProperties>
</file>