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4505A9"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4505A9">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4505A9">
        <w:rPr>
          <w:rFonts w:ascii="Trebuchet MS" w:hAnsi="Trebuchet MS"/>
        </w:rPr>
        <w:t xml:space="preserve">                                                            </w:t>
      </w:r>
    </w:p>
    <w:p w14:paraId="036C7AC5" w14:textId="37E9D9BE" w:rsidR="00C4451E" w:rsidRPr="004505A9"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4505A9"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4505A9">
        <w:rPr>
          <w:rFonts w:ascii="Trebuchet MS" w:hAnsi="Trebuchet MS"/>
          <w:color w:val="FF0000"/>
        </w:rPr>
        <w:tab/>
      </w:r>
      <w:r w:rsidRPr="004505A9">
        <w:rPr>
          <w:rFonts w:ascii="Trebuchet MS" w:hAnsi="Trebuchet MS"/>
          <w:color w:val="000000"/>
        </w:rPr>
        <w:tab/>
      </w:r>
    </w:p>
    <w:p w14:paraId="2E4D2438" w14:textId="102CBC17" w:rsidR="00EA1239" w:rsidRPr="004505A9"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4505A9" w:rsidRDefault="002D67FB" w:rsidP="009322BB">
      <w:pPr>
        <w:pStyle w:val="Heading1"/>
        <w:jc w:val="both"/>
        <w:rPr>
          <w:rFonts w:ascii="Trebuchet MS" w:eastAsia="MS Mincho" w:hAnsi="Trebuchet MS"/>
          <w:sz w:val="22"/>
          <w:szCs w:val="22"/>
          <w:lang w:val="ro-RO"/>
        </w:rPr>
      </w:pPr>
    </w:p>
    <w:p w14:paraId="2E32EE8B" w14:textId="77777777" w:rsidR="002D67FB" w:rsidRPr="004505A9" w:rsidRDefault="002D67FB" w:rsidP="009322BB">
      <w:pPr>
        <w:pStyle w:val="Heading1"/>
        <w:jc w:val="both"/>
        <w:rPr>
          <w:rFonts w:ascii="Trebuchet MS" w:eastAsia="MS Mincho" w:hAnsi="Trebuchet MS"/>
          <w:sz w:val="22"/>
          <w:szCs w:val="22"/>
          <w:lang w:val="ro-RO"/>
        </w:rPr>
      </w:pPr>
    </w:p>
    <w:p w14:paraId="05CB19C2" w14:textId="77777777" w:rsidR="00AC075E" w:rsidRPr="004505A9" w:rsidRDefault="00AC075E" w:rsidP="00567699">
      <w:pPr>
        <w:rPr>
          <w:rFonts w:ascii="Trebuchet MS" w:hAnsi="Trebuchet MS"/>
        </w:rPr>
      </w:pPr>
    </w:p>
    <w:p w14:paraId="659EBBBD" w14:textId="5BC0DF96" w:rsidR="00BC066B" w:rsidRPr="004505A9" w:rsidRDefault="00BC066B" w:rsidP="00567699">
      <w:pPr>
        <w:pStyle w:val="Heading1"/>
        <w:rPr>
          <w:rFonts w:ascii="Trebuchet MS" w:eastAsia="MS Mincho" w:hAnsi="Trebuchet MS"/>
          <w:b/>
          <w:bCs/>
          <w:sz w:val="22"/>
          <w:szCs w:val="22"/>
          <w:lang w:val="ro-RO"/>
        </w:rPr>
      </w:pPr>
      <w:r w:rsidRPr="004505A9">
        <w:rPr>
          <w:rFonts w:ascii="Trebuchet MS" w:eastAsia="MS Mincho" w:hAnsi="Trebuchet MS"/>
          <w:b/>
          <w:bCs/>
          <w:sz w:val="22"/>
          <w:szCs w:val="22"/>
          <w:lang w:val="ro-RO"/>
        </w:rPr>
        <w:t>ANUNȚ</w:t>
      </w:r>
    </w:p>
    <w:p w14:paraId="7293F63F" w14:textId="77777777" w:rsidR="00EB5797" w:rsidRPr="004505A9" w:rsidRDefault="00EB5797" w:rsidP="00567699">
      <w:pPr>
        <w:rPr>
          <w:rFonts w:ascii="Trebuchet MS" w:hAnsi="Trebuchet MS"/>
          <w:b/>
          <w:bCs/>
        </w:rPr>
      </w:pPr>
    </w:p>
    <w:p w14:paraId="598DD2C5" w14:textId="6F16098E" w:rsidR="00107BBB" w:rsidRPr="004505A9" w:rsidRDefault="00C23393" w:rsidP="004505A9">
      <w:pPr>
        <w:pStyle w:val="Heading1"/>
        <w:rPr>
          <w:rFonts w:ascii="Trebuchet MS" w:eastAsia="MS Mincho" w:hAnsi="Trebuchet MS"/>
          <w:b/>
          <w:bCs/>
          <w:sz w:val="22"/>
          <w:szCs w:val="22"/>
          <w:lang w:val="pt-PT"/>
        </w:rPr>
      </w:pPr>
      <w:r w:rsidRPr="004505A9">
        <w:rPr>
          <w:rFonts w:ascii="Trebuchet MS" w:eastAsia="MS Mincho" w:hAnsi="Trebuchet MS"/>
          <w:b/>
          <w:bCs/>
          <w:sz w:val="22"/>
          <w:szCs w:val="22"/>
          <w:lang w:val="ro-RO"/>
        </w:rPr>
        <w:t xml:space="preserve">privind organizarea concursului de recrutare pentru ocuparea </w:t>
      </w:r>
      <w:r w:rsidR="00761F05" w:rsidRPr="004505A9">
        <w:rPr>
          <w:rFonts w:ascii="Trebuchet MS" w:eastAsia="MS Mincho" w:hAnsi="Trebuchet MS"/>
          <w:b/>
          <w:bCs/>
          <w:sz w:val="22"/>
          <w:szCs w:val="22"/>
          <w:lang w:val="ro-RO"/>
        </w:rPr>
        <w:t>unui</w:t>
      </w:r>
      <w:r w:rsidRPr="004505A9">
        <w:rPr>
          <w:rFonts w:ascii="Trebuchet MS" w:eastAsia="MS Mincho" w:hAnsi="Trebuchet MS"/>
          <w:b/>
          <w:bCs/>
          <w:sz w:val="22"/>
          <w:szCs w:val="22"/>
          <w:lang w:val="ro-RO"/>
        </w:rPr>
        <w:t xml:space="preserve"> post</w:t>
      </w:r>
      <w:r w:rsidR="00761F05" w:rsidRPr="004505A9">
        <w:rPr>
          <w:rFonts w:ascii="Trebuchet MS" w:eastAsia="MS Mincho" w:hAnsi="Trebuchet MS"/>
          <w:b/>
          <w:bCs/>
          <w:sz w:val="22"/>
          <w:szCs w:val="22"/>
          <w:lang w:val="ro-RO"/>
        </w:rPr>
        <w:t xml:space="preserve"> </w:t>
      </w:r>
      <w:r w:rsidRPr="004505A9">
        <w:rPr>
          <w:rFonts w:ascii="Trebuchet MS" w:eastAsia="MS Mincho" w:hAnsi="Trebuchet MS"/>
          <w:b/>
          <w:bCs/>
          <w:sz w:val="22"/>
          <w:szCs w:val="22"/>
          <w:lang w:val="ro-RO"/>
        </w:rPr>
        <w:t>aferent</w:t>
      </w:r>
      <w:r w:rsidR="00852862" w:rsidRPr="004505A9">
        <w:rPr>
          <w:rFonts w:ascii="Trebuchet MS" w:eastAsia="MS Mincho" w:hAnsi="Trebuchet MS"/>
          <w:b/>
          <w:bCs/>
          <w:sz w:val="22"/>
          <w:szCs w:val="22"/>
          <w:lang w:val="ro-RO"/>
        </w:rPr>
        <w:t xml:space="preserve"> </w:t>
      </w:r>
      <w:r w:rsidRPr="004505A9">
        <w:rPr>
          <w:rFonts w:ascii="Trebuchet MS" w:eastAsia="MS Mincho" w:hAnsi="Trebuchet MS"/>
          <w:b/>
          <w:bCs/>
          <w:sz w:val="22"/>
          <w:szCs w:val="22"/>
          <w:lang w:val="ro-RO"/>
        </w:rPr>
        <w:t>funcţi</w:t>
      </w:r>
      <w:r w:rsidR="000A00B7" w:rsidRPr="004505A9">
        <w:rPr>
          <w:rFonts w:ascii="Trebuchet MS" w:eastAsia="MS Mincho" w:hAnsi="Trebuchet MS"/>
          <w:b/>
          <w:bCs/>
          <w:sz w:val="22"/>
          <w:szCs w:val="22"/>
          <w:lang w:val="ro-RO"/>
        </w:rPr>
        <w:t>ei</w:t>
      </w:r>
      <w:r w:rsidRPr="004505A9">
        <w:rPr>
          <w:rFonts w:ascii="Trebuchet MS" w:eastAsia="MS Mincho" w:hAnsi="Trebuchet MS"/>
          <w:b/>
          <w:bCs/>
          <w:sz w:val="22"/>
          <w:szCs w:val="22"/>
          <w:lang w:val="ro-RO"/>
        </w:rPr>
        <w:t xml:space="preserve"> publice de execuție vacante de </w:t>
      </w:r>
      <w:r w:rsidRPr="004505A9">
        <w:rPr>
          <w:rFonts w:ascii="Trebuchet MS" w:eastAsia="MS Mincho" w:hAnsi="Trebuchet MS"/>
          <w:b/>
          <w:bCs/>
          <w:sz w:val="22"/>
          <w:szCs w:val="22"/>
          <w:lang w:val="pt-PT"/>
        </w:rPr>
        <w:t>consilier</w:t>
      </w:r>
      <w:r w:rsidR="0073015F" w:rsidRPr="004505A9">
        <w:rPr>
          <w:rFonts w:ascii="Trebuchet MS" w:eastAsia="MS Mincho" w:hAnsi="Trebuchet MS"/>
          <w:b/>
          <w:bCs/>
          <w:sz w:val="22"/>
          <w:szCs w:val="22"/>
          <w:lang w:val="pt-PT"/>
        </w:rPr>
        <w:t xml:space="preserve"> </w:t>
      </w:r>
      <w:r w:rsidRPr="004505A9">
        <w:rPr>
          <w:rFonts w:ascii="Trebuchet MS" w:eastAsia="MS Mincho" w:hAnsi="Trebuchet MS"/>
          <w:b/>
          <w:bCs/>
          <w:sz w:val="22"/>
          <w:szCs w:val="22"/>
          <w:lang w:val="pt-PT"/>
        </w:rPr>
        <w:t xml:space="preserve">, clasa I, grad profesional </w:t>
      </w:r>
      <w:r w:rsidR="009F7DFA">
        <w:rPr>
          <w:rFonts w:ascii="Trebuchet MS" w:eastAsia="MS Mincho" w:hAnsi="Trebuchet MS"/>
          <w:b/>
          <w:bCs/>
          <w:sz w:val="22"/>
          <w:szCs w:val="22"/>
          <w:lang w:val="pt-PT"/>
        </w:rPr>
        <w:t xml:space="preserve">superior </w:t>
      </w:r>
      <w:r w:rsidR="002C7A8C" w:rsidRPr="004505A9">
        <w:rPr>
          <w:rFonts w:ascii="Trebuchet MS" w:eastAsia="MS Mincho" w:hAnsi="Trebuchet MS"/>
          <w:b/>
          <w:bCs/>
          <w:sz w:val="22"/>
          <w:szCs w:val="22"/>
          <w:lang w:val="pt-PT"/>
        </w:rPr>
        <w:t>în cadrul</w:t>
      </w:r>
      <w:r w:rsidRPr="004505A9">
        <w:rPr>
          <w:rFonts w:ascii="Trebuchet MS" w:eastAsia="MS Mincho" w:hAnsi="Trebuchet MS"/>
          <w:b/>
          <w:bCs/>
          <w:sz w:val="22"/>
          <w:szCs w:val="22"/>
          <w:lang w:val="pt-PT"/>
        </w:rPr>
        <w:t xml:space="preserve"> </w:t>
      </w:r>
      <w:r w:rsidR="003B7957" w:rsidRPr="004505A9">
        <w:rPr>
          <w:rFonts w:ascii="Trebuchet MS" w:eastAsia="MS Mincho" w:hAnsi="Trebuchet MS"/>
          <w:b/>
          <w:bCs/>
          <w:sz w:val="22"/>
          <w:szCs w:val="22"/>
          <w:lang w:val="pt-PT"/>
        </w:rPr>
        <w:t xml:space="preserve">Serviciului </w:t>
      </w:r>
      <w:r w:rsidR="00BA2387" w:rsidRPr="004505A9">
        <w:rPr>
          <w:rFonts w:ascii="Trebuchet MS" w:eastAsia="MS Mincho" w:hAnsi="Trebuchet MS"/>
          <w:b/>
          <w:bCs/>
          <w:sz w:val="22"/>
          <w:szCs w:val="22"/>
          <w:lang w:val="pt-PT"/>
        </w:rPr>
        <w:t>Calitate Aer</w:t>
      </w:r>
      <w:r w:rsidR="003B7957" w:rsidRPr="004505A9">
        <w:rPr>
          <w:rFonts w:ascii="Trebuchet MS" w:eastAsia="MS Mincho" w:hAnsi="Trebuchet MS"/>
          <w:b/>
          <w:bCs/>
          <w:sz w:val="22"/>
          <w:szCs w:val="22"/>
          <w:lang w:val="pt-PT"/>
        </w:rPr>
        <w:t xml:space="preserve"> - Direcția Generală Evaluare Impact, Controlul Poluării și Schimbări Climatice</w:t>
      </w:r>
      <w:r w:rsidR="004505A9">
        <w:rPr>
          <w:rFonts w:ascii="Trebuchet MS" w:eastAsia="MS Mincho" w:hAnsi="Trebuchet MS"/>
          <w:b/>
          <w:bCs/>
          <w:sz w:val="22"/>
          <w:szCs w:val="22"/>
          <w:lang w:val="pt-PT"/>
        </w:rPr>
        <w:t xml:space="preserve"> </w:t>
      </w:r>
      <w:r w:rsidR="00672C8D">
        <w:rPr>
          <w:rFonts w:ascii="Trebuchet MS" w:eastAsia="MS Mincho" w:hAnsi="Trebuchet MS"/>
          <w:b/>
          <w:bCs/>
          <w:sz w:val="22"/>
          <w:szCs w:val="22"/>
          <w:lang w:val="ro-RO"/>
        </w:rPr>
        <w:t>06</w:t>
      </w:r>
      <w:r w:rsidR="00B27B53" w:rsidRPr="004505A9">
        <w:rPr>
          <w:rFonts w:ascii="Trebuchet MS" w:eastAsia="MS Mincho" w:hAnsi="Trebuchet MS"/>
          <w:b/>
          <w:bCs/>
          <w:sz w:val="22"/>
          <w:szCs w:val="22"/>
          <w:lang w:val="ro-RO"/>
        </w:rPr>
        <w:t>.</w:t>
      </w:r>
      <w:r w:rsidR="00761F05" w:rsidRPr="004505A9">
        <w:rPr>
          <w:rFonts w:ascii="Trebuchet MS" w:eastAsia="MS Mincho" w:hAnsi="Trebuchet MS"/>
          <w:b/>
          <w:bCs/>
          <w:sz w:val="22"/>
          <w:szCs w:val="22"/>
          <w:lang w:val="ro-RO"/>
        </w:rPr>
        <w:t>0</w:t>
      </w:r>
      <w:r w:rsidR="00672C8D">
        <w:rPr>
          <w:rFonts w:ascii="Trebuchet MS" w:eastAsia="MS Mincho" w:hAnsi="Trebuchet MS"/>
          <w:b/>
          <w:bCs/>
          <w:sz w:val="22"/>
          <w:szCs w:val="22"/>
          <w:lang w:val="ro-RO"/>
        </w:rPr>
        <w:t>3</w:t>
      </w:r>
      <w:r w:rsidR="00B27B53" w:rsidRPr="004505A9">
        <w:rPr>
          <w:rFonts w:ascii="Trebuchet MS" w:eastAsia="MS Mincho" w:hAnsi="Trebuchet MS"/>
          <w:b/>
          <w:bCs/>
          <w:sz w:val="22"/>
          <w:szCs w:val="22"/>
          <w:lang w:val="ro-RO"/>
        </w:rPr>
        <w:t>.202</w:t>
      </w:r>
      <w:r w:rsidR="00672C8D">
        <w:rPr>
          <w:rFonts w:ascii="Trebuchet MS" w:eastAsia="MS Mincho" w:hAnsi="Trebuchet MS"/>
          <w:b/>
          <w:bCs/>
          <w:sz w:val="22"/>
          <w:szCs w:val="22"/>
          <w:lang w:val="ro-RO"/>
        </w:rPr>
        <w:t>5</w:t>
      </w:r>
      <w:r w:rsidR="00B27B53" w:rsidRPr="004505A9">
        <w:rPr>
          <w:rFonts w:ascii="Trebuchet MS" w:eastAsia="MS Mincho" w:hAnsi="Trebuchet MS"/>
          <w:b/>
          <w:bCs/>
          <w:sz w:val="22"/>
          <w:szCs w:val="22"/>
          <w:lang w:val="ro-RO"/>
        </w:rPr>
        <w:t xml:space="preserve">, </w:t>
      </w:r>
      <w:r w:rsidR="00FC64C2" w:rsidRPr="004505A9">
        <w:rPr>
          <w:rFonts w:ascii="Trebuchet MS" w:eastAsia="MS Mincho" w:hAnsi="Trebuchet MS"/>
          <w:b/>
          <w:bCs/>
          <w:sz w:val="22"/>
          <w:szCs w:val="22"/>
          <w:lang w:val="ro-RO"/>
        </w:rPr>
        <w:t xml:space="preserve">ora </w:t>
      </w:r>
      <w:r w:rsidR="00B27B53" w:rsidRPr="004505A9">
        <w:rPr>
          <w:rFonts w:ascii="Trebuchet MS" w:eastAsia="MS Mincho" w:hAnsi="Trebuchet MS"/>
          <w:b/>
          <w:bCs/>
          <w:sz w:val="22"/>
          <w:szCs w:val="22"/>
          <w:lang w:val="ro-RO"/>
        </w:rPr>
        <w:t>1</w:t>
      </w:r>
      <w:r w:rsidR="009F7DFA">
        <w:rPr>
          <w:rFonts w:ascii="Trebuchet MS" w:eastAsia="MS Mincho" w:hAnsi="Trebuchet MS"/>
          <w:b/>
          <w:bCs/>
          <w:sz w:val="22"/>
          <w:szCs w:val="22"/>
          <w:lang w:val="ro-RO"/>
        </w:rPr>
        <w:t>0</w:t>
      </w:r>
      <w:r w:rsidR="00B27B53" w:rsidRPr="004505A9">
        <w:rPr>
          <w:rFonts w:ascii="Trebuchet MS" w:eastAsia="MS Mincho" w:hAnsi="Trebuchet MS"/>
          <w:b/>
          <w:bCs/>
          <w:sz w:val="22"/>
          <w:szCs w:val="22"/>
          <w:vertAlign w:val="superscript"/>
          <w:lang w:val="ro-RO"/>
        </w:rPr>
        <w:t xml:space="preserve">00 </w:t>
      </w:r>
      <w:r w:rsidR="00B27B53" w:rsidRPr="004505A9">
        <w:rPr>
          <w:rFonts w:ascii="Trebuchet MS" w:eastAsia="MS Mincho" w:hAnsi="Trebuchet MS"/>
          <w:b/>
          <w:bCs/>
          <w:sz w:val="22"/>
          <w:szCs w:val="22"/>
          <w:lang w:val="ro-RO"/>
        </w:rPr>
        <w:t xml:space="preserve">- </w:t>
      </w:r>
      <w:r w:rsidR="000A00B7" w:rsidRPr="004505A9">
        <w:rPr>
          <w:rFonts w:ascii="Trebuchet MS" w:eastAsia="MS Mincho" w:hAnsi="Trebuchet MS"/>
          <w:b/>
          <w:bCs/>
          <w:sz w:val="22"/>
          <w:szCs w:val="22"/>
          <w:lang w:val="ro-RO"/>
        </w:rPr>
        <w:t>proba scrisă</w:t>
      </w:r>
    </w:p>
    <w:p w14:paraId="3C2D2D44" w14:textId="77777777" w:rsidR="00BE2CE1" w:rsidRPr="004505A9" w:rsidRDefault="00BE2CE1" w:rsidP="009322BB">
      <w:pPr>
        <w:jc w:val="both"/>
        <w:rPr>
          <w:rFonts w:ascii="Trebuchet MS" w:eastAsia="Times New Roman" w:hAnsi="Trebuchet MS"/>
          <w:b/>
          <w:bCs/>
        </w:rPr>
      </w:pPr>
    </w:p>
    <w:p w14:paraId="395ACC99" w14:textId="0220928C" w:rsidR="00BC066B" w:rsidRPr="004505A9" w:rsidRDefault="00BC066B" w:rsidP="009322BB">
      <w:pPr>
        <w:tabs>
          <w:tab w:val="left" w:pos="2637"/>
        </w:tabs>
        <w:jc w:val="both"/>
        <w:rPr>
          <w:rFonts w:ascii="Trebuchet MS" w:eastAsia="Times New Roman" w:hAnsi="Trebuchet MS"/>
        </w:rPr>
      </w:pPr>
      <w:r w:rsidRPr="004505A9">
        <w:rPr>
          <w:rFonts w:ascii="Trebuchet MS" w:eastAsia="Times New Roman" w:hAnsi="Trebuchet MS"/>
          <w:b/>
          <w:bCs/>
        </w:rPr>
        <w:t xml:space="preserve">Descrierea </w:t>
      </w:r>
      <w:bookmarkStart w:id="0" w:name="_Hlk106115270"/>
      <w:r w:rsidRPr="004505A9">
        <w:rPr>
          <w:rFonts w:ascii="Trebuchet MS" w:eastAsia="Times New Roman" w:hAnsi="Trebuchet MS"/>
          <w:b/>
          <w:bCs/>
        </w:rPr>
        <w:t>funcţi</w:t>
      </w:r>
      <w:r w:rsidR="000A00B7" w:rsidRPr="004505A9">
        <w:rPr>
          <w:rFonts w:ascii="Trebuchet MS" w:eastAsia="Times New Roman" w:hAnsi="Trebuchet MS"/>
          <w:b/>
          <w:bCs/>
        </w:rPr>
        <w:t>ei</w:t>
      </w:r>
      <w:r w:rsidRPr="004505A9">
        <w:rPr>
          <w:rFonts w:ascii="Trebuchet MS" w:eastAsia="Times New Roman" w:hAnsi="Trebuchet MS"/>
          <w:b/>
          <w:bCs/>
        </w:rPr>
        <w:t xml:space="preserve"> publice vacant</w:t>
      </w:r>
      <w:r w:rsidR="00B27B53" w:rsidRPr="004505A9">
        <w:rPr>
          <w:rFonts w:ascii="Trebuchet MS" w:eastAsia="Times New Roman" w:hAnsi="Trebuchet MS"/>
          <w:b/>
          <w:bCs/>
        </w:rPr>
        <w:t>e</w:t>
      </w:r>
      <w:bookmarkEnd w:id="0"/>
      <w:r w:rsidRPr="004505A9">
        <w:rPr>
          <w:rFonts w:ascii="Trebuchet MS" w:eastAsia="Times New Roman" w:hAnsi="Trebuchet MS"/>
          <w:b/>
          <w:bCs/>
        </w:rPr>
        <w:t>:</w:t>
      </w:r>
      <w:r w:rsidR="00FC64C2" w:rsidRPr="004505A9">
        <w:rPr>
          <w:rFonts w:ascii="Trebuchet MS" w:eastAsia="Times New Roman" w:hAnsi="Trebuchet MS"/>
        </w:rPr>
        <w:t xml:space="preserve"> consilier, clasa I, grad profesional </w:t>
      </w:r>
      <w:r w:rsidR="00796F7E">
        <w:rPr>
          <w:rFonts w:ascii="Trebuchet MS" w:eastAsia="Times New Roman" w:hAnsi="Trebuchet MS"/>
        </w:rPr>
        <w:t>superior</w:t>
      </w:r>
      <w:r w:rsidR="0082243B" w:rsidRPr="004505A9">
        <w:rPr>
          <w:rFonts w:ascii="Trebuchet MS" w:eastAsia="Times New Roman" w:hAnsi="Trebuchet MS"/>
        </w:rPr>
        <w:t>.</w:t>
      </w:r>
    </w:p>
    <w:p w14:paraId="6B67CD9D" w14:textId="30EAD46D" w:rsidR="00BC066B" w:rsidRPr="004505A9" w:rsidRDefault="00BC066B" w:rsidP="009322BB">
      <w:pPr>
        <w:jc w:val="both"/>
        <w:rPr>
          <w:rFonts w:ascii="Trebuchet MS" w:eastAsia="Times New Roman" w:hAnsi="Trebuchet MS"/>
        </w:rPr>
      </w:pPr>
      <w:r w:rsidRPr="004505A9">
        <w:rPr>
          <w:rFonts w:ascii="Trebuchet MS" w:eastAsia="Times New Roman" w:hAnsi="Trebuchet MS"/>
          <w:b/>
          <w:bCs/>
        </w:rPr>
        <w:t>Nivelul postu</w:t>
      </w:r>
      <w:r w:rsidR="009A1F75" w:rsidRPr="004505A9">
        <w:rPr>
          <w:rFonts w:ascii="Trebuchet MS" w:eastAsia="Times New Roman" w:hAnsi="Trebuchet MS"/>
          <w:b/>
          <w:bCs/>
        </w:rPr>
        <w:t>rilor</w:t>
      </w:r>
      <w:r w:rsidRPr="004505A9">
        <w:rPr>
          <w:rFonts w:ascii="Trebuchet MS" w:eastAsia="Times New Roman" w:hAnsi="Trebuchet MS"/>
          <w:b/>
          <w:bCs/>
        </w:rPr>
        <w:t>:</w:t>
      </w:r>
      <w:r w:rsidRPr="004505A9">
        <w:rPr>
          <w:rFonts w:ascii="Trebuchet MS" w:eastAsia="Times New Roman" w:hAnsi="Trebuchet MS"/>
        </w:rPr>
        <w:t xml:space="preserve"> execuție</w:t>
      </w:r>
      <w:r w:rsidR="0082243B" w:rsidRPr="004505A9">
        <w:rPr>
          <w:rFonts w:ascii="Trebuchet MS" w:eastAsia="Times New Roman" w:hAnsi="Trebuchet MS"/>
        </w:rPr>
        <w:t>.</w:t>
      </w:r>
    </w:p>
    <w:p w14:paraId="0847FD8B" w14:textId="3AA4D7BC" w:rsidR="00BC066B" w:rsidRPr="004505A9" w:rsidRDefault="00BC066B" w:rsidP="009322BB">
      <w:pPr>
        <w:jc w:val="both"/>
        <w:rPr>
          <w:rFonts w:ascii="Trebuchet MS" w:eastAsia="Times New Roman" w:hAnsi="Trebuchet MS"/>
        </w:rPr>
      </w:pPr>
      <w:r w:rsidRPr="004505A9">
        <w:rPr>
          <w:rFonts w:ascii="Trebuchet MS" w:eastAsia="Times New Roman" w:hAnsi="Trebuchet MS"/>
        </w:rPr>
        <w:t>Clasa: I</w:t>
      </w:r>
      <w:r w:rsidR="0082243B" w:rsidRPr="004505A9">
        <w:rPr>
          <w:rFonts w:ascii="Trebuchet MS" w:eastAsia="Times New Roman" w:hAnsi="Trebuchet MS"/>
        </w:rPr>
        <w:t>.</w:t>
      </w:r>
    </w:p>
    <w:p w14:paraId="599E9F6A" w14:textId="46A30C53" w:rsidR="000A00B7" w:rsidRPr="004505A9" w:rsidRDefault="00BC066B" w:rsidP="009322BB">
      <w:pPr>
        <w:jc w:val="both"/>
        <w:rPr>
          <w:rFonts w:ascii="Trebuchet MS" w:hAnsi="Trebuchet MS"/>
          <w:color w:val="000000"/>
        </w:rPr>
      </w:pPr>
      <w:r w:rsidRPr="004505A9">
        <w:rPr>
          <w:rFonts w:ascii="Trebuchet MS" w:eastAsia="Times New Roman" w:hAnsi="Trebuchet MS"/>
          <w:b/>
          <w:bCs/>
        </w:rPr>
        <w:t xml:space="preserve">Identificarea </w:t>
      </w:r>
      <w:r w:rsidR="000A00B7" w:rsidRPr="004505A9">
        <w:rPr>
          <w:rFonts w:ascii="Trebuchet MS" w:eastAsia="Times New Roman" w:hAnsi="Trebuchet MS"/>
          <w:b/>
          <w:bCs/>
        </w:rPr>
        <w:t>postu</w:t>
      </w:r>
      <w:r w:rsidR="001A62D3" w:rsidRPr="004505A9">
        <w:rPr>
          <w:rFonts w:ascii="Trebuchet MS" w:eastAsia="Times New Roman" w:hAnsi="Trebuchet MS"/>
          <w:b/>
          <w:bCs/>
        </w:rPr>
        <w:t>lui</w:t>
      </w:r>
      <w:r w:rsidRPr="004505A9">
        <w:rPr>
          <w:rFonts w:ascii="Trebuchet MS" w:eastAsia="Times New Roman" w:hAnsi="Trebuchet MS"/>
          <w:b/>
          <w:bCs/>
        </w:rPr>
        <w:t>:</w:t>
      </w:r>
      <w:bookmarkStart w:id="1" w:name="_Hlk106115217"/>
      <w:r w:rsidR="00FC64C2" w:rsidRPr="004505A9">
        <w:rPr>
          <w:rFonts w:ascii="Trebuchet MS" w:eastAsia="Times New Roman" w:hAnsi="Trebuchet MS"/>
        </w:rPr>
        <w:t xml:space="preserve"> </w:t>
      </w:r>
      <w:r w:rsidR="00761F05" w:rsidRPr="004505A9">
        <w:rPr>
          <w:rFonts w:ascii="Trebuchet MS" w:eastAsia="Times New Roman" w:hAnsi="Trebuchet MS"/>
        </w:rPr>
        <w:t>1</w:t>
      </w:r>
      <w:r w:rsidR="00FC64C2" w:rsidRPr="004505A9">
        <w:rPr>
          <w:rFonts w:ascii="Trebuchet MS" w:eastAsia="Times New Roman" w:hAnsi="Trebuchet MS"/>
        </w:rPr>
        <w:t xml:space="preserve"> pos</w:t>
      </w:r>
      <w:r w:rsidR="00761F05" w:rsidRPr="004505A9">
        <w:rPr>
          <w:rFonts w:ascii="Trebuchet MS" w:eastAsia="Times New Roman" w:hAnsi="Trebuchet MS"/>
        </w:rPr>
        <w:t>t</w:t>
      </w:r>
      <w:r w:rsidR="00B27B53" w:rsidRPr="004505A9">
        <w:rPr>
          <w:rFonts w:ascii="Trebuchet MS" w:eastAsia="Times New Roman" w:hAnsi="Trebuchet MS"/>
        </w:rPr>
        <w:t xml:space="preserve"> </w:t>
      </w:r>
      <w:r w:rsidR="000A00B7" w:rsidRPr="004505A9">
        <w:rPr>
          <w:rFonts w:ascii="Trebuchet MS" w:eastAsia="Times New Roman" w:hAnsi="Trebuchet MS"/>
        </w:rPr>
        <w:t>(</w:t>
      </w:r>
      <w:r w:rsidR="00B27B53" w:rsidRPr="004505A9">
        <w:rPr>
          <w:rFonts w:ascii="Trebuchet MS" w:eastAsia="Times New Roman" w:hAnsi="Trebuchet MS"/>
        </w:rPr>
        <w:t xml:space="preserve">ID </w:t>
      </w:r>
      <w:bookmarkEnd w:id="1"/>
      <w:r w:rsidR="00796F7E">
        <w:rPr>
          <w:rFonts w:ascii="Trebuchet MS" w:hAnsi="Trebuchet MS"/>
          <w:color w:val="000000"/>
        </w:rPr>
        <w:t>612111</w:t>
      </w:r>
      <w:r w:rsidR="00FC64C2" w:rsidRPr="004505A9">
        <w:rPr>
          <w:rFonts w:ascii="Trebuchet MS" w:eastAsia="Times New Roman" w:hAnsi="Trebuchet MS"/>
        </w:rPr>
        <w:t>)</w:t>
      </w:r>
      <w:r w:rsidR="0082243B" w:rsidRPr="004505A9">
        <w:rPr>
          <w:rFonts w:ascii="Trebuchet MS" w:eastAsia="Times New Roman" w:hAnsi="Trebuchet MS"/>
        </w:rPr>
        <w:t>.</w:t>
      </w:r>
      <w:r w:rsidR="00B27B53" w:rsidRPr="004505A9">
        <w:rPr>
          <w:rFonts w:ascii="Trebuchet MS" w:eastAsia="Times New Roman" w:hAnsi="Trebuchet MS"/>
        </w:rPr>
        <w:t xml:space="preserve"> </w:t>
      </w:r>
    </w:p>
    <w:p w14:paraId="4E03126B" w14:textId="77777777" w:rsidR="00BC066B" w:rsidRPr="004505A9" w:rsidRDefault="00BC066B" w:rsidP="009322BB">
      <w:pPr>
        <w:jc w:val="both"/>
        <w:rPr>
          <w:rFonts w:ascii="Trebuchet MS" w:eastAsia="Times New Roman" w:hAnsi="Trebuchet MS"/>
        </w:rPr>
      </w:pPr>
    </w:p>
    <w:p w14:paraId="66E66836" w14:textId="2956B0A1" w:rsidR="00BC066B" w:rsidRPr="004505A9" w:rsidRDefault="00BC066B" w:rsidP="009322BB">
      <w:pPr>
        <w:jc w:val="both"/>
        <w:rPr>
          <w:rFonts w:ascii="Trebuchet MS" w:eastAsia="Times New Roman" w:hAnsi="Trebuchet MS"/>
          <w:b/>
          <w:bCs/>
        </w:rPr>
      </w:pPr>
      <w:r w:rsidRPr="004505A9">
        <w:rPr>
          <w:rFonts w:ascii="Trebuchet MS" w:eastAsia="Times New Roman" w:hAnsi="Trebuchet MS"/>
          <w:b/>
          <w:bCs/>
        </w:rPr>
        <w:t>Probele stabilite pentru concurs:</w:t>
      </w:r>
    </w:p>
    <w:p w14:paraId="393A0EF9" w14:textId="47518DAE" w:rsidR="00197EF3" w:rsidRPr="004505A9" w:rsidRDefault="00EE02D9" w:rsidP="009322BB">
      <w:pPr>
        <w:jc w:val="both"/>
        <w:rPr>
          <w:rFonts w:ascii="Trebuchet MS" w:hAnsi="Trebuchet MS"/>
        </w:rPr>
      </w:pPr>
      <w:r w:rsidRPr="004505A9">
        <w:rPr>
          <w:rFonts w:ascii="Trebuchet MS" w:hAnsi="Trebuchet MS"/>
        </w:rPr>
        <w:t xml:space="preserve">      - </w:t>
      </w:r>
      <w:r w:rsidR="00197EF3" w:rsidRPr="004505A9">
        <w:rPr>
          <w:rFonts w:ascii="Trebuchet MS" w:hAnsi="Trebuchet MS"/>
        </w:rPr>
        <w:t>probă suplimentară IT;</w:t>
      </w:r>
    </w:p>
    <w:p w14:paraId="31B6624A" w14:textId="715E308D" w:rsidR="00BA2387" w:rsidRPr="004505A9" w:rsidRDefault="00BA2387" w:rsidP="009322BB">
      <w:pPr>
        <w:jc w:val="both"/>
        <w:rPr>
          <w:rFonts w:ascii="Trebuchet MS" w:eastAsia="Times New Roman" w:hAnsi="Trebuchet MS"/>
        </w:rPr>
      </w:pPr>
      <w:r w:rsidRPr="004505A9">
        <w:rPr>
          <w:rFonts w:ascii="Trebuchet MS" w:hAnsi="Trebuchet MS"/>
        </w:rPr>
        <w:t xml:space="preserve">      - probă </w:t>
      </w:r>
      <w:r w:rsidR="008F6B03" w:rsidRPr="004505A9">
        <w:rPr>
          <w:rFonts w:ascii="Trebuchet MS" w:hAnsi="Trebuchet MS"/>
        </w:rPr>
        <w:t xml:space="preserve">suplimentară </w:t>
      </w:r>
      <w:r w:rsidRPr="004505A9">
        <w:rPr>
          <w:rFonts w:ascii="Trebuchet MS" w:hAnsi="Trebuchet MS"/>
        </w:rPr>
        <w:t>limbi străine ( lb. engleză)</w:t>
      </w:r>
    </w:p>
    <w:p w14:paraId="39E3C1DF" w14:textId="62DB4EC2" w:rsidR="00EE02D9" w:rsidRPr="004505A9" w:rsidRDefault="00BC066B" w:rsidP="009322BB">
      <w:pPr>
        <w:ind w:left="360"/>
        <w:jc w:val="both"/>
        <w:rPr>
          <w:rFonts w:ascii="Trebuchet MS" w:eastAsia="Times New Roman" w:hAnsi="Trebuchet MS"/>
        </w:rPr>
      </w:pPr>
      <w:r w:rsidRPr="004505A9">
        <w:rPr>
          <w:rFonts w:ascii="Trebuchet MS" w:eastAsia="Times New Roman" w:hAnsi="Trebuchet MS"/>
        </w:rPr>
        <w:t>- prob</w:t>
      </w:r>
      <w:r w:rsidR="00B7104F" w:rsidRPr="004505A9">
        <w:rPr>
          <w:rFonts w:ascii="Trebuchet MS" w:eastAsia="Times New Roman" w:hAnsi="Trebuchet MS"/>
        </w:rPr>
        <w:t>ă</w:t>
      </w:r>
      <w:r w:rsidRPr="004505A9">
        <w:rPr>
          <w:rFonts w:ascii="Trebuchet MS" w:eastAsia="Times New Roman" w:hAnsi="Trebuchet MS"/>
        </w:rPr>
        <w:t xml:space="preserve"> scrisă;</w:t>
      </w:r>
    </w:p>
    <w:p w14:paraId="104B7456" w14:textId="183EBCF5" w:rsidR="00BC066B" w:rsidRPr="004505A9" w:rsidRDefault="00BC066B" w:rsidP="009322BB">
      <w:pPr>
        <w:ind w:left="360"/>
        <w:jc w:val="both"/>
        <w:rPr>
          <w:rFonts w:ascii="Trebuchet MS" w:eastAsia="Times New Roman" w:hAnsi="Trebuchet MS"/>
        </w:rPr>
      </w:pPr>
      <w:r w:rsidRPr="004505A9">
        <w:rPr>
          <w:rFonts w:ascii="Trebuchet MS" w:eastAsia="Times New Roman" w:hAnsi="Trebuchet MS"/>
        </w:rPr>
        <w:t>- interviu;</w:t>
      </w:r>
    </w:p>
    <w:p w14:paraId="0DE00F6A" w14:textId="1CCCEAD3" w:rsidR="008F5D94" w:rsidRPr="004505A9" w:rsidRDefault="008F5D94" w:rsidP="009322BB">
      <w:pPr>
        <w:autoSpaceDE w:val="0"/>
        <w:autoSpaceDN w:val="0"/>
        <w:adjustRightInd w:val="0"/>
        <w:jc w:val="both"/>
        <w:rPr>
          <w:rFonts w:ascii="Trebuchet MS" w:hAnsi="Trebuchet MS" w:cs="Segoe UI"/>
          <w:lang w:val="pt-PT" w:eastAsia="ro-RO"/>
        </w:rPr>
      </w:pPr>
      <w:bookmarkStart w:id="2" w:name="_Hlk164240764"/>
      <w:r w:rsidRPr="004505A9">
        <w:rPr>
          <w:rFonts w:ascii="Trebuchet MS" w:hAnsi="Trebuchet MS" w:cs="Segoe UI"/>
          <w:b/>
          <w:bCs/>
          <w:lang w:val="pt-PT" w:eastAsia="ro-RO"/>
        </w:rPr>
        <w:t>Data, ora și locul desfășurării probei suplimentare</w:t>
      </w:r>
      <w:r w:rsidR="001E70A1" w:rsidRPr="004505A9">
        <w:rPr>
          <w:rFonts w:ascii="Trebuchet MS" w:hAnsi="Trebuchet MS" w:cs="Segoe UI"/>
          <w:b/>
          <w:bCs/>
          <w:lang w:val="pt-PT" w:eastAsia="ro-RO"/>
        </w:rPr>
        <w:t xml:space="preserve"> IT</w:t>
      </w:r>
      <w:r w:rsidRPr="004505A9">
        <w:rPr>
          <w:rFonts w:ascii="Trebuchet MS" w:hAnsi="Trebuchet MS" w:cs="Segoe UI"/>
          <w:b/>
          <w:bCs/>
          <w:lang w:val="pt-PT" w:eastAsia="ro-RO"/>
        </w:rPr>
        <w:t>:</w:t>
      </w:r>
      <w:r w:rsidR="001E70A1" w:rsidRPr="004505A9">
        <w:rPr>
          <w:rFonts w:ascii="Trebuchet MS" w:hAnsi="Trebuchet MS" w:cs="Segoe UI"/>
          <w:b/>
          <w:bCs/>
          <w:lang w:val="pt-PT" w:eastAsia="ro-RO"/>
        </w:rPr>
        <w:t xml:space="preserve"> </w:t>
      </w:r>
      <w:r w:rsidR="00816D83">
        <w:rPr>
          <w:rFonts w:ascii="Trebuchet MS" w:hAnsi="Trebuchet MS" w:cs="Segoe UI"/>
          <w:lang w:val="pt-PT" w:eastAsia="ro-RO"/>
        </w:rPr>
        <w:t>0</w:t>
      </w:r>
      <w:r w:rsidR="00796F7E">
        <w:rPr>
          <w:rFonts w:ascii="Trebuchet MS" w:hAnsi="Trebuchet MS" w:cs="Segoe UI"/>
          <w:lang w:val="pt-PT" w:eastAsia="ro-RO"/>
        </w:rPr>
        <w:t>4</w:t>
      </w:r>
      <w:r w:rsidR="00772931" w:rsidRPr="004505A9">
        <w:rPr>
          <w:rFonts w:ascii="Trebuchet MS" w:hAnsi="Trebuchet MS" w:cs="Segoe UI"/>
          <w:lang w:val="pt-PT" w:eastAsia="ro-RO"/>
        </w:rPr>
        <w:t>.0</w:t>
      </w:r>
      <w:r w:rsidR="00796F7E">
        <w:rPr>
          <w:rFonts w:ascii="Trebuchet MS" w:hAnsi="Trebuchet MS" w:cs="Segoe UI"/>
          <w:lang w:val="pt-PT" w:eastAsia="ro-RO"/>
        </w:rPr>
        <w:t>3</w:t>
      </w:r>
      <w:r w:rsidR="00772931" w:rsidRPr="004505A9">
        <w:rPr>
          <w:rFonts w:ascii="Trebuchet MS" w:hAnsi="Trebuchet MS" w:cs="Segoe UI"/>
          <w:lang w:val="pt-PT" w:eastAsia="ro-RO"/>
        </w:rPr>
        <w:t>.202</w:t>
      </w:r>
      <w:r w:rsidR="00796F7E">
        <w:rPr>
          <w:rFonts w:ascii="Trebuchet MS" w:hAnsi="Trebuchet MS" w:cs="Segoe UI"/>
          <w:lang w:val="pt-PT" w:eastAsia="ro-RO"/>
        </w:rPr>
        <w:t>5</w:t>
      </w:r>
      <w:r w:rsidR="00772931" w:rsidRPr="004505A9">
        <w:rPr>
          <w:rFonts w:ascii="Trebuchet MS" w:hAnsi="Trebuchet MS" w:cs="Segoe UI"/>
          <w:lang w:val="pt-PT" w:eastAsia="ro-RO"/>
        </w:rPr>
        <w:t xml:space="preserve">, ora 10:00 la </w:t>
      </w:r>
      <w:r w:rsidR="00CA523D" w:rsidRPr="004505A9">
        <w:rPr>
          <w:rFonts w:ascii="Trebuchet MS" w:hAnsi="Trebuchet MS" w:cs="Segoe UI"/>
          <w:lang w:val="pt-PT" w:eastAsia="ro-RO"/>
        </w:rPr>
        <w:t xml:space="preserve">Ministerul Mediului, Apelor </w:t>
      </w:r>
      <w:r w:rsidR="00CA523D" w:rsidRPr="004505A9">
        <w:rPr>
          <w:rFonts w:ascii="Trebuchet MS" w:hAnsi="Trebuchet MS" w:cs="Segoe UI"/>
          <w:lang w:eastAsia="ro-RO"/>
        </w:rPr>
        <w:t xml:space="preserve">și Pădurilor, </w:t>
      </w:r>
      <w:r w:rsidR="007C2992" w:rsidRPr="004505A9">
        <w:rPr>
          <w:rFonts w:ascii="Trebuchet MS" w:hAnsi="Trebuchet MS" w:cs="Segoe UI"/>
          <w:lang w:val="pt-PT" w:eastAsia="ro-RO"/>
        </w:rPr>
        <w:t xml:space="preserve">Bld. </w:t>
      </w:r>
      <w:r w:rsidRPr="004505A9">
        <w:rPr>
          <w:rFonts w:ascii="Trebuchet MS" w:hAnsi="Trebuchet MS" w:cs="Segoe UI"/>
          <w:lang w:val="pt-PT" w:eastAsia="ro-RO"/>
        </w:rPr>
        <w:t>Libertății nr. 12,</w:t>
      </w:r>
      <w:r w:rsidR="007D6186" w:rsidRPr="004505A9">
        <w:rPr>
          <w:rFonts w:ascii="Trebuchet MS" w:hAnsi="Trebuchet MS" w:cs="Segoe UI"/>
          <w:lang w:val="pt-PT" w:eastAsia="ro-RO"/>
        </w:rPr>
        <w:t xml:space="preserve"> sector 5, București</w:t>
      </w:r>
      <w:r w:rsidR="0082243B" w:rsidRPr="004505A9">
        <w:rPr>
          <w:rFonts w:ascii="Trebuchet MS" w:hAnsi="Trebuchet MS" w:cs="Segoe UI"/>
          <w:lang w:val="pt-PT" w:eastAsia="ro-RO"/>
        </w:rPr>
        <w:t>;</w:t>
      </w:r>
    </w:p>
    <w:bookmarkEnd w:id="2"/>
    <w:p w14:paraId="740E771A" w14:textId="650826EF" w:rsidR="00BA2387" w:rsidRPr="004505A9" w:rsidRDefault="00BA2387" w:rsidP="00BA2387">
      <w:pPr>
        <w:autoSpaceDE w:val="0"/>
        <w:autoSpaceDN w:val="0"/>
        <w:adjustRightInd w:val="0"/>
        <w:jc w:val="both"/>
        <w:rPr>
          <w:rFonts w:ascii="Trebuchet MS" w:hAnsi="Trebuchet MS" w:cs="Segoe UI"/>
          <w:lang w:val="pt-PT" w:eastAsia="ro-RO"/>
        </w:rPr>
      </w:pPr>
      <w:r w:rsidRPr="004505A9">
        <w:rPr>
          <w:rFonts w:ascii="Trebuchet MS" w:hAnsi="Trebuchet MS" w:cs="Segoe UI"/>
          <w:b/>
          <w:bCs/>
          <w:lang w:val="pt-PT" w:eastAsia="ro-RO"/>
        </w:rPr>
        <w:t xml:space="preserve">Data, ora și locul desfășurării probei suplimentare de limbi străine ( lb. engleză): </w:t>
      </w:r>
      <w:r w:rsidR="00796F7E" w:rsidRPr="00796F7E">
        <w:rPr>
          <w:rFonts w:ascii="Trebuchet MS" w:hAnsi="Trebuchet MS" w:cs="Segoe UI"/>
          <w:lang w:val="pt-PT" w:eastAsia="ro-RO"/>
        </w:rPr>
        <w:t>04.03.2025</w:t>
      </w:r>
      <w:r w:rsidRPr="004505A9">
        <w:rPr>
          <w:rFonts w:ascii="Trebuchet MS" w:hAnsi="Trebuchet MS" w:cs="Segoe UI"/>
          <w:lang w:val="pt-PT" w:eastAsia="ro-RO"/>
        </w:rPr>
        <w:t>, ora 1</w:t>
      </w:r>
      <w:r w:rsidR="00796F7E">
        <w:rPr>
          <w:rFonts w:ascii="Trebuchet MS" w:hAnsi="Trebuchet MS" w:cs="Segoe UI"/>
          <w:lang w:val="pt-PT" w:eastAsia="ro-RO"/>
        </w:rPr>
        <w:t>2</w:t>
      </w:r>
      <w:r w:rsidRPr="004505A9">
        <w:rPr>
          <w:rFonts w:ascii="Trebuchet MS" w:hAnsi="Trebuchet MS" w:cs="Segoe UI"/>
          <w:lang w:val="pt-PT" w:eastAsia="ro-RO"/>
        </w:rPr>
        <w:t xml:space="preserve">:00 la Ministerul Mediului, Apelor </w:t>
      </w:r>
      <w:r w:rsidRPr="004505A9">
        <w:rPr>
          <w:rFonts w:ascii="Trebuchet MS" w:hAnsi="Trebuchet MS" w:cs="Segoe UI"/>
          <w:lang w:eastAsia="ro-RO"/>
        </w:rPr>
        <w:t xml:space="preserve">și Pădurilor, </w:t>
      </w:r>
      <w:r w:rsidRPr="004505A9">
        <w:rPr>
          <w:rFonts w:ascii="Trebuchet MS" w:hAnsi="Trebuchet MS" w:cs="Segoe UI"/>
          <w:lang w:val="pt-PT" w:eastAsia="ro-RO"/>
        </w:rPr>
        <w:t>Bld. Libertății nr. 12, sector 5, București;</w:t>
      </w:r>
    </w:p>
    <w:p w14:paraId="6F6EF2BB" w14:textId="7D3C6895" w:rsidR="008F5D94" w:rsidRPr="004505A9" w:rsidRDefault="008F5D94"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b/>
          <w:bCs/>
          <w:lang w:val="pt-PT" w:eastAsia="ro-RO"/>
        </w:rPr>
        <w:t>Data, ora și locul desfășurării probei scrise</w:t>
      </w:r>
      <w:r w:rsidR="0019693F" w:rsidRPr="004505A9">
        <w:rPr>
          <w:rFonts w:ascii="Trebuchet MS" w:hAnsi="Trebuchet MS" w:cs="Segoe UI"/>
          <w:lang w:val="pt-PT" w:eastAsia="ro-RO"/>
        </w:rPr>
        <w:t xml:space="preserve">: </w:t>
      </w:r>
      <w:r w:rsidR="00796F7E">
        <w:rPr>
          <w:rFonts w:ascii="Trebuchet MS" w:hAnsi="Trebuchet MS" w:cs="Segoe UI"/>
          <w:lang w:val="pt-PT" w:eastAsia="ro-RO"/>
        </w:rPr>
        <w:t>06</w:t>
      </w:r>
      <w:r w:rsidR="00772931" w:rsidRPr="004505A9">
        <w:rPr>
          <w:rFonts w:ascii="Trebuchet MS" w:hAnsi="Trebuchet MS" w:cs="Segoe UI"/>
          <w:lang w:val="pt-PT" w:eastAsia="ro-RO"/>
        </w:rPr>
        <w:t>.0</w:t>
      </w:r>
      <w:r w:rsidR="00796F7E">
        <w:rPr>
          <w:rFonts w:ascii="Trebuchet MS" w:hAnsi="Trebuchet MS" w:cs="Segoe UI"/>
          <w:lang w:val="pt-PT" w:eastAsia="ro-RO"/>
        </w:rPr>
        <w:t>3</w:t>
      </w:r>
      <w:r w:rsidR="00772931" w:rsidRPr="004505A9">
        <w:rPr>
          <w:rFonts w:ascii="Trebuchet MS" w:hAnsi="Trebuchet MS" w:cs="Segoe UI"/>
          <w:lang w:val="pt-PT" w:eastAsia="ro-RO"/>
        </w:rPr>
        <w:t>.202</w:t>
      </w:r>
      <w:r w:rsidR="00796F7E">
        <w:rPr>
          <w:rFonts w:ascii="Trebuchet MS" w:hAnsi="Trebuchet MS" w:cs="Segoe UI"/>
          <w:lang w:val="pt-PT" w:eastAsia="ro-RO"/>
        </w:rPr>
        <w:t>5</w:t>
      </w:r>
      <w:r w:rsidR="00772931" w:rsidRPr="004505A9">
        <w:rPr>
          <w:rFonts w:ascii="Trebuchet MS" w:hAnsi="Trebuchet MS" w:cs="Segoe UI"/>
          <w:lang w:val="pt-PT" w:eastAsia="ro-RO"/>
        </w:rPr>
        <w:t>, ora 1</w:t>
      </w:r>
      <w:r w:rsidR="00796F7E">
        <w:rPr>
          <w:rFonts w:ascii="Trebuchet MS" w:hAnsi="Trebuchet MS" w:cs="Segoe UI"/>
          <w:lang w:val="pt-PT" w:eastAsia="ro-RO"/>
        </w:rPr>
        <w:t>0</w:t>
      </w:r>
      <w:r w:rsidR="00772931" w:rsidRPr="004505A9">
        <w:rPr>
          <w:rFonts w:ascii="Trebuchet MS" w:hAnsi="Trebuchet MS" w:cs="Segoe UI"/>
          <w:lang w:val="pt-PT" w:eastAsia="ro-RO"/>
        </w:rPr>
        <w:t xml:space="preserve">:00 la </w:t>
      </w:r>
      <w:r w:rsidR="00CA523D" w:rsidRPr="004505A9">
        <w:rPr>
          <w:rFonts w:ascii="Trebuchet MS" w:hAnsi="Trebuchet MS" w:cs="Segoe UI"/>
          <w:lang w:val="pt-PT" w:eastAsia="ro-RO"/>
        </w:rPr>
        <w:t xml:space="preserve">Ministerul Mediului, Apelor </w:t>
      </w:r>
      <w:r w:rsidR="00CA523D" w:rsidRPr="004505A9">
        <w:rPr>
          <w:rFonts w:ascii="Trebuchet MS" w:hAnsi="Trebuchet MS" w:cs="Segoe UI"/>
          <w:lang w:eastAsia="ro-RO"/>
        </w:rPr>
        <w:t>și Pădurilor,</w:t>
      </w:r>
      <w:r w:rsidR="00CA523D" w:rsidRPr="004505A9">
        <w:rPr>
          <w:rFonts w:ascii="Trebuchet MS" w:hAnsi="Trebuchet MS" w:cs="Segoe UI"/>
          <w:b/>
          <w:bCs/>
          <w:lang w:eastAsia="ro-RO"/>
        </w:rPr>
        <w:t xml:space="preserve"> </w:t>
      </w:r>
      <w:r w:rsidR="0019693F" w:rsidRPr="004505A9">
        <w:rPr>
          <w:rFonts w:ascii="Trebuchet MS" w:hAnsi="Trebuchet MS" w:cs="Segoe UI"/>
          <w:lang w:val="pt-PT" w:eastAsia="ro-RO"/>
        </w:rPr>
        <w:t xml:space="preserve">Bld. </w:t>
      </w:r>
      <w:r w:rsidRPr="004505A9">
        <w:rPr>
          <w:rFonts w:ascii="Trebuchet MS" w:hAnsi="Trebuchet MS" w:cs="Segoe UI"/>
          <w:lang w:val="pt-PT" w:eastAsia="ro-RO"/>
        </w:rPr>
        <w:t>Libertății nr. 12</w:t>
      </w:r>
      <w:r w:rsidR="0019693F" w:rsidRPr="004505A9">
        <w:rPr>
          <w:rFonts w:ascii="Trebuchet MS" w:hAnsi="Trebuchet MS" w:cs="Segoe UI"/>
          <w:lang w:val="pt-PT" w:eastAsia="ro-RO"/>
        </w:rPr>
        <w:t>,</w:t>
      </w:r>
      <w:r w:rsidR="007D6186" w:rsidRPr="004505A9">
        <w:rPr>
          <w:rFonts w:ascii="Trebuchet MS" w:hAnsi="Trebuchet MS" w:cs="Segoe UI"/>
          <w:lang w:val="pt-PT" w:eastAsia="ro-RO"/>
        </w:rPr>
        <w:t xml:space="preserve"> sector 5, București</w:t>
      </w:r>
      <w:r w:rsidR="0082243B" w:rsidRPr="004505A9">
        <w:rPr>
          <w:rFonts w:ascii="Trebuchet MS" w:hAnsi="Trebuchet MS" w:cs="Segoe UI"/>
          <w:lang w:val="pt-PT" w:eastAsia="ro-RO"/>
        </w:rPr>
        <w:t>.</w:t>
      </w:r>
    </w:p>
    <w:p w14:paraId="1955724F" w14:textId="77777777" w:rsidR="008F5D94" w:rsidRPr="004505A9" w:rsidRDefault="008F5D94" w:rsidP="009322BB">
      <w:pPr>
        <w:jc w:val="both"/>
        <w:rPr>
          <w:rFonts w:ascii="Trebuchet MS" w:hAnsi="Trebuchet MS" w:cs="Segoe UI,Bold"/>
          <w:b/>
          <w:bCs/>
          <w:lang w:val="pt-PT" w:eastAsia="ro-RO"/>
        </w:rPr>
      </w:pPr>
    </w:p>
    <w:p w14:paraId="50EF0725" w14:textId="72E88BDD" w:rsidR="0019693F" w:rsidRPr="004505A9" w:rsidRDefault="008F5D94" w:rsidP="009322BB">
      <w:pPr>
        <w:jc w:val="both"/>
        <w:rPr>
          <w:rFonts w:ascii="Trebuchet MS" w:hAnsi="Trebuchet MS" w:cs="Segoe UI,Bold"/>
          <w:b/>
          <w:bCs/>
          <w:lang w:val="pt-PT" w:eastAsia="ro-RO"/>
        </w:rPr>
      </w:pPr>
      <w:r w:rsidRPr="004505A9">
        <w:rPr>
          <w:rFonts w:ascii="Trebuchet MS" w:hAnsi="Trebuchet MS" w:cs="Segoe UI,Bold"/>
          <w:b/>
          <w:bCs/>
          <w:lang w:val="pt-PT" w:eastAsia="ro-RO"/>
        </w:rPr>
        <w:t xml:space="preserve">Perioada de depunere a dosarelor </w:t>
      </w:r>
      <w:r w:rsidR="00796F7E" w:rsidRPr="00796F7E">
        <w:rPr>
          <w:rFonts w:ascii="Trebuchet MS" w:hAnsi="Trebuchet MS" w:cs="Segoe UI,Bold"/>
          <w:b/>
          <w:bCs/>
          <w:lang w:val="pt-PT" w:eastAsia="ro-RO"/>
        </w:rPr>
        <w:t>16.01.2025 - 04.02.2025</w:t>
      </w:r>
      <w:r w:rsidRPr="004505A9">
        <w:rPr>
          <w:rFonts w:ascii="Trebuchet MS" w:hAnsi="Trebuchet MS" w:cs="Segoe UI,Bold"/>
          <w:b/>
          <w:bCs/>
          <w:lang w:val="pt-PT" w:eastAsia="ro-RO"/>
        </w:rPr>
        <w:t>, inclusiv.</w:t>
      </w:r>
    </w:p>
    <w:p w14:paraId="69FD5BEB" w14:textId="77777777" w:rsidR="0019693F" w:rsidRPr="004505A9" w:rsidRDefault="0019693F" w:rsidP="009322BB">
      <w:pPr>
        <w:jc w:val="both"/>
        <w:rPr>
          <w:rFonts w:ascii="Trebuchet MS" w:hAnsi="Trebuchet MS" w:cs="Segoe UI,Bold"/>
          <w:b/>
          <w:bCs/>
          <w:lang w:val="pt-PT" w:eastAsia="ro-RO"/>
        </w:rPr>
      </w:pPr>
    </w:p>
    <w:p w14:paraId="66F1866F" w14:textId="7CF1F97E" w:rsidR="001F3787" w:rsidRPr="004505A9" w:rsidRDefault="001F3787" w:rsidP="009322BB">
      <w:pPr>
        <w:jc w:val="both"/>
        <w:rPr>
          <w:rFonts w:ascii="Trebuchet MS" w:hAnsi="Trebuchet MS" w:cs="Segoe UI,Bold"/>
          <w:b/>
          <w:bCs/>
          <w:lang w:val="pt-PT" w:eastAsia="ro-RO"/>
        </w:rPr>
      </w:pPr>
      <w:r w:rsidRPr="004505A9">
        <w:rPr>
          <w:rFonts w:ascii="Trebuchet MS" w:hAnsi="Trebuchet MS" w:cs="Segoe UI,Bold"/>
          <w:b/>
          <w:bCs/>
          <w:lang w:val="pt-PT" w:eastAsia="ro-RO"/>
        </w:rPr>
        <w:t xml:space="preserve">Condiții </w:t>
      </w:r>
      <w:r w:rsidRPr="004505A9">
        <w:rPr>
          <w:rFonts w:ascii="Trebuchet MS" w:hAnsi="Trebuchet MS" w:cs="Segoe UI"/>
          <w:lang w:val="pt-PT" w:eastAsia="ro-RO"/>
        </w:rPr>
        <w:t>pentru</w:t>
      </w:r>
      <w:r w:rsidRPr="004505A9">
        <w:rPr>
          <w:rFonts w:ascii="Trebuchet MS" w:hAnsi="Trebuchet MS" w:cs="Segoe UI,Bold"/>
          <w:b/>
          <w:bCs/>
          <w:lang w:val="pt-PT" w:eastAsia="ro-RO"/>
        </w:rPr>
        <w:t xml:space="preserve"> ocuparea postului</w:t>
      </w:r>
    </w:p>
    <w:p w14:paraId="1BD6A436" w14:textId="6B964BEC" w:rsidR="003B7957" w:rsidRPr="004505A9" w:rsidRDefault="001F3787" w:rsidP="003B7957">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 xml:space="preserve">Studii de specialitate: </w:t>
      </w:r>
      <w:r w:rsidR="003B7957" w:rsidRPr="004505A9">
        <w:rPr>
          <w:rFonts w:ascii="Trebuchet MS" w:hAnsi="Trebuchet MS" w:cs="Segoe UI"/>
          <w:lang w:val="pt-PT" w:eastAsia="ro-RO"/>
        </w:rPr>
        <w:t xml:space="preserve">Studii universitare de licenţă absolvite cu diplomă de licenţă sau echivalentă în unul dintre domeniile fundamentale: </w:t>
      </w:r>
      <w:r w:rsidR="00796F7E" w:rsidRPr="00796F7E">
        <w:rPr>
          <w:rFonts w:ascii="Trebuchet MS" w:hAnsi="Trebuchet MS" w:cs="Segoe UI"/>
          <w:lang w:val="pt-PT" w:eastAsia="ro-RO"/>
        </w:rPr>
        <w:t>Matematică şi ştiinţe ale naturii (Domeniul fundamental), Ştiinţe inginereşti (Domeniul fundamental), Ştiinţe sociale (Domeniul fundamental), Ştiinţe biologice şi biomedicale (Domeniul fundamental)</w:t>
      </w:r>
      <w:r w:rsidR="002117FA" w:rsidRPr="004505A9">
        <w:rPr>
          <w:rFonts w:ascii="Trebuchet MS" w:hAnsi="Trebuchet MS" w:cs="Segoe UI"/>
          <w:lang w:val="pt-PT" w:eastAsia="ro-RO"/>
        </w:rPr>
        <w:t>;</w:t>
      </w:r>
    </w:p>
    <w:p w14:paraId="3051168D" w14:textId="0B134A68" w:rsidR="001F3787" w:rsidRPr="004505A9" w:rsidRDefault="001F3787" w:rsidP="003B7957">
      <w:pPr>
        <w:autoSpaceDE w:val="0"/>
        <w:autoSpaceDN w:val="0"/>
        <w:adjustRightInd w:val="0"/>
        <w:jc w:val="both"/>
        <w:rPr>
          <w:rFonts w:ascii="Trebuchet MS" w:hAnsi="Trebuchet MS" w:cs="Segoe UI"/>
          <w:lang w:val="en-US" w:eastAsia="ro-RO"/>
        </w:rPr>
      </w:pPr>
      <w:proofErr w:type="spellStart"/>
      <w:r w:rsidRPr="004505A9">
        <w:rPr>
          <w:rFonts w:ascii="Trebuchet MS" w:hAnsi="Trebuchet MS" w:cs="Segoe UI"/>
          <w:lang w:val="en-US" w:eastAsia="ro-RO"/>
        </w:rPr>
        <w:t>Vechime</w:t>
      </w:r>
      <w:proofErr w:type="spellEnd"/>
      <w:r w:rsidRPr="004505A9">
        <w:rPr>
          <w:rFonts w:ascii="Trebuchet MS" w:hAnsi="Trebuchet MS" w:cs="Segoe UI"/>
          <w:lang w:val="en-US" w:eastAsia="ro-RO"/>
        </w:rPr>
        <w:t xml:space="preserve"> </w:t>
      </w:r>
      <w:proofErr w:type="spellStart"/>
      <w:r w:rsidRPr="004505A9">
        <w:rPr>
          <w:rFonts w:ascii="Trebuchet MS" w:hAnsi="Trebuchet MS" w:cs="Segoe UI"/>
          <w:lang w:val="en-US" w:eastAsia="ro-RO"/>
        </w:rPr>
        <w:t>minimă</w:t>
      </w:r>
      <w:proofErr w:type="spellEnd"/>
      <w:r w:rsidRPr="004505A9">
        <w:rPr>
          <w:rFonts w:ascii="Trebuchet MS" w:hAnsi="Trebuchet MS" w:cs="Segoe UI"/>
          <w:lang w:val="en-US" w:eastAsia="ro-RO"/>
        </w:rPr>
        <w:t xml:space="preserve"> </w:t>
      </w:r>
      <w:proofErr w:type="spellStart"/>
      <w:r w:rsidRPr="004505A9">
        <w:rPr>
          <w:rFonts w:ascii="Trebuchet MS" w:hAnsi="Trebuchet MS" w:cs="Segoe UI"/>
          <w:lang w:val="en-US" w:eastAsia="ro-RO"/>
        </w:rPr>
        <w:t>în</w:t>
      </w:r>
      <w:proofErr w:type="spellEnd"/>
      <w:r w:rsidRPr="004505A9">
        <w:rPr>
          <w:rFonts w:ascii="Trebuchet MS" w:hAnsi="Trebuchet MS" w:cs="Segoe UI"/>
          <w:lang w:val="en-US" w:eastAsia="ro-RO"/>
        </w:rPr>
        <w:t xml:space="preserve"> </w:t>
      </w:r>
      <w:proofErr w:type="spellStart"/>
      <w:r w:rsidRPr="004505A9">
        <w:rPr>
          <w:rFonts w:ascii="Trebuchet MS" w:hAnsi="Trebuchet MS" w:cs="Segoe UI"/>
          <w:lang w:val="en-US" w:eastAsia="ro-RO"/>
        </w:rPr>
        <w:t>specialitatea</w:t>
      </w:r>
      <w:proofErr w:type="spellEnd"/>
      <w:r w:rsidRPr="004505A9">
        <w:rPr>
          <w:rFonts w:ascii="Trebuchet MS" w:hAnsi="Trebuchet MS" w:cs="Segoe UI"/>
          <w:lang w:val="en-US" w:eastAsia="ro-RO"/>
        </w:rPr>
        <w:t xml:space="preserve"> </w:t>
      </w:r>
      <w:proofErr w:type="spellStart"/>
      <w:r w:rsidRPr="004505A9">
        <w:rPr>
          <w:rFonts w:ascii="Trebuchet MS" w:hAnsi="Trebuchet MS" w:cs="Segoe UI"/>
          <w:lang w:val="en-US" w:eastAsia="ro-RO"/>
        </w:rPr>
        <w:t>studiilor</w:t>
      </w:r>
      <w:proofErr w:type="spellEnd"/>
      <w:r w:rsidRPr="004505A9">
        <w:rPr>
          <w:rFonts w:ascii="Trebuchet MS" w:hAnsi="Trebuchet MS" w:cs="Segoe UI"/>
          <w:lang w:val="en-US" w:eastAsia="ro-RO"/>
        </w:rPr>
        <w:t xml:space="preserve"> </w:t>
      </w:r>
      <w:r w:rsidR="00796F7E">
        <w:rPr>
          <w:rFonts w:ascii="Trebuchet MS" w:hAnsi="Trebuchet MS" w:cs="Segoe UI"/>
          <w:lang w:val="en-US" w:eastAsia="ro-RO"/>
        </w:rPr>
        <w:t>7</w:t>
      </w:r>
      <w:r w:rsidRPr="004505A9">
        <w:rPr>
          <w:rFonts w:ascii="Trebuchet MS" w:hAnsi="Trebuchet MS" w:cs="Segoe UI"/>
          <w:lang w:val="en-US" w:eastAsia="ro-RO"/>
        </w:rPr>
        <w:t xml:space="preserve"> ani</w:t>
      </w:r>
      <w:r w:rsidR="0082243B" w:rsidRPr="004505A9">
        <w:rPr>
          <w:rFonts w:ascii="Trebuchet MS" w:hAnsi="Trebuchet MS" w:cs="Segoe UI"/>
          <w:lang w:val="en-US" w:eastAsia="ro-RO"/>
        </w:rPr>
        <w:t>;</w:t>
      </w:r>
    </w:p>
    <w:p w14:paraId="31DAE5CE" w14:textId="20D61F0E" w:rsidR="001F3787" w:rsidRPr="004505A9" w:rsidRDefault="001F3787"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Durată timp de muncă: 8h/zi</w:t>
      </w:r>
      <w:r w:rsidR="0071722E" w:rsidRPr="004505A9">
        <w:rPr>
          <w:rFonts w:ascii="Trebuchet MS" w:hAnsi="Trebuchet MS" w:cs="Segoe UI"/>
          <w:lang w:val="pt-PT" w:eastAsia="ro-RO"/>
        </w:rPr>
        <w:t xml:space="preserve">, respectiv </w:t>
      </w:r>
      <w:r w:rsidRPr="004505A9">
        <w:rPr>
          <w:rFonts w:ascii="Trebuchet MS" w:hAnsi="Trebuchet MS" w:cs="Segoe UI"/>
          <w:lang w:val="pt-PT" w:eastAsia="ro-RO"/>
        </w:rPr>
        <w:t>40h/saptamân</w:t>
      </w:r>
      <w:r w:rsidR="007D6186" w:rsidRPr="004505A9">
        <w:rPr>
          <w:rFonts w:ascii="Trebuchet MS" w:hAnsi="Trebuchet MS" w:cs="Segoe UI"/>
          <w:lang w:val="pt-PT" w:eastAsia="ro-RO"/>
        </w:rPr>
        <w:t>ă</w:t>
      </w:r>
      <w:r w:rsidR="0082243B" w:rsidRPr="004505A9">
        <w:rPr>
          <w:rFonts w:ascii="Trebuchet MS" w:hAnsi="Trebuchet MS" w:cs="Segoe UI"/>
          <w:lang w:val="pt-PT" w:eastAsia="ro-RO"/>
        </w:rPr>
        <w:t>.</w:t>
      </w:r>
    </w:p>
    <w:p w14:paraId="1025C97C" w14:textId="77777777" w:rsidR="007D6186" w:rsidRPr="004505A9" w:rsidRDefault="007D6186" w:rsidP="009322BB">
      <w:pPr>
        <w:autoSpaceDE w:val="0"/>
        <w:autoSpaceDN w:val="0"/>
        <w:adjustRightInd w:val="0"/>
        <w:jc w:val="both"/>
        <w:rPr>
          <w:rFonts w:ascii="Trebuchet MS" w:hAnsi="Trebuchet MS" w:cs="Segoe UI"/>
          <w:lang w:val="pt-PT" w:eastAsia="ro-RO"/>
        </w:rPr>
      </w:pPr>
    </w:p>
    <w:p w14:paraId="4108D26D" w14:textId="77777777" w:rsidR="001F3787" w:rsidRPr="004505A9" w:rsidRDefault="001F3787" w:rsidP="009322BB">
      <w:pPr>
        <w:autoSpaceDE w:val="0"/>
        <w:autoSpaceDN w:val="0"/>
        <w:adjustRightInd w:val="0"/>
        <w:jc w:val="both"/>
        <w:rPr>
          <w:rFonts w:ascii="Trebuchet MS" w:hAnsi="Trebuchet MS" w:cs="Segoe UI,Bold"/>
          <w:b/>
          <w:bCs/>
          <w:lang w:val="pt-PT" w:eastAsia="ro-RO"/>
        </w:rPr>
      </w:pPr>
      <w:r w:rsidRPr="004505A9">
        <w:rPr>
          <w:rFonts w:ascii="Trebuchet MS" w:hAnsi="Trebuchet MS" w:cs="Segoe UI,Bold"/>
          <w:b/>
          <w:bCs/>
          <w:lang w:val="pt-PT" w:eastAsia="ro-RO"/>
        </w:rPr>
        <w:t>Cunoștințe teoretice în domeniul tehnologiei informației (necesitate și nivel de cunoaștere)</w:t>
      </w:r>
    </w:p>
    <w:p w14:paraId="7995C17C" w14:textId="11041E67" w:rsidR="001F3787" w:rsidRPr="004505A9" w:rsidRDefault="001F3787" w:rsidP="009322BB">
      <w:pPr>
        <w:autoSpaceDE w:val="0"/>
        <w:autoSpaceDN w:val="0"/>
        <w:adjustRightInd w:val="0"/>
        <w:jc w:val="both"/>
        <w:rPr>
          <w:rFonts w:ascii="Trebuchet MS" w:hAnsi="Trebuchet MS" w:cs="Segoe UI"/>
          <w:lang w:val="en-US" w:eastAsia="ro-RO"/>
        </w:rPr>
      </w:pPr>
      <w:r w:rsidRPr="004505A9">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Cunoştinţe</w:t>
      </w:r>
      <w:proofErr w:type="spellEnd"/>
      <w:r w:rsidR="00796F7E" w:rsidRPr="00796F7E">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Operare</w:t>
      </w:r>
      <w:proofErr w:type="spellEnd"/>
      <w:r w:rsidR="00796F7E" w:rsidRPr="00796F7E">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Concepte</w:t>
      </w:r>
      <w:proofErr w:type="spellEnd"/>
      <w:r w:rsidR="00796F7E" w:rsidRPr="00796F7E">
        <w:rPr>
          <w:rFonts w:ascii="Trebuchet MS" w:hAnsi="Trebuchet MS" w:cs="Segoe UI"/>
          <w:lang w:val="en-US" w:eastAsia="ro-RO"/>
        </w:rPr>
        <w:t xml:space="preserve"> de </w:t>
      </w:r>
      <w:proofErr w:type="spellStart"/>
      <w:r w:rsidR="00796F7E" w:rsidRPr="00796F7E">
        <w:rPr>
          <w:rFonts w:ascii="Trebuchet MS" w:hAnsi="Trebuchet MS" w:cs="Segoe UI"/>
          <w:lang w:val="en-US" w:eastAsia="ro-RO"/>
        </w:rPr>
        <w:t>bază</w:t>
      </w:r>
      <w:proofErr w:type="spellEnd"/>
      <w:r w:rsidR="00796F7E" w:rsidRPr="00796F7E">
        <w:rPr>
          <w:rFonts w:ascii="Trebuchet MS" w:hAnsi="Trebuchet MS" w:cs="Segoe UI"/>
          <w:lang w:val="en-US" w:eastAsia="ro-RO"/>
        </w:rPr>
        <w:t xml:space="preserve"> ale </w:t>
      </w:r>
      <w:proofErr w:type="spellStart"/>
      <w:r w:rsidR="00796F7E" w:rsidRPr="00796F7E">
        <w:rPr>
          <w:rFonts w:ascii="Trebuchet MS" w:hAnsi="Trebuchet MS" w:cs="Segoe UI"/>
          <w:lang w:val="en-US" w:eastAsia="ro-RO"/>
        </w:rPr>
        <w:t>tehnologiei</w:t>
      </w:r>
      <w:proofErr w:type="spellEnd"/>
      <w:r w:rsidR="00796F7E" w:rsidRPr="00796F7E">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informaţiei</w:t>
      </w:r>
      <w:proofErr w:type="spellEnd"/>
      <w:r w:rsidR="00796F7E" w:rsidRPr="00796F7E">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nivel</w:t>
      </w:r>
      <w:proofErr w:type="spellEnd"/>
      <w:r w:rsidR="00796F7E" w:rsidRPr="00796F7E">
        <w:rPr>
          <w:rFonts w:ascii="Trebuchet MS" w:hAnsi="Trebuchet MS" w:cs="Segoe UI"/>
          <w:lang w:val="en-US" w:eastAsia="ro-RO"/>
        </w:rPr>
        <w:t xml:space="preserve"> de </w:t>
      </w:r>
      <w:proofErr w:type="spellStart"/>
      <w:r w:rsidR="00796F7E" w:rsidRPr="00796F7E">
        <w:rPr>
          <w:rFonts w:ascii="Trebuchet MS" w:hAnsi="Trebuchet MS" w:cs="Segoe UI"/>
          <w:lang w:val="en-US" w:eastAsia="ro-RO"/>
        </w:rPr>
        <w:t>baza</w:t>
      </w:r>
      <w:proofErr w:type="spellEnd"/>
      <w:r w:rsidR="00796F7E" w:rsidRPr="00796F7E">
        <w:rPr>
          <w:rFonts w:ascii="Trebuchet MS" w:hAnsi="Trebuchet MS" w:cs="Segoe UI"/>
          <w:lang w:val="en-US" w:eastAsia="ro-RO"/>
        </w:rPr>
        <w:t xml:space="preserve">, se </w:t>
      </w:r>
      <w:proofErr w:type="spellStart"/>
      <w:r w:rsidR="00796F7E" w:rsidRPr="00796F7E">
        <w:rPr>
          <w:rFonts w:ascii="Trebuchet MS" w:hAnsi="Trebuchet MS" w:cs="Segoe UI"/>
          <w:lang w:val="en-US" w:eastAsia="ro-RO"/>
        </w:rPr>
        <w:t>dovedeşte</w:t>
      </w:r>
      <w:proofErr w:type="spellEnd"/>
      <w:r w:rsidR="00796F7E" w:rsidRPr="00796F7E">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în</w:t>
      </w:r>
      <w:proofErr w:type="spellEnd"/>
      <w:r w:rsidR="00796F7E" w:rsidRPr="00796F7E">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cadrul</w:t>
      </w:r>
      <w:proofErr w:type="spellEnd"/>
      <w:r w:rsidR="00796F7E" w:rsidRPr="00796F7E">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probei</w:t>
      </w:r>
      <w:proofErr w:type="spellEnd"/>
      <w:r w:rsidR="00796F7E" w:rsidRPr="00796F7E">
        <w:rPr>
          <w:rFonts w:ascii="Trebuchet MS" w:hAnsi="Trebuchet MS" w:cs="Segoe UI"/>
          <w:lang w:val="en-US" w:eastAsia="ro-RO"/>
        </w:rPr>
        <w:t xml:space="preserve"> </w:t>
      </w:r>
      <w:proofErr w:type="spellStart"/>
      <w:r w:rsidR="00796F7E" w:rsidRPr="00796F7E">
        <w:rPr>
          <w:rFonts w:ascii="Trebuchet MS" w:hAnsi="Trebuchet MS" w:cs="Segoe UI"/>
          <w:lang w:val="en-US" w:eastAsia="ro-RO"/>
        </w:rPr>
        <w:t>suplimentare</w:t>
      </w:r>
      <w:proofErr w:type="spellEnd"/>
      <w:r w:rsidR="007C2992" w:rsidRPr="004505A9">
        <w:rPr>
          <w:rFonts w:ascii="Trebuchet MS" w:hAnsi="Trebuchet MS" w:cs="Segoe UI"/>
          <w:lang w:val="en-US" w:eastAsia="ro-RO"/>
        </w:rPr>
        <w:t>;</w:t>
      </w:r>
    </w:p>
    <w:p w14:paraId="687E4AE4" w14:textId="77777777" w:rsidR="002117FA" w:rsidRPr="004505A9" w:rsidRDefault="002117FA" w:rsidP="009322BB">
      <w:pPr>
        <w:autoSpaceDE w:val="0"/>
        <w:autoSpaceDN w:val="0"/>
        <w:adjustRightInd w:val="0"/>
        <w:jc w:val="both"/>
        <w:rPr>
          <w:rFonts w:ascii="Trebuchet MS" w:hAnsi="Trebuchet MS" w:cs="Segoe UI"/>
          <w:lang w:val="en-US" w:eastAsia="ro-RO"/>
        </w:rPr>
      </w:pPr>
    </w:p>
    <w:p w14:paraId="2ADAEDAD" w14:textId="77777777" w:rsidR="002117FA" w:rsidRPr="004505A9" w:rsidRDefault="002117FA" w:rsidP="002117FA">
      <w:pPr>
        <w:autoSpaceDE w:val="0"/>
        <w:autoSpaceDN w:val="0"/>
        <w:adjustRightInd w:val="0"/>
        <w:jc w:val="both"/>
        <w:rPr>
          <w:rFonts w:ascii="Trebuchet MS" w:hAnsi="Trebuchet MS" w:cs="Segoe UI"/>
          <w:b/>
          <w:bCs/>
          <w:lang w:val="en-US" w:eastAsia="ro-RO"/>
        </w:rPr>
      </w:pPr>
      <w:r w:rsidRPr="004505A9">
        <w:rPr>
          <w:rFonts w:ascii="Trebuchet MS" w:hAnsi="Trebuchet MS" w:cs="Segoe UI"/>
          <w:b/>
          <w:bCs/>
          <w:lang w:val="en-US" w:eastAsia="ro-RO"/>
        </w:rPr>
        <w:t xml:space="preserve">Limbi </w:t>
      </w:r>
      <w:proofErr w:type="spellStart"/>
      <w:r w:rsidRPr="004505A9">
        <w:rPr>
          <w:rFonts w:ascii="Trebuchet MS" w:hAnsi="Trebuchet MS" w:cs="Segoe UI"/>
          <w:b/>
          <w:bCs/>
          <w:lang w:val="en-US" w:eastAsia="ro-RO"/>
        </w:rPr>
        <w:t>străine</w:t>
      </w:r>
      <w:proofErr w:type="spellEnd"/>
      <w:r w:rsidRPr="004505A9">
        <w:rPr>
          <w:rFonts w:ascii="Trebuchet MS" w:hAnsi="Trebuchet MS" w:cs="Segoe UI"/>
          <w:b/>
          <w:bCs/>
          <w:lang w:val="en-US" w:eastAsia="ro-RO"/>
        </w:rPr>
        <w:t xml:space="preserve"> (</w:t>
      </w:r>
      <w:proofErr w:type="spellStart"/>
      <w:r w:rsidRPr="004505A9">
        <w:rPr>
          <w:rFonts w:ascii="Trebuchet MS" w:hAnsi="Trebuchet MS" w:cs="Segoe UI"/>
          <w:b/>
          <w:bCs/>
          <w:lang w:val="en-US" w:eastAsia="ro-RO"/>
        </w:rPr>
        <w:t>necesitate</w:t>
      </w:r>
      <w:proofErr w:type="spellEnd"/>
      <w:r w:rsidRPr="004505A9">
        <w:rPr>
          <w:rFonts w:ascii="Trebuchet MS" w:hAnsi="Trebuchet MS" w:cs="Segoe UI"/>
          <w:b/>
          <w:bCs/>
          <w:lang w:val="en-US" w:eastAsia="ro-RO"/>
        </w:rPr>
        <w:t xml:space="preserve"> </w:t>
      </w:r>
      <w:proofErr w:type="spellStart"/>
      <w:r w:rsidRPr="004505A9">
        <w:rPr>
          <w:rFonts w:ascii="Trebuchet MS" w:hAnsi="Trebuchet MS" w:cs="Segoe UI"/>
          <w:b/>
          <w:bCs/>
          <w:lang w:val="en-US" w:eastAsia="ro-RO"/>
        </w:rPr>
        <w:t>și</w:t>
      </w:r>
      <w:proofErr w:type="spellEnd"/>
      <w:r w:rsidRPr="004505A9">
        <w:rPr>
          <w:rFonts w:ascii="Trebuchet MS" w:hAnsi="Trebuchet MS" w:cs="Segoe UI"/>
          <w:b/>
          <w:bCs/>
          <w:lang w:val="en-US" w:eastAsia="ro-RO"/>
        </w:rPr>
        <w:t xml:space="preserve"> </w:t>
      </w:r>
      <w:proofErr w:type="spellStart"/>
      <w:r w:rsidRPr="004505A9">
        <w:rPr>
          <w:rFonts w:ascii="Trebuchet MS" w:hAnsi="Trebuchet MS" w:cs="Segoe UI"/>
          <w:b/>
          <w:bCs/>
          <w:lang w:val="en-US" w:eastAsia="ro-RO"/>
        </w:rPr>
        <w:t>nivel</w:t>
      </w:r>
      <w:proofErr w:type="spellEnd"/>
      <w:r w:rsidRPr="004505A9">
        <w:rPr>
          <w:rFonts w:ascii="Trebuchet MS" w:hAnsi="Trebuchet MS" w:cs="Segoe UI"/>
          <w:b/>
          <w:bCs/>
          <w:lang w:val="en-US" w:eastAsia="ro-RO"/>
        </w:rPr>
        <w:t xml:space="preserve"> de </w:t>
      </w:r>
      <w:proofErr w:type="spellStart"/>
      <w:r w:rsidRPr="004505A9">
        <w:rPr>
          <w:rFonts w:ascii="Trebuchet MS" w:hAnsi="Trebuchet MS" w:cs="Segoe UI"/>
          <w:b/>
          <w:bCs/>
          <w:lang w:val="en-US" w:eastAsia="ro-RO"/>
        </w:rPr>
        <w:t>cunoaștere</w:t>
      </w:r>
      <w:proofErr w:type="spellEnd"/>
      <w:r w:rsidRPr="004505A9">
        <w:rPr>
          <w:rFonts w:ascii="Trebuchet MS" w:hAnsi="Trebuchet MS" w:cs="Segoe UI"/>
          <w:b/>
          <w:bCs/>
          <w:lang w:val="en-US" w:eastAsia="ro-RO"/>
        </w:rPr>
        <w:t>):</w:t>
      </w:r>
    </w:p>
    <w:p w14:paraId="1CF241B1" w14:textId="1E5A3181" w:rsidR="00796F7E" w:rsidRPr="00796F7E" w:rsidRDefault="00796F7E" w:rsidP="00672C8D">
      <w:pPr>
        <w:pStyle w:val="ListParagraph"/>
        <w:numPr>
          <w:ilvl w:val="0"/>
          <w:numId w:val="23"/>
        </w:numPr>
        <w:ind w:left="284" w:hanging="142"/>
        <w:jc w:val="both"/>
        <w:rPr>
          <w:rFonts w:ascii="Trebuchet MS" w:hAnsi="Trebuchet MS" w:cs="Segoe UI"/>
          <w:lang w:eastAsia="ro-RO"/>
        </w:rPr>
      </w:pPr>
      <w:r w:rsidRPr="00796F7E">
        <w:rPr>
          <w:rFonts w:ascii="Trebuchet MS" w:hAnsi="Trebuchet MS" w:cs="Segoe UI"/>
          <w:lang w:eastAsia="ro-RO"/>
        </w:rPr>
        <w:t xml:space="preserve">Limba </w:t>
      </w:r>
      <w:proofErr w:type="spellStart"/>
      <w:r w:rsidRPr="00796F7E">
        <w:rPr>
          <w:rFonts w:ascii="Trebuchet MS" w:hAnsi="Trebuchet MS" w:cs="Segoe UI"/>
          <w:lang w:eastAsia="ro-RO"/>
        </w:rPr>
        <w:t>Engleza</w:t>
      </w:r>
      <w:proofErr w:type="spellEnd"/>
      <w:r w:rsidRPr="00796F7E">
        <w:rPr>
          <w:rFonts w:ascii="Trebuchet MS" w:hAnsi="Trebuchet MS" w:cs="Segoe UI"/>
          <w:lang w:eastAsia="ro-RO"/>
        </w:rPr>
        <w:t xml:space="preserve">, </w:t>
      </w:r>
      <w:proofErr w:type="spellStart"/>
      <w:r w:rsidRPr="00796F7E">
        <w:rPr>
          <w:rFonts w:ascii="Trebuchet MS" w:hAnsi="Trebuchet MS" w:cs="Segoe UI"/>
          <w:lang w:eastAsia="ro-RO"/>
        </w:rPr>
        <w:t>nivel</w:t>
      </w:r>
      <w:proofErr w:type="spellEnd"/>
      <w:r w:rsidRPr="00796F7E">
        <w:rPr>
          <w:rFonts w:ascii="Trebuchet MS" w:hAnsi="Trebuchet MS" w:cs="Segoe UI"/>
          <w:lang w:eastAsia="ro-RO"/>
        </w:rPr>
        <w:t xml:space="preserve"> de </w:t>
      </w:r>
      <w:proofErr w:type="spellStart"/>
      <w:r w:rsidRPr="00796F7E">
        <w:rPr>
          <w:rFonts w:ascii="Trebuchet MS" w:hAnsi="Trebuchet MS" w:cs="Segoe UI"/>
          <w:lang w:eastAsia="ro-RO"/>
        </w:rPr>
        <w:t>baza</w:t>
      </w:r>
      <w:proofErr w:type="spellEnd"/>
      <w:r w:rsidRPr="00796F7E">
        <w:rPr>
          <w:rFonts w:ascii="Trebuchet MS" w:hAnsi="Trebuchet MS" w:cs="Segoe UI"/>
          <w:lang w:eastAsia="ro-RO"/>
        </w:rPr>
        <w:t xml:space="preserve">, se </w:t>
      </w:r>
      <w:proofErr w:type="spellStart"/>
      <w:r w:rsidRPr="00796F7E">
        <w:rPr>
          <w:rFonts w:ascii="Trebuchet MS" w:hAnsi="Trebuchet MS" w:cs="Segoe UI"/>
          <w:lang w:eastAsia="ro-RO"/>
        </w:rPr>
        <w:t>dovedeşte</w:t>
      </w:r>
      <w:proofErr w:type="spellEnd"/>
      <w:r w:rsidRPr="00796F7E">
        <w:rPr>
          <w:rFonts w:ascii="Trebuchet MS" w:hAnsi="Trebuchet MS" w:cs="Segoe UI"/>
          <w:lang w:eastAsia="ro-RO"/>
        </w:rPr>
        <w:t xml:space="preserve"> </w:t>
      </w:r>
      <w:proofErr w:type="spellStart"/>
      <w:r w:rsidRPr="00796F7E">
        <w:rPr>
          <w:rFonts w:ascii="Trebuchet MS" w:hAnsi="Trebuchet MS" w:cs="Segoe UI"/>
          <w:lang w:eastAsia="ro-RO"/>
        </w:rPr>
        <w:t>în</w:t>
      </w:r>
      <w:proofErr w:type="spellEnd"/>
      <w:r w:rsidRPr="00796F7E">
        <w:rPr>
          <w:rFonts w:ascii="Trebuchet MS" w:hAnsi="Trebuchet MS" w:cs="Segoe UI"/>
          <w:lang w:eastAsia="ro-RO"/>
        </w:rPr>
        <w:t xml:space="preserve"> </w:t>
      </w:r>
      <w:proofErr w:type="spellStart"/>
      <w:r w:rsidRPr="00796F7E">
        <w:rPr>
          <w:rFonts w:ascii="Trebuchet MS" w:hAnsi="Trebuchet MS" w:cs="Segoe UI"/>
          <w:lang w:eastAsia="ro-RO"/>
        </w:rPr>
        <w:t>cadrul</w:t>
      </w:r>
      <w:proofErr w:type="spellEnd"/>
      <w:r w:rsidRPr="00796F7E">
        <w:rPr>
          <w:rFonts w:ascii="Trebuchet MS" w:hAnsi="Trebuchet MS" w:cs="Segoe UI"/>
          <w:lang w:eastAsia="ro-RO"/>
        </w:rPr>
        <w:t xml:space="preserve"> </w:t>
      </w:r>
      <w:proofErr w:type="spellStart"/>
      <w:r w:rsidRPr="00796F7E">
        <w:rPr>
          <w:rFonts w:ascii="Trebuchet MS" w:hAnsi="Trebuchet MS" w:cs="Segoe UI"/>
          <w:lang w:eastAsia="ro-RO"/>
        </w:rPr>
        <w:t>probei</w:t>
      </w:r>
      <w:proofErr w:type="spellEnd"/>
      <w:r w:rsidRPr="00796F7E">
        <w:rPr>
          <w:rFonts w:ascii="Trebuchet MS" w:hAnsi="Trebuchet MS" w:cs="Segoe UI"/>
          <w:lang w:eastAsia="ro-RO"/>
        </w:rPr>
        <w:t xml:space="preserve"> </w:t>
      </w:r>
      <w:proofErr w:type="spellStart"/>
      <w:r w:rsidRPr="00796F7E">
        <w:rPr>
          <w:rFonts w:ascii="Trebuchet MS" w:hAnsi="Trebuchet MS" w:cs="Segoe UI"/>
          <w:lang w:eastAsia="ro-RO"/>
        </w:rPr>
        <w:t>suplimentare</w:t>
      </w:r>
      <w:proofErr w:type="spellEnd"/>
      <w:r w:rsidR="00672C8D">
        <w:rPr>
          <w:rFonts w:ascii="Trebuchet MS" w:hAnsi="Trebuchet MS" w:cs="Segoe UI"/>
          <w:lang w:eastAsia="ro-RO"/>
        </w:rPr>
        <w:t>;</w:t>
      </w:r>
    </w:p>
    <w:p w14:paraId="086F0556" w14:textId="77777777" w:rsidR="003643E2" w:rsidRPr="004505A9"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4505A9" w:rsidRDefault="001F3787" w:rsidP="009322BB">
      <w:pPr>
        <w:autoSpaceDE w:val="0"/>
        <w:autoSpaceDN w:val="0"/>
        <w:adjustRightInd w:val="0"/>
        <w:jc w:val="both"/>
        <w:rPr>
          <w:rFonts w:ascii="Trebuchet MS" w:hAnsi="Trebuchet MS" w:cs="Segoe UI,Bold"/>
          <w:b/>
          <w:bCs/>
          <w:lang w:val="pt-PT" w:eastAsia="ro-RO"/>
        </w:rPr>
      </w:pPr>
      <w:r w:rsidRPr="004505A9">
        <w:rPr>
          <w:rFonts w:ascii="Trebuchet MS" w:hAnsi="Trebuchet MS" w:cs="Segoe UI,Bold"/>
          <w:b/>
          <w:bCs/>
          <w:lang w:val="pt-PT" w:eastAsia="ro-RO"/>
        </w:rPr>
        <w:t>Bibliografie și tematică</w:t>
      </w:r>
    </w:p>
    <w:p w14:paraId="6C688CA8" w14:textId="77777777" w:rsidR="00796F7E" w:rsidRPr="00796F7E" w:rsidRDefault="00796F7E" w:rsidP="00C9200A">
      <w:pPr>
        <w:numPr>
          <w:ilvl w:val="0"/>
          <w:numId w:val="24"/>
        </w:numPr>
        <w:tabs>
          <w:tab w:val="left" w:pos="284"/>
        </w:tabs>
        <w:spacing w:after="3" w:line="252" w:lineRule="auto"/>
        <w:ind w:left="0" w:hanging="142"/>
        <w:jc w:val="both"/>
        <w:rPr>
          <w:rFonts w:ascii="Trebuchet MS" w:hAnsi="Trebuchet MS"/>
        </w:rPr>
      </w:pPr>
      <w:r w:rsidRPr="00796F7E">
        <w:rPr>
          <w:rFonts w:ascii="Trebuchet MS" w:hAnsi="Trebuchet MS"/>
        </w:rPr>
        <w:t>Constituția României, republicată</w:t>
      </w:r>
    </w:p>
    <w:p w14:paraId="01E8E712" w14:textId="0FF54C86" w:rsidR="00796F7E" w:rsidRPr="00796F7E" w:rsidRDefault="00796F7E" w:rsidP="003A3E8D">
      <w:pPr>
        <w:ind w:hanging="142"/>
        <w:jc w:val="both"/>
        <w:rPr>
          <w:rFonts w:ascii="Trebuchet MS" w:hAnsi="Trebuchet MS"/>
        </w:rPr>
      </w:pPr>
      <w:r w:rsidRPr="00796F7E">
        <w:rPr>
          <w:rFonts w:ascii="Trebuchet MS" w:hAnsi="Trebuchet MS"/>
        </w:rPr>
        <w:t xml:space="preserve">      cu tematica Constituția României, republicată</w:t>
      </w:r>
      <w:r w:rsidR="008E2950">
        <w:rPr>
          <w:rFonts w:ascii="Trebuchet MS" w:hAnsi="Trebuchet MS"/>
        </w:rPr>
        <w:t>;</w:t>
      </w:r>
    </w:p>
    <w:p w14:paraId="5EF54F84" w14:textId="77777777" w:rsidR="00796F7E" w:rsidRPr="00796F7E" w:rsidRDefault="00796F7E" w:rsidP="00C9200A">
      <w:pPr>
        <w:numPr>
          <w:ilvl w:val="0"/>
          <w:numId w:val="24"/>
        </w:numPr>
        <w:tabs>
          <w:tab w:val="left" w:pos="284"/>
        </w:tabs>
        <w:spacing w:after="3" w:line="252" w:lineRule="auto"/>
        <w:ind w:left="0" w:hanging="142"/>
        <w:jc w:val="both"/>
        <w:rPr>
          <w:rFonts w:ascii="Trebuchet MS" w:hAnsi="Trebuchet MS"/>
        </w:rPr>
      </w:pPr>
      <w:r w:rsidRPr="00796F7E">
        <w:rPr>
          <w:rFonts w:ascii="Trebuchet MS" w:hAnsi="Trebuchet MS"/>
        </w:rPr>
        <w:t>Ordonanța Guvernului nr. 137/2000 privind prevenirea și sancționarea tuturor formelor de discriminare, republicată, cu modificările și completările ulterioare</w:t>
      </w:r>
    </w:p>
    <w:p w14:paraId="03F85AB8" w14:textId="508565E1" w:rsidR="00796F7E" w:rsidRPr="00796F7E" w:rsidRDefault="00796F7E" w:rsidP="003A3E8D">
      <w:pPr>
        <w:ind w:hanging="142"/>
        <w:jc w:val="both"/>
        <w:rPr>
          <w:rFonts w:ascii="Trebuchet MS" w:hAnsi="Trebuchet MS"/>
        </w:rPr>
      </w:pPr>
      <w:r w:rsidRPr="00796F7E">
        <w:rPr>
          <w:rFonts w:ascii="Trebuchet MS" w:hAnsi="Trebuchet MS"/>
        </w:rPr>
        <w:t xml:space="preserve">      cu tematica Ordonanța Guvernului nr. 137/2000 privind prevenirea și sancționarea tuturor formelor de discriminare, republicată, cu modificările și completările ulterioare</w:t>
      </w:r>
      <w:r w:rsidR="008E2950">
        <w:rPr>
          <w:rFonts w:ascii="Trebuchet MS" w:hAnsi="Trebuchet MS"/>
        </w:rPr>
        <w:t>;</w:t>
      </w:r>
    </w:p>
    <w:p w14:paraId="69BCEE34" w14:textId="77777777" w:rsidR="00796F7E" w:rsidRPr="00796F7E" w:rsidRDefault="00796F7E" w:rsidP="00C9200A">
      <w:pPr>
        <w:numPr>
          <w:ilvl w:val="0"/>
          <w:numId w:val="24"/>
        </w:numPr>
        <w:tabs>
          <w:tab w:val="left" w:pos="284"/>
        </w:tabs>
        <w:spacing w:after="3" w:line="252" w:lineRule="auto"/>
        <w:ind w:left="0" w:hanging="142"/>
        <w:jc w:val="both"/>
        <w:rPr>
          <w:rFonts w:ascii="Trebuchet MS" w:hAnsi="Trebuchet MS"/>
        </w:rPr>
      </w:pPr>
      <w:r w:rsidRPr="00796F7E">
        <w:rPr>
          <w:rFonts w:ascii="Trebuchet MS" w:hAnsi="Trebuchet MS"/>
        </w:rPr>
        <w:t>Legea nr. 202/2002 privind egalitatea de șanse și de tratament între femei și bărbați, republicată, cu modificările și completările ulterioare</w:t>
      </w:r>
    </w:p>
    <w:p w14:paraId="100B24EC" w14:textId="28A2413B" w:rsidR="00796F7E" w:rsidRPr="00796F7E" w:rsidRDefault="00796F7E" w:rsidP="003A3E8D">
      <w:pPr>
        <w:ind w:hanging="142"/>
        <w:jc w:val="both"/>
        <w:rPr>
          <w:rFonts w:ascii="Trebuchet MS" w:hAnsi="Trebuchet MS"/>
        </w:rPr>
      </w:pPr>
      <w:r w:rsidRPr="00796F7E">
        <w:rPr>
          <w:rFonts w:ascii="Trebuchet MS" w:hAnsi="Trebuchet MS"/>
        </w:rPr>
        <w:lastRenderedPageBreak/>
        <w:t xml:space="preserve">      cu tematica Legea nr. 202/2002 privind egalitatea de șanse și de tratament între femei și bărbați, republicată, cu modificările și completările ulterioare</w:t>
      </w:r>
      <w:r w:rsidR="008E2950">
        <w:rPr>
          <w:rFonts w:ascii="Trebuchet MS" w:hAnsi="Trebuchet MS"/>
        </w:rPr>
        <w:t>;</w:t>
      </w:r>
    </w:p>
    <w:p w14:paraId="4F35D9D4" w14:textId="42D73EA5" w:rsidR="00796F7E" w:rsidRPr="00796F7E" w:rsidRDefault="00796F7E" w:rsidP="00C9200A">
      <w:pPr>
        <w:numPr>
          <w:ilvl w:val="0"/>
          <w:numId w:val="24"/>
        </w:numPr>
        <w:tabs>
          <w:tab w:val="left" w:pos="284"/>
        </w:tabs>
        <w:spacing w:after="3" w:line="252" w:lineRule="auto"/>
        <w:ind w:left="0" w:hanging="142"/>
        <w:jc w:val="both"/>
        <w:rPr>
          <w:rFonts w:ascii="Trebuchet MS" w:hAnsi="Trebuchet MS"/>
        </w:rPr>
      </w:pPr>
      <w:r w:rsidRPr="00796F7E">
        <w:rPr>
          <w:rFonts w:ascii="Trebuchet MS" w:hAnsi="Trebuchet MS"/>
        </w:rPr>
        <w:t>Partea I, titlul I şi titlul II ale părții a II- a, titlul I al părții a IV- a, titlul I şi II ale părţii a VI- a din Ordonanța</w:t>
      </w:r>
      <w:r>
        <w:rPr>
          <w:rFonts w:ascii="Trebuchet MS" w:hAnsi="Trebuchet MS"/>
        </w:rPr>
        <w:t xml:space="preserve"> </w:t>
      </w:r>
      <w:r w:rsidRPr="00796F7E">
        <w:rPr>
          <w:rFonts w:ascii="Trebuchet MS" w:hAnsi="Trebuchet MS"/>
        </w:rPr>
        <w:t>de urgență a Guvernului nr. 57/2019, cu modificările și completările ulterioare</w:t>
      </w:r>
    </w:p>
    <w:p w14:paraId="5FF274D4" w14:textId="73AD3BC3" w:rsidR="00796F7E" w:rsidRPr="00796F7E" w:rsidRDefault="00796F7E" w:rsidP="003A3E8D">
      <w:pPr>
        <w:ind w:hanging="142"/>
        <w:jc w:val="both"/>
        <w:rPr>
          <w:rFonts w:ascii="Trebuchet MS" w:hAnsi="Trebuchet MS"/>
        </w:rPr>
      </w:pPr>
      <w:r w:rsidRPr="00796F7E">
        <w:rPr>
          <w:rFonts w:ascii="Trebuchet MS" w:hAnsi="Trebuchet MS"/>
        </w:rPr>
        <w:t xml:space="preserve">      cu tematica Partea I, titlul I şi titlul II ale părții a II- a, titlul I al părții a IV- a, titlul I şi II ale părţii a VI- a din Ordonanța de urgență a Guvernului nr. 57/2019, cu modificările și completările ulterioare</w:t>
      </w:r>
      <w:r w:rsidR="008E2950">
        <w:rPr>
          <w:rFonts w:ascii="Trebuchet MS" w:hAnsi="Trebuchet MS"/>
        </w:rPr>
        <w:t>;</w:t>
      </w:r>
    </w:p>
    <w:p w14:paraId="12E8B2C7" w14:textId="77777777" w:rsidR="00796F7E" w:rsidRDefault="00796F7E" w:rsidP="00C9200A">
      <w:pPr>
        <w:numPr>
          <w:ilvl w:val="0"/>
          <w:numId w:val="24"/>
        </w:numPr>
        <w:tabs>
          <w:tab w:val="left" w:pos="284"/>
        </w:tabs>
        <w:spacing w:after="3" w:line="252" w:lineRule="auto"/>
        <w:ind w:left="0" w:hanging="142"/>
        <w:jc w:val="both"/>
        <w:rPr>
          <w:rFonts w:ascii="Trebuchet MS" w:hAnsi="Trebuchet MS"/>
        </w:rPr>
      </w:pPr>
      <w:r w:rsidRPr="00796F7E">
        <w:rPr>
          <w:rFonts w:ascii="Trebuchet MS" w:hAnsi="Trebuchet MS"/>
        </w:rPr>
        <w:t xml:space="preserve">Ordonanța de Urgență a Guvernului nr. 195/2005 privind protecția mediului, cu modificările și completările ulterioare, aprobată prin Legea nr. 265/2006, cu modificările și completările ulterioare      </w:t>
      </w:r>
    </w:p>
    <w:p w14:paraId="7378C88C" w14:textId="79FA84EA" w:rsidR="00796F7E" w:rsidRPr="00796F7E" w:rsidRDefault="00796F7E" w:rsidP="003A3E8D">
      <w:pPr>
        <w:spacing w:after="3" w:line="252" w:lineRule="auto"/>
        <w:ind w:hanging="142"/>
        <w:jc w:val="both"/>
        <w:rPr>
          <w:rFonts w:ascii="Trebuchet MS" w:hAnsi="Trebuchet MS"/>
        </w:rPr>
      </w:pPr>
      <w:r w:rsidRPr="00796F7E">
        <w:rPr>
          <w:rFonts w:ascii="Trebuchet MS" w:hAnsi="Trebuchet MS"/>
        </w:rPr>
        <w:t xml:space="preserve"> cu tematica principiile și elementele strategice care stau la baza OUG nr. 195/2005 privind protecția mediului, cu modificările și completările ulterioare și modalitățile de implementare a acestora; garanțiile oferite de stat care recunoaște oricărei persoane dreptul la un mediu sănătos și echilibrat ecologic; protecția atmosferei, gestionarea zgomotului ambiental, protecția așezărilor umane; atribuții și răspunderi; sancțiuni</w:t>
      </w:r>
      <w:r w:rsidR="008E2950">
        <w:rPr>
          <w:rFonts w:ascii="Trebuchet MS" w:hAnsi="Trebuchet MS"/>
        </w:rPr>
        <w:t>;</w:t>
      </w:r>
    </w:p>
    <w:p w14:paraId="7BB29366" w14:textId="77777777" w:rsidR="00796F7E" w:rsidRPr="00796F7E" w:rsidRDefault="00796F7E" w:rsidP="00C9200A">
      <w:pPr>
        <w:numPr>
          <w:ilvl w:val="0"/>
          <w:numId w:val="24"/>
        </w:numPr>
        <w:tabs>
          <w:tab w:val="left" w:pos="284"/>
        </w:tabs>
        <w:spacing w:after="3" w:line="252" w:lineRule="auto"/>
        <w:ind w:left="0" w:hanging="142"/>
        <w:jc w:val="both"/>
        <w:rPr>
          <w:rFonts w:ascii="Trebuchet MS" w:hAnsi="Trebuchet MS"/>
        </w:rPr>
      </w:pPr>
      <w:r w:rsidRPr="00796F7E">
        <w:rPr>
          <w:rFonts w:ascii="Trebuchet MS" w:hAnsi="Trebuchet MS"/>
        </w:rPr>
        <w:t>Legea nr. 104/2011 privind calitatea aerului înconjurător, cu modificările ulterioare</w:t>
      </w:r>
    </w:p>
    <w:p w14:paraId="0CCDA9AB" w14:textId="5025FDBF" w:rsidR="00796F7E" w:rsidRPr="00796F7E" w:rsidRDefault="00796F7E" w:rsidP="003A3E8D">
      <w:pPr>
        <w:ind w:hanging="142"/>
        <w:jc w:val="both"/>
        <w:rPr>
          <w:rFonts w:ascii="Trebuchet MS" w:hAnsi="Trebuchet MS"/>
        </w:rPr>
      </w:pPr>
      <w:r w:rsidRPr="00796F7E">
        <w:rPr>
          <w:rFonts w:ascii="Trebuchet MS" w:hAnsi="Trebuchet MS"/>
        </w:rPr>
        <w:t xml:space="preserve">      cu tematica măsurile la nivel național prevăzute de Legea nr. 104/2011 privind calitatea aerului înconjurător, cu modificările ulterioare; cadrul organizatoric, instituțional și legal de cooperare între autoritățile și instituțiile publice; atribuții și responsabilități; evaluarea și gestionarea calității aerului înconjurător; emisiile în atmosferă; informarea publicului; sancțiuni</w:t>
      </w:r>
      <w:r w:rsidR="008E2950">
        <w:rPr>
          <w:rFonts w:ascii="Trebuchet MS" w:hAnsi="Trebuchet MS"/>
        </w:rPr>
        <w:t>;</w:t>
      </w:r>
    </w:p>
    <w:p w14:paraId="33854704" w14:textId="77777777" w:rsidR="00796F7E" w:rsidRDefault="00796F7E" w:rsidP="00C9200A">
      <w:pPr>
        <w:numPr>
          <w:ilvl w:val="0"/>
          <w:numId w:val="24"/>
        </w:numPr>
        <w:tabs>
          <w:tab w:val="left" w:pos="284"/>
        </w:tabs>
        <w:spacing w:after="3" w:line="252" w:lineRule="auto"/>
        <w:ind w:left="0" w:hanging="142"/>
        <w:jc w:val="both"/>
        <w:rPr>
          <w:rFonts w:ascii="Trebuchet MS" w:hAnsi="Trebuchet MS"/>
        </w:rPr>
      </w:pPr>
      <w:r w:rsidRPr="00796F7E">
        <w:rPr>
          <w:rFonts w:ascii="Trebuchet MS" w:hAnsi="Trebuchet MS"/>
        </w:rPr>
        <w:t xml:space="preserve">Hotărârea Guvernului nr. 257/2015 privind aprobarea Metodologiei de elaborare a planurilor de calitate a aerului, a planurilor de acțiune pe termen scurt și a planurilor de menținere a calității aerului      </w:t>
      </w:r>
    </w:p>
    <w:p w14:paraId="48F2B11B" w14:textId="5C8455DC" w:rsidR="00796F7E" w:rsidRPr="00796F7E" w:rsidRDefault="00796F7E" w:rsidP="003A3E8D">
      <w:pPr>
        <w:spacing w:after="3" w:line="252" w:lineRule="auto"/>
        <w:ind w:hanging="142"/>
        <w:jc w:val="both"/>
        <w:rPr>
          <w:rFonts w:ascii="Trebuchet MS" w:hAnsi="Trebuchet MS"/>
        </w:rPr>
      </w:pPr>
      <w:r w:rsidRPr="00796F7E">
        <w:rPr>
          <w:rFonts w:ascii="Trebuchet MS" w:hAnsi="Trebuchet MS"/>
        </w:rPr>
        <w:t xml:space="preserve"> cu tematica Planul de calitate a aerului; Planul de menținere a calității aerului; Planul de acțiune pe termen scurt</w:t>
      </w:r>
      <w:r w:rsidR="008E2950">
        <w:rPr>
          <w:rFonts w:ascii="Trebuchet MS" w:hAnsi="Trebuchet MS"/>
        </w:rPr>
        <w:t>;</w:t>
      </w:r>
    </w:p>
    <w:p w14:paraId="21812430" w14:textId="77777777" w:rsidR="00796F7E" w:rsidRPr="00796F7E" w:rsidRDefault="00796F7E" w:rsidP="00C9200A">
      <w:pPr>
        <w:numPr>
          <w:ilvl w:val="0"/>
          <w:numId w:val="24"/>
        </w:numPr>
        <w:tabs>
          <w:tab w:val="left" w:pos="284"/>
        </w:tabs>
        <w:spacing w:after="3" w:line="252" w:lineRule="auto"/>
        <w:ind w:left="0" w:hanging="142"/>
        <w:jc w:val="both"/>
        <w:rPr>
          <w:rFonts w:ascii="Trebuchet MS" w:hAnsi="Trebuchet MS"/>
        </w:rPr>
      </w:pPr>
      <w:r w:rsidRPr="00796F7E">
        <w:rPr>
          <w:rFonts w:ascii="Trebuchet MS" w:hAnsi="Trebuchet MS"/>
        </w:rPr>
        <w:t>Hotărârea Guvernului nr. 43/2020 privind organizarea și funcționarea Ministerului Mediului, Apelor și Pădurilor, cu modificările și completările ulterioare</w:t>
      </w:r>
    </w:p>
    <w:p w14:paraId="725614EF" w14:textId="77777777" w:rsidR="00796F7E" w:rsidRPr="00796F7E" w:rsidRDefault="00796F7E" w:rsidP="003A3E8D">
      <w:pPr>
        <w:spacing w:after="329"/>
        <w:ind w:hanging="142"/>
        <w:jc w:val="both"/>
        <w:rPr>
          <w:rFonts w:ascii="Trebuchet MS" w:hAnsi="Trebuchet MS"/>
        </w:rPr>
      </w:pPr>
      <w:r w:rsidRPr="00796F7E">
        <w:rPr>
          <w:rFonts w:ascii="Trebuchet MS" w:hAnsi="Trebuchet MS"/>
        </w:rPr>
        <w:t xml:space="preserve">      cu tematica funcțiile exercitate de Ministerul Mediului, Apelor și Pădurilor, în condițiile legii, în domeniile proprii de competență; atribuțiile cu caracter general îndeplinite de Ministerului Mediului, Apelor și Pădurilor atribuțiile îndeplinite de Ministerului Mediului, Apelor și Pădurilor în exercitarea funcțiilor sale; unitățile aflate în subordinea, sub autoritatea și în coordonarea Ministerul Mediului, Apelor și Pădurilor; organismele care funcționează pe lângă Ministerul Mediului, Apelor și Pădurilor; conducerea Ministerului Mediului, Apelor și Pădurilor.</w:t>
      </w:r>
    </w:p>
    <w:p w14:paraId="14C6A2AA" w14:textId="77777777" w:rsidR="002117FA" w:rsidRPr="004505A9" w:rsidRDefault="002117FA" w:rsidP="002117FA">
      <w:pPr>
        <w:autoSpaceDE w:val="0"/>
        <w:autoSpaceDN w:val="0"/>
        <w:adjustRightInd w:val="0"/>
        <w:jc w:val="both"/>
        <w:rPr>
          <w:rFonts w:ascii="Trebuchet MS" w:hAnsi="Trebuchet MS" w:cs="Segoe UI"/>
          <w:lang w:val="pt-PT" w:eastAsia="ro-RO"/>
        </w:rPr>
      </w:pPr>
    </w:p>
    <w:p w14:paraId="53E965AD" w14:textId="64B9CBD8" w:rsidR="003643E2" w:rsidRPr="004505A9" w:rsidRDefault="003643E2" w:rsidP="001A618B">
      <w:pPr>
        <w:autoSpaceDE w:val="0"/>
        <w:autoSpaceDN w:val="0"/>
        <w:adjustRightInd w:val="0"/>
        <w:jc w:val="both"/>
        <w:rPr>
          <w:rFonts w:ascii="Trebuchet MS" w:hAnsi="Trebuchet MS" w:cs="Segoe UI,Bold"/>
          <w:b/>
          <w:bCs/>
          <w:lang w:val="pt-PT" w:eastAsia="ro-RO"/>
        </w:rPr>
      </w:pPr>
      <w:r w:rsidRPr="004505A9">
        <w:rPr>
          <w:rFonts w:ascii="Trebuchet MS" w:hAnsi="Trebuchet MS" w:cs="Segoe UI,Bold"/>
          <w:b/>
          <w:bCs/>
          <w:lang w:val="pt-PT" w:eastAsia="ro-RO"/>
        </w:rPr>
        <w:t>Atribuţii stabilite în fişa postului:</w:t>
      </w:r>
    </w:p>
    <w:p w14:paraId="3BEE7224" w14:textId="321DFC62" w:rsidR="003643E2" w:rsidRPr="004505A9" w:rsidRDefault="003643E2" w:rsidP="009322BB">
      <w:pPr>
        <w:autoSpaceDE w:val="0"/>
        <w:autoSpaceDN w:val="0"/>
        <w:adjustRightInd w:val="0"/>
        <w:jc w:val="both"/>
        <w:rPr>
          <w:rFonts w:ascii="Trebuchet MS" w:hAnsi="Trebuchet MS" w:cs="Segoe UI"/>
          <w:lang w:val="pt-PT" w:eastAsia="ro-RO"/>
        </w:rPr>
      </w:pPr>
    </w:p>
    <w:p w14:paraId="100CFCE5"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transpunere a prevederilor directivelor din domeniul privind calitatea aerului, inclusiv a reglementărilor europene subsecvente și a directivelor de modificare și completare a acestora și urmărește implementarea acestora;</w:t>
      </w:r>
    </w:p>
    <w:p w14:paraId="5D4E9250"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elaborare a reglementărilor subsecvente necesare implementării legislației din domeniul privind evaluarea și gestionarea calității aerului și urmărește implementarea acestora;</w:t>
      </w:r>
    </w:p>
    <w:p w14:paraId="2A4FFEF3"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elaborarea documentelor privind poziția României referitoare la aspectele care vizează calitatea aerului;</w:t>
      </w:r>
    </w:p>
    <w:p w14:paraId="59F47BBB"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raportare către Comisia Europeană a datelor de calitate a aerului, conform cerințelor reglementărilor UE în domeniu;</w:t>
      </w:r>
    </w:p>
    <w:p w14:paraId="133B8B67"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raportare a planurilor privind calitatea aerului, conform cerințelor reglementărilor UE în domeniu;</w:t>
      </w:r>
    </w:p>
    <w:p w14:paraId="69593741" w14:textId="4B6BE882"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activitățile privind Sistemul National de Monitorizare a Calității Aerului (SNMCA), prin activitățile desfășurate pentru asigurarea funcționării, optimizării și dezvoltării Rețelei Naționale de Monitorizare a Calității Aerului (RNMCA);</w:t>
      </w:r>
    </w:p>
    <w:p w14:paraId="1EA99C58"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urmărire a implementării reglementărilor privind elaborarea planurilor de calitate a aerului și a planurilor de menținere a calității aerului;</w:t>
      </w:r>
    </w:p>
    <w:p w14:paraId="6BDFACBD"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lastRenderedPageBreak/>
        <w:t>Participă la activitatea de urmărire a elaborării planurilor de acțiune pe termen scurt în scopul aplicării acestora în situația în care există riscul de depășire a pragurilor de alertă;</w:t>
      </w:r>
    </w:p>
    <w:p w14:paraId="7EF2C784"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urmărire a implementării activităților/măsurilor prevăzute în planurile de calitate a aerului, planurile de acțiune pe termen scurt și în planurile de menținere a calității aerului.</w:t>
      </w:r>
    </w:p>
    <w:p w14:paraId="42DD12B5"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urmărire a nivelurilor/tendințelor concentraților de poluanți în aer rezultate din măsurările efectuate în cadrul RNMCA.</w:t>
      </w:r>
    </w:p>
    <w:p w14:paraId="3623780E"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elaborare propuneri de răspuns la solicitările Comisiei Europene, altor instituții europene, precum și la întrebări/interpelări parlamentare, petiții, sesizări, solicitări de informații în domeniile calitatea aerului și zgomot;</w:t>
      </w:r>
    </w:p>
    <w:p w14:paraId="09C183CF"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activitatea de corelare a reglementărilor din domeniile calitatea aerului cu prevederile actelor normative elaborate de alte direcții din cadrul MMAP/autorități/instituții;</w:t>
      </w:r>
    </w:p>
    <w:p w14:paraId="5FEA640E"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Propune teme de studii pe domeniile de responsabilitate, elaborează documentațiile necesare realizării acestora, urmărește derularea contractelor și organizează recepționarea lor;</w:t>
      </w:r>
    </w:p>
    <w:p w14:paraId="3E0D4E58"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Propune și/sau participă la derularea de proiecte finanțate din fonduri europene și extracomunitare specifice domeniilor de responsabilitate;</w:t>
      </w:r>
    </w:p>
    <w:p w14:paraId="1F8356F8"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activitățile privind informarea publicului prin actualizarea informațiilor specifice domeniilor de responsabilitate pe paginile web ale MMAP;</w:t>
      </w:r>
    </w:p>
    <w:p w14:paraId="0CAC2923"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și reprezintă MMAP la reuniuni naționale și internaționale în domeniile de responsabilitate, în limitele mandatului acordat de conducerea ministerului;</w:t>
      </w:r>
    </w:p>
    <w:p w14:paraId="43B2CA4E"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verificarea informațiilor din Raportul anual privind calitatea aerului înconjurător la nivel național, elaborat de Agenția Națională pentru Protecția Mediului;</w:t>
      </w:r>
    </w:p>
    <w:p w14:paraId="715E8A26" w14:textId="3CD3C30B"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pe domeniile de responsabilitate, la verificarea informațiilor din Raport anual privind Starea</w:t>
      </w:r>
      <w:r>
        <w:rPr>
          <w:rFonts w:ascii="Trebuchet MS" w:hAnsi="Trebuchet MS"/>
        </w:rPr>
        <w:t xml:space="preserve"> </w:t>
      </w:r>
      <w:r w:rsidRPr="009F7DFA">
        <w:rPr>
          <w:rFonts w:ascii="Trebuchet MS" w:hAnsi="Trebuchet MS"/>
        </w:rPr>
        <w:t>Mediului în România, elaborat de Agenția Națională pentru Protecția Mediului;</w:t>
      </w:r>
    </w:p>
    <w:p w14:paraId="52E6D4AE"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Cunoaște și respectă reglementările și procedurile sistemului managerial intern;</w:t>
      </w:r>
    </w:p>
    <w:p w14:paraId="7C7A013B" w14:textId="77777777" w:rsidR="009F7DFA" w:rsidRPr="009F7DFA" w:rsidRDefault="009F7DFA" w:rsidP="009F7DFA">
      <w:pPr>
        <w:numPr>
          <w:ilvl w:val="0"/>
          <w:numId w:val="25"/>
        </w:numPr>
        <w:spacing w:after="3" w:line="252" w:lineRule="auto"/>
        <w:ind w:hanging="361"/>
        <w:jc w:val="both"/>
        <w:rPr>
          <w:rFonts w:ascii="Trebuchet MS" w:hAnsi="Trebuchet MS"/>
        </w:rPr>
      </w:pPr>
      <w:r w:rsidRPr="009F7DFA">
        <w:rPr>
          <w:rFonts w:ascii="Trebuchet MS" w:hAnsi="Trebuchet MS"/>
        </w:rPr>
        <w:t>Participă la implementarea obiectivelor/activităților specifice Serviciului Calitate Aer legate de respectarea cerințelor și procedurilor sistemului de control intern managerial (SCIM); 21. Respectă prevederile Regulamentului intern și cele ale Codului de etică și conduită;</w:t>
      </w:r>
    </w:p>
    <w:p w14:paraId="6F8E3575" w14:textId="77777777" w:rsidR="009F7DFA" w:rsidRPr="009F7DFA" w:rsidRDefault="009F7DFA" w:rsidP="009F7DFA">
      <w:pPr>
        <w:numPr>
          <w:ilvl w:val="0"/>
          <w:numId w:val="26"/>
        </w:numPr>
        <w:spacing w:after="3" w:line="252" w:lineRule="auto"/>
        <w:ind w:hanging="345"/>
        <w:jc w:val="both"/>
        <w:rPr>
          <w:rFonts w:ascii="Trebuchet MS" w:hAnsi="Trebuchet MS"/>
        </w:rPr>
      </w:pPr>
      <w:r w:rsidRPr="009F7DFA">
        <w:rPr>
          <w:rFonts w:ascii="Trebuchet MS" w:hAnsi="Trebuchet MS"/>
        </w:rPr>
        <w:t>Respectă prevederile Regulamentului de Organizare și Funcționare;</w:t>
      </w:r>
    </w:p>
    <w:p w14:paraId="3DA5C19D" w14:textId="77777777" w:rsidR="009F7DFA" w:rsidRPr="009F7DFA" w:rsidRDefault="009F7DFA" w:rsidP="009F7DFA">
      <w:pPr>
        <w:numPr>
          <w:ilvl w:val="0"/>
          <w:numId w:val="26"/>
        </w:numPr>
        <w:spacing w:after="329" w:line="252" w:lineRule="auto"/>
        <w:ind w:hanging="345"/>
        <w:jc w:val="both"/>
        <w:rPr>
          <w:rFonts w:ascii="Trebuchet MS" w:hAnsi="Trebuchet MS"/>
        </w:rPr>
      </w:pPr>
      <w:r w:rsidRPr="009F7DFA">
        <w:rPr>
          <w:rFonts w:ascii="Trebuchet MS" w:hAnsi="Trebuchet MS"/>
        </w:rPr>
        <w:t>Îndeplinește și alte sarcini și atribuții dispuse de conducerea direcției și a ministerului, în domeniul de competentă.</w:t>
      </w:r>
    </w:p>
    <w:p w14:paraId="58C1A4CA" w14:textId="62ACFE1D" w:rsidR="002E5E18" w:rsidRPr="004505A9" w:rsidRDefault="002E5E18" w:rsidP="009322BB">
      <w:pPr>
        <w:autoSpaceDE w:val="0"/>
        <w:autoSpaceDN w:val="0"/>
        <w:adjustRightInd w:val="0"/>
        <w:jc w:val="both"/>
        <w:rPr>
          <w:rFonts w:ascii="Trebuchet MS" w:hAnsi="Trebuchet MS" w:cs="Segoe UI,Bold"/>
          <w:b/>
          <w:bCs/>
          <w:lang w:eastAsia="ro-RO"/>
        </w:rPr>
      </w:pPr>
      <w:r w:rsidRPr="004505A9">
        <w:rPr>
          <w:rFonts w:ascii="Trebuchet MS" w:hAnsi="Trebuchet MS" w:cs="Segoe UI,Bold"/>
          <w:b/>
          <w:bCs/>
          <w:lang w:eastAsia="ro-RO"/>
        </w:rPr>
        <w:t xml:space="preserve">Conţinutul dosarului de concurs </w:t>
      </w:r>
    </w:p>
    <w:p w14:paraId="17DBCDAD" w14:textId="77777777" w:rsidR="002E5E18" w:rsidRPr="004505A9" w:rsidRDefault="002E5E18" w:rsidP="009322BB">
      <w:pPr>
        <w:autoSpaceDE w:val="0"/>
        <w:autoSpaceDN w:val="0"/>
        <w:adjustRightInd w:val="0"/>
        <w:jc w:val="both"/>
        <w:rPr>
          <w:rFonts w:ascii="Trebuchet MS" w:hAnsi="Trebuchet MS" w:cs="Segoe UI"/>
          <w:lang w:eastAsia="ro-RO"/>
        </w:rPr>
      </w:pPr>
      <w:r w:rsidRPr="004505A9">
        <w:rPr>
          <w:rFonts w:ascii="Trebuchet MS" w:hAnsi="Trebuchet MS" w:cs="Segoe UI"/>
          <w:lang w:eastAsia="ro-RO"/>
        </w:rPr>
        <w:t>Dosarul de concurs conţine, în mod obligatoriu:</w:t>
      </w:r>
    </w:p>
    <w:p w14:paraId="28445D09" w14:textId="1B9436EC"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4505A9">
        <w:rPr>
          <w:rFonts w:ascii="Trebuchet MS" w:hAnsi="Trebuchet MS" w:cs="Segoe UI"/>
          <w:sz w:val="22"/>
          <w:szCs w:val="22"/>
          <w:lang w:val="pt-PT" w:eastAsia="ro-RO"/>
        </w:rPr>
        <w:t xml:space="preserve">a) formularul de înscriere prevăzut </w:t>
      </w:r>
      <w:r w:rsidR="004C5D3E" w:rsidRPr="004505A9">
        <w:rPr>
          <w:rFonts w:ascii="Trebuchet MS" w:hAnsi="Trebuchet MS"/>
          <w:sz w:val="22"/>
          <w:szCs w:val="22"/>
          <w:lang w:val="ro-RO"/>
        </w:rPr>
        <w:t xml:space="preserve">în </w:t>
      </w:r>
      <w:r w:rsidR="004C5D3E" w:rsidRPr="004505A9">
        <w:rPr>
          <w:rFonts w:ascii="Trebuchet MS" w:hAnsi="Trebuchet MS"/>
          <w:iCs/>
          <w:color w:val="365F91" w:themeColor="accent1" w:themeShade="BF"/>
          <w:sz w:val="22"/>
          <w:szCs w:val="22"/>
          <w:u w:val="single"/>
          <w:lang w:val="ro-RO"/>
        </w:rPr>
        <w:t>Anexa nr. 1</w:t>
      </w:r>
      <w:r w:rsidRPr="004505A9">
        <w:rPr>
          <w:rFonts w:ascii="Trebuchet MS" w:hAnsi="Trebuchet MS" w:cs="Segoe UI"/>
          <w:sz w:val="22"/>
          <w:szCs w:val="22"/>
          <w:lang w:val="pt-PT" w:eastAsia="ro-RO"/>
        </w:rPr>
        <w:t>;</w:t>
      </w:r>
    </w:p>
    <w:p w14:paraId="61B1DB4A" w14:textId="1B27A6C1"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4505A9">
        <w:rPr>
          <w:rFonts w:ascii="Trebuchet MS" w:hAnsi="Trebuchet MS" w:cs="Segoe UI"/>
          <w:sz w:val="22"/>
          <w:szCs w:val="22"/>
          <w:lang w:val="pt-PT" w:eastAsia="ro-RO"/>
        </w:rPr>
        <w:t>b) copia cărţii de identitate;</w:t>
      </w:r>
    </w:p>
    <w:p w14:paraId="6A1EFEBF" w14:textId="16A6E18D"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4505A9">
        <w:rPr>
          <w:rFonts w:ascii="Trebuchet MS" w:hAnsi="Trebuchet MS" w:cs="Segoe UI"/>
          <w:sz w:val="22"/>
          <w:szCs w:val="22"/>
          <w:lang w:val="pt-PT" w:eastAsia="ro-RO"/>
        </w:rPr>
        <w:t>c) copia actului doveditor emis de autorităţile competente, în cazul în care a intervenit schimbarea numelui consemnat în certificatul de naştere;</w:t>
      </w:r>
    </w:p>
    <w:p w14:paraId="0A9EDBCD" w14:textId="4A0AAD4B"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4505A9">
        <w:rPr>
          <w:rFonts w:ascii="Trebuchet MS" w:hAnsi="Trebuchet MS" w:cs="Segoe UI"/>
          <w:sz w:val="22"/>
          <w:szCs w:val="22"/>
          <w:lang w:val="pt-PT" w:eastAsia="ro-RO"/>
        </w:rPr>
        <w:t>d) copia carnetului de muncă şi/sau a adeverinţei eliberate de angajator pentru perioada lucrată, care să</w:t>
      </w:r>
      <w:r w:rsidR="00AF5A71"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ateste vechimea în muncă şi în specialitatea studiilor necesare pentru ocuparea postului deţinut, potrivit</w:t>
      </w:r>
      <w:r w:rsidR="00AF5A71"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prevederilor din prezentul cod, după caz;</w:t>
      </w:r>
    </w:p>
    <w:p w14:paraId="6E257AC0" w14:textId="607D82AA"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4505A9">
        <w:rPr>
          <w:rFonts w:ascii="Trebuchet MS" w:hAnsi="Trebuchet MS" w:cs="Segoe UI"/>
          <w:sz w:val="22"/>
          <w:szCs w:val="22"/>
          <w:lang w:val="pt-PT" w:eastAsia="ro-RO"/>
        </w:rPr>
        <w:t>e) copii ale diplomelor de studii sau echivalente, certificatelor şi altor documente care atestă efectuarea</w:t>
      </w:r>
      <w:r w:rsidR="00AF5A71"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unor specializări şi perfecţionări sau deţinerea unor competenţe specifice, după caz;</w:t>
      </w:r>
    </w:p>
    <w:p w14:paraId="2F884723" w14:textId="77777777" w:rsidR="00CE1631" w:rsidRPr="004505A9" w:rsidRDefault="002E5E18" w:rsidP="00CE1631">
      <w:pPr>
        <w:ind w:right="-22" w:firstLine="709"/>
        <w:jc w:val="both"/>
        <w:rPr>
          <w:rFonts w:ascii="Trebuchet MS" w:hAnsi="Trebuchet MS"/>
          <w:bCs/>
        </w:rPr>
      </w:pPr>
      <w:r w:rsidRPr="004505A9">
        <w:rPr>
          <w:rFonts w:ascii="Trebuchet MS" w:hAnsi="Trebuchet MS" w:cs="Segoe UI"/>
          <w:lang w:eastAsia="ro-RO"/>
        </w:rPr>
        <w:t xml:space="preserve">f) </w:t>
      </w:r>
      <w:r w:rsidR="00CE1631" w:rsidRPr="004505A9">
        <w:rPr>
          <w:rStyle w:val="l5def3"/>
          <w:rFonts w:ascii="Trebuchet MS" w:hAnsi="Trebuchet MS"/>
          <w:bCs/>
          <w:sz w:val="22"/>
          <w:szCs w:val="22"/>
        </w:rPr>
        <w:t xml:space="preserve">copia adeverinţei care atestă starea de sănătate corespunzătoare, eliberată cu cel mult 6 </w:t>
      </w:r>
      <w:r w:rsidR="00CE1631" w:rsidRPr="004505A9">
        <w:rPr>
          <w:rStyle w:val="l5def10"/>
          <w:rFonts w:ascii="Trebuchet MS" w:hAnsi="Trebuchet MS"/>
          <w:bCs/>
          <w:sz w:val="22"/>
          <w:szCs w:val="22"/>
        </w:rPr>
        <w:t>luni</w:t>
      </w:r>
      <w:r w:rsidR="00CE1631" w:rsidRPr="004505A9">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4505A9">
        <w:rPr>
          <w:rFonts w:ascii="Trebuchet MS" w:hAnsi="Trebuchet MS"/>
          <w:bCs/>
        </w:rPr>
        <w:t xml:space="preserve">; </w:t>
      </w:r>
    </w:p>
    <w:p w14:paraId="3973B004" w14:textId="408F2704" w:rsidR="002E5E18" w:rsidRPr="004505A9" w:rsidRDefault="00CE1631" w:rsidP="00CE1631">
      <w:pPr>
        <w:ind w:right="-22"/>
        <w:jc w:val="both"/>
        <w:rPr>
          <w:rFonts w:ascii="Trebuchet MS" w:hAnsi="Trebuchet MS" w:cs="Arial"/>
        </w:rPr>
      </w:pPr>
      <w:r w:rsidRPr="004505A9">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4505A9">
        <w:rPr>
          <w:rFonts w:ascii="Trebuchet MS" w:hAnsi="Trebuchet MS" w:cs="Arial"/>
          <w:color w:val="000000"/>
        </w:rPr>
        <w:t xml:space="preserve"> handicap, emis în condiţiile legii;</w:t>
      </w:r>
    </w:p>
    <w:p w14:paraId="26344B18" w14:textId="77777777"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4505A9">
        <w:rPr>
          <w:rFonts w:ascii="Trebuchet MS" w:hAnsi="Trebuchet MS" w:cs="Segoe UI"/>
          <w:sz w:val="22"/>
          <w:szCs w:val="22"/>
          <w:lang w:eastAsia="ro-RO"/>
        </w:rPr>
        <w:t xml:space="preserve">g) </w:t>
      </w:r>
      <w:proofErr w:type="spellStart"/>
      <w:r w:rsidRPr="004505A9">
        <w:rPr>
          <w:rFonts w:ascii="Trebuchet MS" w:hAnsi="Trebuchet MS" w:cs="Segoe UI"/>
          <w:sz w:val="22"/>
          <w:szCs w:val="22"/>
          <w:lang w:eastAsia="ro-RO"/>
        </w:rPr>
        <w:t>cazierul</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judiciar</w:t>
      </w:r>
      <w:proofErr w:type="spellEnd"/>
      <w:r w:rsidRPr="004505A9">
        <w:rPr>
          <w:rFonts w:ascii="Trebuchet MS" w:hAnsi="Trebuchet MS" w:cs="Segoe UI"/>
          <w:sz w:val="22"/>
          <w:szCs w:val="22"/>
          <w:lang w:eastAsia="ro-RO"/>
        </w:rPr>
        <w:t>;</w:t>
      </w:r>
    </w:p>
    <w:p w14:paraId="344D9293" w14:textId="79A24A38"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4505A9">
        <w:rPr>
          <w:rFonts w:ascii="Trebuchet MS" w:hAnsi="Trebuchet MS" w:cs="Segoe UI"/>
          <w:sz w:val="22"/>
          <w:szCs w:val="22"/>
          <w:lang w:val="pt-PT" w:eastAsia="ro-RO"/>
        </w:rPr>
        <w:lastRenderedPageBreak/>
        <w:t>h) declaraţia pe propria răspundere, prin completarea rubricii corespunzătoare din formularul de</w:t>
      </w:r>
      <w:r w:rsidR="00AF5A71"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înscriere, sau adeverinţa care să ateste lipsa calităţii de lucrător al Securităţii sau colaborator al acesteia, în</w:t>
      </w:r>
      <w:r w:rsidR="00AF5A71"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condiţiile prevăzute de legislaţia specifică;</w:t>
      </w:r>
    </w:p>
    <w:p w14:paraId="74ACA291" w14:textId="474CA80E"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4505A9">
        <w:rPr>
          <w:rFonts w:ascii="Trebuchet MS" w:hAnsi="Trebuchet MS" w:cs="Segoe UI"/>
          <w:sz w:val="22"/>
          <w:szCs w:val="22"/>
          <w:lang w:val="pt-PT" w:eastAsia="ro-RO"/>
        </w:rPr>
        <w:t>i) declaraţia pe propria răspundere, prin completarea rubricii corespunzătoare din formularul de</w:t>
      </w:r>
      <w:r w:rsidR="00AF5A71"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 xml:space="preserve">înscriere, privind faptul că, în ultimii 3 ani, persoana nu a fost destituită sau nu i-a încetat </w:t>
      </w:r>
      <w:r w:rsidR="00AF5A71" w:rsidRPr="004505A9">
        <w:rPr>
          <w:rFonts w:ascii="Trebuchet MS" w:hAnsi="Trebuchet MS" w:cs="Segoe UI"/>
          <w:sz w:val="22"/>
          <w:szCs w:val="22"/>
          <w:lang w:val="pt-PT" w:eastAsia="ro-RO"/>
        </w:rPr>
        <w:t xml:space="preserve">contractual </w:t>
      </w:r>
      <w:r w:rsidRPr="004505A9">
        <w:rPr>
          <w:rFonts w:ascii="Trebuchet MS" w:hAnsi="Trebuchet MS" w:cs="Segoe UI"/>
          <w:sz w:val="22"/>
          <w:szCs w:val="22"/>
          <w:lang w:val="pt-PT" w:eastAsia="ro-RO"/>
        </w:rPr>
        <w:t>individual de muncă pentru motive disciplinare.</w:t>
      </w:r>
    </w:p>
    <w:p w14:paraId="5F1B9108" w14:textId="49FE9FD9" w:rsidR="002E5E18"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4505A9">
        <w:rPr>
          <w:rFonts w:ascii="Trebuchet MS" w:hAnsi="Trebuchet MS" w:cs="Segoe UI"/>
          <w:sz w:val="22"/>
          <w:szCs w:val="22"/>
          <w:lang w:val="pt-PT" w:eastAsia="ro-RO"/>
        </w:rPr>
        <w:t>Cazierul judiciar poate fi înlocuit cu o declaraţie pe propria răspundere pri</w:t>
      </w:r>
      <w:r w:rsidR="001D25B4" w:rsidRPr="004505A9">
        <w:rPr>
          <w:rFonts w:ascii="Trebuchet MS" w:hAnsi="Trebuchet MS" w:cs="Segoe UI"/>
          <w:sz w:val="22"/>
          <w:szCs w:val="22"/>
          <w:lang w:val="pt-PT" w:eastAsia="ro-RO"/>
        </w:rPr>
        <w:t xml:space="preserve">n </w:t>
      </w:r>
      <w:r w:rsidRPr="004505A9">
        <w:rPr>
          <w:rFonts w:ascii="Trebuchet MS" w:hAnsi="Trebuchet MS" w:cs="Segoe UI"/>
          <w:sz w:val="22"/>
          <w:szCs w:val="22"/>
          <w:lang w:val="pt-PT" w:eastAsia="ro-RO"/>
        </w:rPr>
        <w:t>completarea rubricii</w:t>
      </w:r>
      <w:r w:rsidR="001D25B4"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corespunzătoare din formularul de înscriere. În acest caz, candidatul declarat admis la proba de verificare a</w:t>
      </w:r>
      <w:r w:rsidR="001D25B4"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eligibilităţii şi care nu a solicitat expres la înscrierea la concurs preluarea informaţiilor direct de la</w:t>
      </w:r>
      <w:r w:rsidR="001D25B4"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autoritatea sau instituţia publică competentă are obligaţia să completeze dosarul de concurs pe tot</w:t>
      </w:r>
      <w:r w:rsidR="001D25B4"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parcursul desfăşurării etapei de selecţie, dar nu mai târziu de data şi ora organizării interviului, sub</w:t>
      </w:r>
      <w:r w:rsidR="001D25B4"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sancţiunea neemiterii actului administrativ de numire în funcţia publică. În situaţia în care, la înscrierea la</w:t>
      </w:r>
      <w:r w:rsidR="001D25B4"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concurs,</w:t>
      </w:r>
      <w:r w:rsidR="001D25B4"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candidatul solicită expres preluarea informaţiilor direct de la autoritatea sau instituţia publică</w:t>
      </w:r>
      <w:r w:rsidR="00464F45"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competentă, extrasul de pe cazierul judiciar se solicită potrivit legii şi procedurii aprobate la nivel</w:t>
      </w:r>
      <w:r w:rsidR="001D25B4" w:rsidRPr="004505A9">
        <w:rPr>
          <w:rFonts w:ascii="Trebuchet MS" w:hAnsi="Trebuchet MS" w:cs="Segoe UI"/>
          <w:sz w:val="22"/>
          <w:szCs w:val="22"/>
          <w:lang w:val="pt-PT" w:eastAsia="ro-RO"/>
        </w:rPr>
        <w:t xml:space="preserve"> </w:t>
      </w:r>
      <w:r w:rsidRPr="004505A9">
        <w:rPr>
          <w:rFonts w:ascii="Trebuchet MS" w:hAnsi="Trebuchet MS" w:cs="Segoe UI"/>
          <w:sz w:val="22"/>
          <w:szCs w:val="22"/>
          <w:lang w:val="pt-PT" w:eastAsia="ro-RO"/>
        </w:rPr>
        <w:t>instituţional.</w:t>
      </w:r>
    </w:p>
    <w:p w14:paraId="76C86AC9" w14:textId="53BADB5E" w:rsidR="007C7EBF" w:rsidRPr="004505A9"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4505A9">
        <w:rPr>
          <w:rFonts w:ascii="Trebuchet MS" w:hAnsi="Trebuchet MS" w:cs="Segoe UI"/>
          <w:sz w:val="22"/>
          <w:szCs w:val="22"/>
          <w:lang w:eastAsia="ro-RO"/>
        </w:rPr>
        <w:t xml:space="preserve">Conform </w:t>
      </w:r>
      <w:proofErr w:type="spellStart"/>
      <w:r w:rsidRPr="004505A9">
        <w:rPr>
          <w:rFonts w:ascii="Trebuchet MS" w:hAnsi="Trebuchet MS" w:cs="Segoe UI"/>
          <w:sz w:val="22"/>
          <w:szCs w:val="22"/>
          <w:lang w:eastAsia="ro-RO"/>
        </w:rPr>
        <w:t>dispozițiilor</w:t>
      </w:r>
      <w:proofErr w:type="spellEnd"/>
      <w:r w:rsidRPr="004505A9">
        <w:rPr>
          <w:rFonts w:ascii="Trebuchet MS" w:hAnsi="Trebuchet MS" w:cs="Segoe UI"/>
          <w:sz w:val="22"/>
          <w:szCs w:val="22"/>
          <w:lang w:eastAsia="ro-RO"/>
        </w:rPr>
        <w:t xml:space="preserve"> art. VII </w:t>
      </w:r>
      <w:proofErr w:type="spellStart"/>
      <w:r w:rsidRPr="004505A9">
        <w:rPr>
          <w:rFonts w:ascii="Trebuchet MS" w:hAnsi="Trebuchet MS" w:cs="Segoe UI"/>
          <w:sz w:val="22"/>
          <w:szCs w:val="22"/>
          <w:lang w:eastAsia="ro-RO"/>
        </w:rPr>
        <w:t>alin</w:t>
      </w:r>
      <w:proofErr w:type="spellEnd"/>
      <w:r w:rsidRPr="004505A9">
        <w:rPr>
          <w:rFonts w:ascii="Trebuchet MS" w:hAnsi="Trebuchet MS" w:cs="Segoe UI"/>
          <w:sz w:val="22"/>
          <w:szCs w:val="22"/>
          <w:lang w:eastAsia="ro-RO"/>
        </w:rPr>
        <w:t xml:space="preserve">. (15) din OUG nr. 121/2023 </w:t>
      </w:r>
      <w:proofErr w:type="spellStart"/>
      <w:r w:rsidRPr="004505A9">
        <w:rPr>
          <w:rFonts w:ascii="Trebuchet MS" w:hAnsi="Trebuchet MS" w:cs="Segoe UI"/>
          <w:sz w:val="22"/>
          <w:szCs w:val="22"/>
          <w:lang w:eastAsia="ro-RO"/>
        </w:rPr>
        <w:t>coroborate</w:t>
      </w:r>
      <w:proofErr w:type="spellEnd"/>
      <w:r w:rsidRPr="004505A9">
        <w:rPr>
          <w:rFonts w:ascii="Trebuchet MS" w:hAnsi="Trebuchet MS" w:cs="Segoe UI"/>
          <w:sz w:val="22"/>
          <w:szCs w:val="22"/>
          <w:lang w:eastAsia="ro-RO"/>
        </w:rPr>
        <w:t xml:space="preserve"> cu </w:t>
      </w:r>
      <w:proofErr w:type="spellStart"/>
      <w:r w:rsidRPr="004505A9">
        <w:rPr>
          <w:rFonts w:ascii="Trebuchet MS" w:hAnsi="Trebuchet MS" w:cs="Segoe UI"/>
          <w:sz w:val="22"/>
          <w:szCs w:val="22"/>
          <w:lang w:eastAsia="ro-RO"/>
        </w:rPr>
        <w:t>cele</w:t>
      </w:r>
      <w:proofErr w:type="spellEnd"/>
      <w:r w:rsidRPr="004505A9">
        <w:rPr>
          <w:rFonts w:ascii="Trebuchet MS" w:hAnsi="Trebuchet MS" w:cs="Segoe UI"/>
          <w:sz w:val="22"/>
          <w:szCs w:val="22"/>
          <w:lang w:eastAsia="ro-RO"/>
        </w:rPr>
        <w:t xml:space="preserve"> ale art. 38 </w:t>
      </w:r>
      <w:proofErr w:type="spellStart"/>
      <w:r w:rsidRPr="004505A9">
        <w:rPr>
          <w:rFonts w:ascii="Trebuchet MS" w:hAnsi="Trebuchet MS" w:cs="Segoe UI"/>
          <w:sz w:val="22"/>
          <w:szCs w:val="22"/>
          <w:lang w:eastAsia="ro-RO"/>
        </w:rPr>
        <w:t>alin</w:t>
      </w:r>
      <w:proofErr w:type="spellEnd"/>
      <w:r w:rsidRPr="004505A9">
        <w:rPr>
          <w:rFonts w:ascii="Trebuchet MS" w:hAnsi="Trebuchet MS" w:cs="Segoe UI"/>
          <w:sz w:val="22"/>
          <w:szCs w:val="22"/>
          <w:lang w:eastAsia="ro-RO"/>
        </w:rPr>
        <w:t>. (7) din</w:t>
      </w:r>
      <w:r w:rsidR="001D25B4"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Anexa</w:t>
      </w:r>
      <w:proofErr w:type="spellEnd"/>
      <w:r w:rsidRPr="004505A9">
        <w:rPr>
          <w:rFonts w:ascii="Trebuchet MS" w:hAnsi="Trebuchet MS" w:cs="Segoe UI"/>
          <w:sz w:val="22"/>
          <w:szCs w:val="22"/>
          <w:lang w:eastAsia="ro-RO"/>
        </w:rPr>
        <w:t xml:space="preserve"> 10 la OUG nr. 57/2019, cu </w:t>
      </w:r>
      <w:proofErr w:type="spellStart"/>
      <w:r w:rsidRPr="004505A9">
        <w:rPr>
          <w:rFonts w:ascii="Trebuchet MS" w:hAnsi="Trebuchet MS" w:cs="Segoe UI"/>
          <w:sz w:val="22"/>
          <w:szCs w:val="22"/>
          <w:lang w:eastAsia="ro-RO"/>
        </w:rPr>
        <w:t>modificările</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și</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completările</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ulterioare</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modelul</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orientativ</w:t>
      </w:r>
      <w:proofErr w:type="spellEnd"/>
      <w:r w:rsidRPr="004505A9">
        <w:rPr>
          <w:rFonts w:ascii="Trebuchet MS" w:hAnsi="Trebuchet MS" w:cs="Segoe UI"/>
          <w:sz w:val="22"/>
          <w:szCs w:val="22"/>
          <w:lang w:eastAsia="ro-RO"/>
        </w:rPr>
        <w:t xml:space="preserve"> al </w:t>
      </w:r>
      <w:proofErr w:type="spellStart"/>
      <w:r w:rsidRPr="004505A9">
        <w:rPr>
          <w:rFonts w:ascii="Trebuchet MS" w:hAnsi="Trebuchet MS" w:cs="Segoe UI"/>
          <w:sz w:val="22"/>
          <w:szCs w:val="22"/>
          <w:lang w:eastAsia="ro-RO"/>
        </w:rPr>
        <w:t>adeverinţei</w:t>
      </w:r>
      <w:proofErr w:type="spellEnd"/>
      <w:r w:rsidR="001D25B4"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eliberate</w:t>
      </w:r>
      <w:proofErr w:type="spellEnd"/>
      <w:r w:rsidRPr="004505A9">
        <w:rPr>
          <w:rFonts w:ascii="Trebuchet MS" w:hAnsi="Trebuchet MS" w:cs="Segoe UI"/>
          <w:sz w:val="22"/>
          <w:szCs w:val="22"/>
          <w:lang w:eastAsia="ro-RO"/>
        </w:rPr>
        <w:t xml:space="preserve"> de </w:t>
      </w:r>
      <w:proofErr w:type="spellStart"/>
      <w:r w:rsidRPr="004505A9">
        <w:rPr>
          <w:rFonts w:ascii="Trebuchet MS" w:hAnsi="Trebuchet MS" w:cs="Segoe UI"/>
          <w:sz w:val="22"/>
          <w:szCs w:val="22"/>
          <w:lang w:eastAsia="ro-RO"/>
        </w:rPr>
        <w:t>angajator</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pentru</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perioada</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lucrată</w:t>
      </w:r>
      <w:proofErr w:type="spellEnd"/>
      <w:r w:rsidRPr="004505A9">
        <w:rPr>
          <w:rFonts w:ascii="Trebuchet MS" w:hAnsi="Trebuchet MS" w:cs="Segoe UI"/>
          <w:sz w:val="22"/>
          <w:szCs w:val="22"/>
          <w:lang w:eastAsia="ro-RO"/>
        </w:rPr>
        <w:t xml:space="preserve"> care </w:t>
      </w:r>
      <w:proofErr w:type="spellStart"/>
      <w:r w:rsidRPr="004505A9">
        <w:rPr>
          <w:rFonts w:ascii="Trebuchet MS" w:hAnsi="Trebuchet MS" w:cs="Segoe UI"/>
          <w:sz w:val="22"/>
          <w:szCs w:val="22"/>
          <w:lang w:eastAsia="ro-RO"/>
        </w:rPr>
        <w:t>atestă</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vechimea</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în</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muncă</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şi</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în</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specialitatea</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studiilor</w:t>
      </w:r>
      <w:proofErr w:type="spellEnd"/>
      <w:r w:rsidR="001D25B4"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este</w:t>
      </w:r>
      <w:proofErr w:type="spellEnd"/>
      <w:r w:rsidRPr="004505A9">
        <w:rPr>
          <w:rFonts w:ascii="Trebuchet MS" w:hAnsi="Trebuchet MS" w:cs="Segoe UI"/>
          <w:sz w:val="22"/>
          <w:szCs w:val="22"/>
          <w:lang w:eastAsia="ro-RO"/>
        </w:rPr>
        <w:t xml:space="preserve"> </w:t>
      </w:r>
      <w:proofErr w:type="spellStart"/>
      <w:r w:rsidRPr="004505A9">
        <w:rPr>
          <w:rFonts w:ascii="Trebuchet MS" w:hAnsi="Trebuchet MS" w:cs="Segoe UI"/>
          <w:sz w:val="22"/>
          <w:szCs w:val="22"/>
          <w:lang w:eastAsia="ro-RO"/>
        </w:rPr>
        <w:t>prevăzut</w:t>
      </w:r>
      <w:proofErr w:type="spellEnd"/>
      <w:r w:rsidRPr="004505A9">
        <w:rPr>
          <w:rFonts w:ascii="Trebuchet MS" w:hAnsi="Trebuchet MS" w:cs="Segoe UI"/>
          <w:sz w:val="22"/>
          <w:szCs w:val="22"/>
          <w:lang w:eastAsia="ro-RO"/>
        </w:rPr>
        <w:t xml:space="preserve"> </w:t>
      </w:r>
      <w:proofErr w:type="spellStart"/>
      <w:r w:rsidR="00B6493F" w:rsidRPr="004505A9">
        <w:rPr>
          <w:rFonts w:ascii="Trebuchet MS" w:hAnsi="Trebuchet MS" w:cs="Segoe UI"/>
          <w:sz w:val="22"/>
          <w:szCs w:val="22"/>
          <w:lang w:eastAsia="ro-RO"/>
        </w:rPr>
        <w:t>în</w:t>
      </w:r>
      <w:proofErr w:type="spellEnd"/>
      <w:r w:rsidR="00B6493F" w:rsidRPr="004505A9">
        <w:rPr>
          <w:rFonts w:ascii="Trebuchet MS" w:hAnsi="Trebuchet MS" w:cs="Segoe UI"/>
          <w:sz w:val="22"/>
          <w:szCs w:val="22"/>
          <w:lang w:eastAsia="ro-RO"/>
        </w:rPr>
        <w:t xml:space="preserve"> </w:t>
      </w:r>
      <w:proofErr w:type="spellStart"/>
      <w:r w:rsidR="00B6493F" w:rsidRPr="004505A9">
        <w:rPr>
          <w:rFonts w:ascii="Trebuchet MS" w:hAnsi="Trebuchet MS" w:cs="Segoe UI"/>
          <w:color w:val="4F81BD" w:themeColor="accent1"/>
          <w:sz w:val="22"/>
          <w:szCs w:val="22"/>
          <w:u w:val="single"/>
          <w:lang w:eastAsia="ro-RO"/>
        </w:rPr>
        <w:t>Anexa</w:t>
      </w:r>
      <w:proofErr w:type="spellEnd"/>
      <w:r w:rsidR="00B6493F" w:rsidRPr="004505A9">
        <w:rPr>
          <w:rFonts w:ascii="Trebuchet MS" w:hAnsi="Trebuchet MS" w:cs="Segoe UI"/>
          <w:color w:val="4F81BD" w:themeColor="accent1"/>
          <w:sz w:val="22"/>
          <w:szCs w:val="22"/>
          <w:u w:val="single"/>
          <w:lang w:eastAsia="ro-RO"/>
        </w:rPr>
        <w:t xml:space="preserve"> nr. 2</w:t>
      </w:r>
      <w:r w:rsidR="00B6493F" w:rsidRPr="004505A9">
        <w:rPr>
          <w:rFonts w:ascii="Trebuchet MS" w:hAnsi="Trebuchet MS" w:cs="Segoe UI"/>
          <w:sz w:val="22"/>
          <w:szCs w:val="22"/>
          <w:lang w:eastAsia="ro-RO"/>
        </w:rPr>
        <w:t>;</w:t>
      </w:r>
    </w:p>
    <w:p w14:paraId="6100FA93" w14:textId="425A9E07" w:rsidR="001A618B" w:rsidRPr="004505A9" w:rsidRDefault="002D67FB" w:rsidP="009322BB">
      <w:pPr>
        <w:ind w:firstLine="720"/>
        <w:jc w:val="both"/>
        <w:rPr>
          <w:rFonts w:ascii="Trebuchet MS" w:eastAsia="MS Mincho" w:hAnsi="Trebuchet MS"/>
        </w:rPr>
      </w:pPr>
      <w:r w:rsidRPr="004505A9">
        <w:rPr>
          <w:rFonts w:ascii="Trebuchet MS" w:eastAsia="MS Mincho" w:hAnsi="Trebuchet MS"/>
        </w:rPr>
        <w:t xml:space="preserve">                             </w:t>
      </w:r>
      <w:r w:rsidR="006C1FD2" w:rsidRPr="004505A9">
        <w:rPr>
          <w:rFonts w:ascii="Trebuchet MS" w:eastAsia="MS Mincho" w:hAnsi="Trebuchet MS"/>
        </w:rPr>
        <w:t xml:space="preserve">   </w:t>
      </w:r>
    </w:p>
    <w:p w14:paraId="2A3E87C8" w14:textId="0FCEB29B" w:rsidR="002D67FB" w:rsidRPr="004505A9" w:rsidRDefault="002D67FB" w:rsidP="001A618B">
      <w:pPr>
        <w:ind w:firstLine="720"/>
        <w:rPr>
          <w:rFonts w:ascii="Trebuchet MS" w:eastAsia="MS Mincho" w:hAnsi="Trebuchet MS"/>
          <w:b/>
          <w:bCs/>
        </w:rPr>
      </w:pPr>
      <w:r w:rsidRPr="004505A9">
        <w:rPr>
          <w:rFonts w:ascii="Trebuchet MS" w:eastAsia="MS Mincho" w:hAnsi="Trebuchet MS"/>
          <w:b/>
          <w:bCs/>
        </w:rPr>
        <w:t xml:space="preserve">PUBLICAT ÎN DATA DE </w:t>
      </w:r>
      <w:r w:rsidR="009F7DFA">
        <w:rPr>
          <w:rFonts w:ascii="Trebuchet MS" w:eastAsia="MS Mincho" w:hAnsi="Trebuchet MS"/>
          <w:b/>
          <w:bCs/>
        </w:rPr>
        <w:t>16</w:t>
      </w:r>
      <w:r w:rsidR="007C7EBF" w:rsidRPr="004505A9">
        <w:rPr>
          <w:rFonts w:ascii="Trebuchet MS" w:eastAsia="MS Mincho" w:hAnsi="Trebuchet MS"/>
          <w:b/>
          <w:bCs/>
        </w:rPr>
        <w:t>.</w:t>
      </w:r>
      <w:r w:rsidR="00761F05" w:rsidRPr="004505A9">
        <w:rPr>
          <w:rFonts w:ascii="Trebuchet MS" w:eastAsia="MS Mincho" w:hAnsi="Trebuchet MS"/>
          <w:b/>
          <w:bCs/>
        </w:rPr>
        <w:t>0</w:t>
      </w:r>
      <w:r w:rsidR="009F7DFA">
        <w:rPr>
          <w:rFonts w:ascii="Trebuchet MS" w:eastAsia="MS Mincho" w:hAnsi="Trebuchet MS"/>
          <w:b/>
          <w:bCs/>
        </w:rPr>
        <w:t>1</w:t>
      </w:r>
      <w:r w:rsidR="004B5B9D" w:rsidRPr="004505A9">
        <w:rPr>
          <w:rFonts w:ascii="Trebuchet MS" w:eastAsia="MS Mincho" w:hAnsi="Trebuchet MS"/>
          <w:b/>
          <w:bCs/>
        </w:rPr>
        <w:t>.202</w:t>
      </w:r>
      <w:r w:rsidR="009F7DFA">
        <w:rPr>
          <w:rFonts w:ascii="Trebuchet MS" w:eastAsia="MS Mincho" w:hAnsi="Trebuchet MS"/>
          <w:b/>
          <w:bCs/>
        </w:rPr>
        <w:t>5</w:t>
      </w:r>
    </w:p>
    <w:p w14:paraId="01B58D25" w14:textId="77777777" w:rsidR="007C7EBF" w:rsidRPr="004505A9" w:rsidRDefault="007C7EBF" w:rsidP="009322BB">
      <w:pPr>
        <w:ind w:firstLine="720"/>
        <w:jc w:val="both"/>
        <w:rPr>
          <w:rFonts w:ascii="Trebuchet MS" w:eastAsia="MS Mincho" w:hAnsi="Trebuchet MS"/>
        </w:rPr>
      </w:pPr>
    </w:p>
    <w:p w14:paraId="3BEBD6E7" w14:textId="77777777" w:rsidR="002D67FB" w:rsidRPr="004505A9" w:rsidRDefault="002D67FB" w:rsidP="009322BB">
      <w:pPr>
        <w:ind w:firstLine="720"/>
        <w:jc w:val="both"/>
        <w:rPr>
          <w:rFonts w:ascii="Trebuchet MS" w:eastAsia="MS Mincho" w:hAnsi="Trebuchet MS"/>
        </w:rPr>
      </w:pPr>
    </w:p>
    <w:p w14:paraId="4F82A179" w14:textId="616805F6" w:rsidR="004F4AE0" w:rsidRPr="004505A9" w:rsidRDefault="004F4AE0" w:rsidP="009322BB">
      <w:pPr>
        <w:ind w:firstLine="720"/>
        <w:jc w:val="both"/>
        <w:rPr>
          <w:rFonts w:ascii="Trebuchet MS" w:hAnsi="Trebuchet MS"/>
        </w:rPr>
      </w:pPr>
      <w:r w:rsidRPr="004505A9">
        <w:rPr>
          <w:rFonts w:ascii="Trebuchet MS" w:hAnsi="Trebuchet MS"/>
        </w:rPr>
        <w:t xml:space="preserve">După verificarea de către comisia de concurs a </w:t>
      </w:r>
      <w:r w:rsidR="003C3A7B" w:rsidRPr="004505A9">
        <w:rPr>
          <w:rFonts w:ascii="Trebuchet MS" w:hAnsi="Trebuchet MS"/>
        </w:rPr>
        <w:t>eligibilității</w:t>
      </w:r>
      <w:r w:rsidR="00A47692" w:rsidRPr="004505A9">
        <w:rPr>
          <w:rFonts w:ascii="Trebuchet MS" w:hAnsi="Trebuchet MS"/>
        </w:rPr>
        <w:t xml:space="preserve"> candidaților</w:t>
      </w:r>
      <w:r w:rsidR="00FA16AE" w:rsidRPr="004505A9">
        <w:rPr>
          <w:rFonts w:ascii="Trebuchet MS" w:hAnsi="Trebuchet MS"/>
        </w:rPr>
        <w:t xml:space="preserve"> în etapa de selecție a dosarelor</w:t>
      </w:r>
      <w:r w:rsidRPr="004505A9">
        <w:rPr>
          <w:rFonts w:ascii="Trebuchet MS" w:hAnsi="Trebuchet MS"/>
        </w:rPr>
        <w:t xml:space="preserve">, se va afişa pe site și la locul desfășurării concursului lista cu candidaţii care întrunesc condiţiile de participare la </w:t>
      </w:r>
      <w:r w:rsidR="003C3A7B" w:rsidRPr="004505A9">
        <w:rPr>
          <w:rFonts w:ascii="Trebuchet MS" w:hAnsi="Trebuchet MS"/>
        </w:rPr>
        <w:t>proba suplimentară IT</w:t>
      </w:r>
      <w:r w:rsidR="00646282" w:rsidRPr="004505A9">
        <w:rPr>
          <w:rFonts w:ascii="Trebuchet MS" w:hAnsi="Trebuchet MS"/>
        </w:rPr>
        <w:t xml:space="preserve"> și la proba suplimentară de limbi străine</w:t>
      </w:r>
      <w:r w:rsidR="005D2755" w:rsidRPr="004505A9">
        <w:rPr>
          <w:rFonts w:ascii="Trebuchet MS" w:hAnsi="Trebuchet MS"/>
        </w:rPr>
        <w:t xml:space="preserve"> (lb. Engleză)</w:t>
      </w:r>
      <w:r w:rsidR="003C3A7B" w:rsidRPr="004505A9">
        <w:rPr>
          <w:rFonts w:ascii="Trebuchet MS" w:hAnsi="Trebuchet MS"/>
        </w:rPr>
        <w:t xml:space="preserve">, respectiv </w:t>
      </w:r>
      <w:r w:rsidR="007A3674" w:rsidRPr="004505A9">
        <w:rPr>
          <w:rFonts w:ascii="Trebuchet MS" w:hAnsi="Trebuchet MS"/>
        </w:rPr>
        <w:t>proba scrisă a concursului.</w:t>
      </w:r>
    </w:p>
    <w:p w14:paraId="709ED7CE" w14:textId="2B2F20A4" w:rsidR="00C53D0E" w:rsidRPr="004505A9" w:rsidRDefault="00C53D0E" w:rsidP="00C53D0E">
      <w:pPr>
        <w:ind w:firstLine="720"/>
        <w:jc w:val="both"/>
        <w:rPr>
          <w:rFonts w:ascii="Trebuchet MS" w:hAnsi="Trebuchet MS"/>
        </w:rPr>
      </w:pPr>
      <w:r w:rsidRPr="004505A9">
        <w:rPr>
          <w:rFonts w:ascii="Trebuchet MS" w:hAnsi="Trebuchet MS"/>
        </w:rPr>
        <w:t>P</w:t>
      </w:r>
      <w:r w:rsidR="00113670" w:rsidRPr="004505A9">
        <w:rPr>
          <w:rFonts w:ascii="Trebuchet MS" w:hAnsi="Trebuchet MS"/>
        </w:rPr>
        <w:t>entru susținerea p</w:t>
      </w:r>
      <w:r w:rsidRPr="004505A9">
        <w:rPr>
          <w:rFonts w:ascii="Trebuchet MS" w:hAnsi="Trebuchet MS"/>
        </w:rPr>
        <w:t>rob</w:t>
      </w:r>
      <w:r w:rsidR="00113670" w:rsidRPr="004505A9">
        <w:rPr>
          <w:rFonts w:ascii="Trebuchet MS" w:hAnsi="Trebuchet MS"/>
        </w:rPr>
        <w:t>ei</w:t>
      </w:r>
      <w:r w:rsidRPr="004505A9">
        <w:rPr>
          <w:rFonts w:ascii="Trebuchet MS" w:hAnsi="Trebuchet MS"/>
        </w:rPr>
        <w:t xml:space="preserve"> suplimentar</w:t>
      </w:r>
      <w:r w:rsidR="00113670" w:rsidRPr="004505A9">
        <w:rPr>
          <w:rFonts w:ascii="Trebuchet MS" w:hAnsi="Trebuchet MS"/>
        </w:rPr>
        <w:t>e</w:t>
      </w:r>
      <w:r w:rsidRPr="004505A9">
        <w:rPr>
          <w:rFonts w:ascii="Trebuchet MS" w:hAnsi="Trebuchet MS"/>
        </w:rPr>
        <w:t xml:space="preserve"> de competențe în domeniul tehnologiei informației – nivel </w:t>
      </w:r>
      <w:r w:rsidR="00646282" w:rsidRPr="004505A9">
        <w:rPr>
          <w:rFonts w:ascii="Trebuchet MS" w:hAnsi="Trebuchet MS"/>
        </w:rPr>
        <w:t>mediu</w:t>
      </w:r>
      <w:r w:rsidR="00D95153" w:rsidRPr="004505A9">
        <w:rPr>
          <w:rFonts w:ascii="Trebuchet MS" w:hAnsi="Trebuchet MS"/>
        </w:rPr>
        <w:t>,</w:t>
      </w:r>
      <w:r w:rsidRPr="004505A9">
        <w:rPr>
          <w:rFonts w:ascii="Trebuchet MS" w:hAnsi="Trebuchet MS"/>
        </w:rPr>
        <w:t xml:space="preserve"> </w:t>
      </w:r>
      <w:r w:rsidR="00113670" w:rsidRPr="004505A9">
        <w:rPr>
          <w:rFonts w:ascii="Trebuchet MS" w:hAnsi="Trebuchet MS"/>
        </w:rPr>
        <w:t xml:space="preserve">candidații vor fi prezenți în data de </w:t>
      </w:r>
      <w:r w:rsidR="00376947">
        <w:rPr>
          <w:rFonts w:ascii="Trebuchet MS" w:hAnsi="Trebuchet MS"/>
        </w:rPr>
        <w:t>0</w:t>
      </w:r>
      <w:r w:rsidR="009F7DFA">
        <w:rPr>
          <w:rFonts w:ascii="Trebuchet MS" w:hAnsi="Trebuchet MS"/>
        </w:rPr>
        <w:t>4</w:t>
      </w:r>
      <w:r w:rsidR="0000148F" w:rsidRPr="004505A9">
        <w:rPr>
          <w:rFonts w:ascii="Trebuchet MS" w:hAnsi="Trebuchet MS"/>
        </w:rPr>
        <w:t>.0</w:t>
      </w:r>
      <w:r w:rsidR="009F7DFA">
        <w:rPr>
          <w:rFonts w:ascii="Trebuchet MS" w:hAnsi="Trebuchet MS"/>
        </w:rPr>
        <w:t>3</w:t>
      </w:r>
      <w:r w:rsidR="0000148F" w:rsidRPr="004505A9">
        <w:rPr>
          <w:rFonts w:ascii="Trebuchet MS" w:hAnsi="Trebuchet MS"/>
        </w:rPr>
        <w:t>.202</w:t>
      </w:r>
      <w:r w:rsidR="009F7DFA">
        <w:rPr>
          <w:rFonts w:ascii="Trebuchet MS" w:hAnsi="Trebuchet MS"/>
        </w:rPr>
        <w:t>5</w:t>
      </w:r>
      <w:r w:rsidR="0000148F" w:rsidRPr="004505A9">
        <w:rPr>
          <w:rFonts w:ascii="Trebuchet MS" w:hAnsi="Trebuchet MS"/>
        </w:rPr>
        <w:t xml:space="preserve"> începând cu ora 9:</w:t>
      </w:r>
      <w:r w:rsidR="009F7DFA">
        <w:rPr>
          <w:rFonts w:ascii="Trebuchet MS" w:hAnsi="Trebuchet MS"/>
        </w:rPr>
        <w:t xml:space="preserve">45 </w:t>
      </w:r>
      <w:r w:rsidR="00113670" w:rsidRPr="004505A9">
        <w:rPr>
          <w:rFonts w:ascii="Trebuchet MS" w:hAnsi="Trebuchet MS"/>
        </w:rPr>
        <w:t xml:space="preserve">la sediul </w:t>
      </w:r>
      <w:r w:rsidR="0000148F" w:rsidRPr="004505A9">
        <w:rPr>
          <w:rFonts w:ascii="Trebuchet MS" w:hAnsi="Trebuchet MS"/>
        </w:rPr>
        <w:t>Ministerului Mediului, Apelor și Pădurilor</w:t>
      </w:r>
      <w:r w:rsidR="00113670" w:rsidRPr="004505A9">
        <w:rPr>
          <w:rFonts w:ascii="Trebuchet MS" w:hAnsi="Trebuchet MS"/>
        </w:rPr>
        <w:t>, intrarea B</w:t>
      </w:r>
      <w:r w:rsidR="00CE23DE" w:rsidRPr="004505A9">
        <w:rPr>
          <w:rFonts w:ascii="Trebuchet MS" w:hAnsi="Trebuchet MS"/>
        </w:rPr>
        <w:t xml:space="preserve">, bld. Libertății, Nr. 12,  Sector 5, București </w:t>
      </w:r>
      <w:r w:rsidR="00113670" w:rsidRPr="004505A9">
        <w:rPr>
          <w:rFonts w:ascii="Trebuchet MS" w:hAnsi="Trebuchet MS"/>
        </w:rPr>
        <w:t>cu actul de identitate (C.I.)</w:t>
      </w:r>
      <w:r w:rsidR="0000148F" w:rsidRPr="004505A9">
        <w:rPr>
          <w:rFonts w:ascii="Trebuchet MS" w:hAnsi="Trebuchet MS"/>
        </w:rPr>
        <w:t>.</w:t>
      </w:r>
    </w:p>
    <w:p w14:paraId="7245F735" w14:textId="22D7E0B5" w:rsidR="00646282" w:rsidRPr="004505A9" w:rsidRDefault="00646282" w:rsidP="00C53D0E">
      <w:pPr>
        <w:ind w:firstLine="720"/>
        <w:jc w:val="both"/>
        <w:rPr>
          <w:rFonts w:ascii="Trebuchet MS" w:hAnsi="Trebuchet MS"/>
        </w:rPr>
      </w:pPr>
      <w:r w:rsidRPr="004505A9">
        <w:rPr>
          <w:rFonts w:ascii="Trebuchet MS" w:hAnsi="Trebuchet MS"/>
        </w:rPr>
        <w:t xml:space="preserve">Pentru susținerea probei suplimentare de limbi străine – nivel mediu, candidații vor fi prezenți în data de </w:t>
      </w:r>
      <w:r w:rsidR="00376947">
        <w:rPr>
          <w:rFonts w:ascii="Trebuchet MS" w:hAnsi="Trebuchet MS"/>
        </w:rPr>
        <w:t>0</w:t>
      </w:r>
      <w:r w:rsidR="009F7DFA">
        <w:rPr>
          <w:rFonts w:ascii="Trebuchet MS" w:hAnsi="Trebuchet MS"/>
        </w:rPr>
        <w:t>4</w:t>
      </w:r>
      <w:r w:rsidRPr="004505A9">
        <w:rPr>
          <w:rFonts w:ascii="Trebuchet MS" w:hAnsi="Trebuchet MS"/>
        </w:rPr>
        <w:t>.0</w:t>
      </w:r>
      <w:r w:rsidR="009F7DFA">
        <w:rPr>
          <w:rFonts w:ascii="Trebuchet MS" w:hAnsi="Trebuchet MS"/>
        </w:rPr>
        <w:t>3</w:t>
      </w:r>
      <w:r w:rsidRPr="004505A9">
        <w:rPr>
          <w:rFonts w:ascii="Trebuchet MS" w:hAnsi="Trebuchet MS"/>
        </w:rPr>
        <w:t>.202</w:t>
      </w:r>
      <w:r w:rsidR="009F7DFA">
        <w:rPr>
          <w:rFonts w:ascii="Trebuchet MS" w:hAnsi="Trebuchet MS"/>
        </w:rPr>
        <w:t>5</w:t>
      </w:r>
      <w:r w:rsidRPr="004505A9">
        <w:rPr>
          <w:rFonts w:ascii="Trebuchet MS" w:hAnsi="Trebuchet MS"/>
        </w:rPr>
        <w:t xml:space="preserve"> începând cu ora </w:t>
      </w:r>
      <w:r w:rsidR="009F7DFA">
        <w:rPr>
          <w:rFonts w:ascii="Trebuchet MS" w:hAnsi="Trebuchet MS"/>
        </w:rPr>
        <w:t>11</w:t>
      </w:r>
      <w:r w:rsidRPr="004505A9">
        <w:rPr>
          <w:rFonts w:ascii="Trebuchet MS" w:hAnsi="Trebuchet MS"/>
        </w:rPr>
        <w:t>:</w:t>
      </w:r>
      <w:r w:rsidR="009F7DFA">
        <w:rPr>
          <w:rFonts w:ascii="Trebuchet MS" w:hAnsi="Trebuchet MS"/>
        </w:rPr>
        <w:t>45</w:t>
      </w:r>
      <w:r w:rsidRPr="004505A9">
        <w:rPr>
          <w:rFonts w:ascii="Trebuchet MS" w:hAnsi="Trebuchet MS"/>
        </w:rPr>
        <w:t xml:space="preserve"> la sediul Ministerului Mediului, Apelor și Pădurilor, intrarea B, bld. Libertății, Nr. 12,  Sector 5, București cu actul de identitate (C.I.).</w:t>
      </w:r>
    </w:p>
    <w:p w14:paraId="18C9DC5F" w14:textId="6B14F701" w:rsidR="00C53D0E" w:rsidRPr="004505A9" w:rsidRDefault="00C53D0E" w:rsidP="00C53D0E">
      <w:pPr>
        <w:ind w:firstLine="720"/>
        <w:jc w:val="both"/>
        <w:rPr>
          <w:rFonts w:ascii="Trebuchet MS" w:hAnsi="Trebuchet MS"/>
        </w:rPr>
      </w:pPr>
      <w:r w:rsidRPr="004505A9">
        <w:rPr>
          <w:rFonts w:ascii="Trebuchet MS" w:hAnsi="Trebuchet MS"/>
        </w:rPr>
        <w:t>În vederea participării la proba scrisă, candidaţii admişi la selecţia dosarelor, respectiv la proba suplimentară de competențe în domeniul tehnologiei informației</w:t>
      </w:r>
      <w:r w:rsidR="00646282" w:rsidRPr="004505A9">
        <w:rPr>
          <w:rFonts w:ascii="Trebuchet MS" w:hAnsi="Trebuchet MS"/>
        </w:rPr>
        <w:t xml:space="preserve"> și la proba suplimentară de limbi străine</w:t>
      </w:r>
      <w:r w:rsidRPr="004505A9">
        <w:rPr>
          <w:rFonts w:ascii="Trebuchet MS" w:hAnsi="Trebuchet MS"/>
        </w:rPr>
        <w:t xml:space="preserve"> </w:t>
      </w:r>
      <w:r w:rsidR="005D2755" w:rsidRPr="004505A9">
        <w:rPr>
          <w:rFonts w:ascii="Trebuchet MS" w:hAnsi="Trebuchet MS"/>
        </w:rPr>
        <w:t>( lb. Engleză)</w:t>
      </w:r>
      <w:r w:rsidRPr="004505A9">
        <w:rPr>
          <w:rFonts w:ascii="Trebuchet MS" w:hAnsi="Trebuchet MS"/>
        </w:rPr>
        <w:t xml:space="preserve">vor fi prezenţi în data de </w:t>
      </w:r>
      <w:r w:rsidR="009F7DFA">
        <w:rPr>
          <w:rFonts w:ascii="Trebuchet MS" w:hAnsi="Trebuchet MS"/>
        </w:rPr>
        <w:t>06</w:t>
      </w:r>
      <w:r w:rsidRPr="004505A9">
        <w:rPr>
          <w:rFonts w:ascii="Trebuchet MS" w:hAnsi="Trebuchet MS"/>
        </w:rPr>
        <w:t>.0</w:t>
      </w:r>
      <w:r w:rsidR="009F7DFA">
        <w:rPr>
          <w:rFonts w:ascii="Trebuchet MS" w:hAnsi="Trebuchet MS"/>
        </w:rPr>
        <w:t>3</w:t>
      </w:r>
      <w:r w:rsidRPr="004505A9">
        <w:rPr>
          <w:rFonts w:ascii="Trebuchet MS" w:hAnsi="Trebuchet MS"/>
        </w:rPr>
        <w:t>.202</w:t>
      </w:r>
      <w:r w:rsidR="009F7DFA">
        <w:rPr>
          <w:rFonts w:ascii="Trebuchet MS" w:hAnsi="Trebuchet MS"/>
        </w:rPr>
        <w:t>5</w:t>
      </w:r>
      <w:r w:rsidRPr="004505A9">
        <w:rPr>
          <w:rFonts w:ascii="Trebuchet MS" w:hAnsi="Trebuchet MS"/>
        </w:rPr>
        <w:t xml:space="preserve"> </w:t>
      </w:r>
      <w:r w:rsidR="00D95153" w:rsidRPr="004505A9">
        <w:rPr>
          <w:rFonts w:ascii="Trebuchet MS" w:hAnsi="Trebuchet MS"/>
        </w:rPr>
        <w:t>începând cu</w:t>
      </w:r>
      <w:r w:rsidRPr="004505A9">
        <w:rPr>
          <w:rFonts w:ascii="Trebuchet MS" w:hAnsi="Trebuchet MS"/>
        </w:rPr>
        <w:t xml:space="preserve"> ora </w:t>
      </w:r>
      <w:r w:rsidR="009F7DFA">
        <w:rPr>
          <w:rFonts w:ascii="Trebuchet MS" w:hAnsi="Trebuchet MS"/>
        </w:rPr>
        <w:t>09</w:t>
      </w:r>
      <w:r w:rsidRPr="004505A9">
        <w:rPr>
          <w:rFonts w:ascii="Trebuchet MS" w:hAnsi="Trebuchet MS"/>
        </w:rPr>
        <w:t>.</w:t>
      </w:r>
      <w:r w:rsidR="009F7DFA">
        <w:rPr>
          <w:rFonts w:ascii="Trebuchet MS" w:hAnsi="Trebuchet MS"/>
        </w:rPr>
        <w:t>45</w:t>
      </w:r>
      <w:r w:rsidRPr="004505A9">
        <w:rPr>
          <w:rFonts w:ascii="Trebuchet MS" w:hAnsi="Trebuchet MS"/>
        </w:rPr>
        <w:t xml:space="preserve"> la sediul </w:t>
      </w:r>
      <w:r w:rsidR="00376770" w:rsidRPr="004505A9">
        <w:rPr>
          <w:rFonts w:ascii="Trebuchet MS" w:hAnsi="Trebuchet MS"/>
        </w:rPr>
        <w:t>Ministerului Mediului, Apelor și Pădurilor, intrarea B , bld. Libertății, Nr. 12,  Sector 5, București cu actul de identitate (C.I.).</w:t>
      </w:r>
    </w:p>
    <w:p w14:paraId="55C83E9A" w14:textId="74A1EF77" w:rsidR="00B604F9" w:rsidRPr="004505A9" w:rsidRDefault="004F4AE0" w:rsidP="009322BB">
      <w:pPr>
        <w:ind w:firstLine="720"/>
        <w:jc w:val="both"/>
        <w:rPr>
          <w:rFonts w:ascii="Trebuchet MS" w:hAnsi="Trebuchet MS"/>
        </w:rPr>
      </w:pPr>
      <w:r w:rsidRPr="004505A9">
        <w:rPr>
          <w:rFonts w:ascii="Trebuchet MS" w:hAnsi="Trebuchet MS"/>
        </w:rPr>
        <w:t>Informaţii suplimentare privind concursul pot fi obţinute la telefon 021/408.95.</w:t>
      </w:r>
      <w:r w:rsidR="003C3A7B" w:rsidRPr="004505A9">
        <w:rPr>
          <w:rFonts w:ascii="Trebuchet MS" w:hAnsi="Trebuchet MS"/>
        </w:rPr>
        <w:t>65</w:t>
      </w:r>
      <w:r w:rsidRPr="004505A9">
        <w:rPr>
          <w:rFonts w:ascii="Trebuchet MS" w:hAnsi="Trebuchet MS"/>
        </w:rPr>
        <w:t xml:space="preserve"> </w:t>
      </w:r>
      <w:r w:rsidR="0081058A" w:rsidRPr="004505A9">
        <w:rPr>
          <w:rFonts w:ascii="Trebuchet MS" w:hAnsi="Trebuchet MS"/>
        </w:rPr>
        <w:t xml:space="preserve">de la doamna </w:t>
      </w:r>
      <w:r w:rsidR="001A618B" w:rsidRPr="004505A9">
        <w:rPr>
          <w:rFonts w:ascii="Trebuchet MS" w:hAnsi="Trebuchet MS"/>
        </w:rPr>
        <w:t>ȘERBAN Elena</w:t>
      </w:r>
      <w:r w:rsidR="0081058A" w:rsidRPr="004505A9">
        <w:rPr>
          <w:rFonts w:ascii="Trebuchet MS" w:hAnsi="Trebuchet MS"/>
        </w:rPr>
        <w:t xml:space="preserve">, consilier în cadrul Serviciului Gestionare Resurse Umane care va asigura  </w:t>
      </w:r>
      <w:r w:rsidRPr="004505A9">
        <w:rPr>
          <w:rFonts w:ascii="Trebuchet MS" w:hAnsi="Trebuchet MS"/>
        </w:rPr>
        <w:t>secretariatul concursului</w:t>
      </w:r>
      <w:r w:rsidR="00B604F9" w:rsidRPr="004505A9">
        <w:rPr>
          <w:rFonts w:ascii="Trebuchet MS" w:hAnsi="Trebuchet MS"/>
        </w:rPr>
        <w:t xml:space="preserve">, </w:t>
      </w:r>
      <w:r w:rsidR="006C1FD2" w:rsidRPr="004505A9">
        <w:rPr>
          <w:rFonts w:ascii="Trebuchet MS" w:hAnsi="Trebuchet MS"/>
        </w:rPr>
        <w:t xml:space="preserve">e-mail: </w:t>
      </w:r>
      <w:r w:rsidR="001A618B" w:rsidRPr="004505A9">
        <w:rPr>
          <w:rFonts w:ascii="Trebuchet MS" w:hAnsi="Trebuchet MS"/>
        </w:rPr>
        <w:fldChar w:fldCharType="begin"/>
      </w:r>
      <w:r w:rsidR="001A618B" w:rsidRPr="004505A9">
        <w:rPr>
          <w:rFonts w:ascii="Trebuchet MS" w:hAnsi="Trebuchet MS"/>
        </w:rPr>
        <w:instrText>HYPERLINK "mailto:elena.serban@mmediu.ro"</w:instrText>
      </w:r>
      <w:r w:rsidR="001A618B" w:rsidRPr="004505A9">
        <w:rPr>
          <w:rFonts w:ascii="Trebuchet MS" w:hAnsi="Trebuchet MS"/>
        </w:rPr>
      </w:r>
      <w:r w:rsidR="001A618B" w:rsidRPr="004505A9">
        <w:rPr>
          <w:rFonts w:ascii="Trebuchet MS" w:hAnsi="Trebuchet MS"/>
        </w:rPr>
        <w:fldChar w:fldCharType="separate"/>
      </w:r>
      <w:r w:rsidR="001A618B" w:rsidRPr="004505A9">
        <w:rPr>
          <w:rStyle w:val="Hyperlink"/>
          <w:rFonts w:ascii="Trebuchet MS" w:hAnsi="Trebuchet MS"/>
        </w:rPr>
        <w:t>elena.serban@mmediu.ro</w:t>
      </w:r>
      <w:r w:rsidR="001A618B" w:rsidRPr="004505A9">
        <w:rPr>
          <w:rFonts w:ascii="Trebuchet MS" w:hAnsi="Trebuchet MS"/>
        </w:rPr>
        <w:fldChar w:fldCharType="end"/>
      </w:r>
      <w:r w:rsidR="00B604F9" w:rsidRPr="004505A9">
        <w:rPr>
          <w:rFonts w:ascii="Trebuchet MS" w:hAnsi="Trebuchet MS"/>
        </w:rPr>
        <w:t>.</w:t>
      </w:r>
    </w:p>
    <w:p w14:paraId="44386BCD" w14:textId="77777777" w:rsidR="004F4AE0" w:rsidRPr="004505A9" w:rsidRDefault="004F4AE0" w:rsidP="009322BB">
      <w:pPr>
        <w:jc w:val="both"/>
        <w:rPr>
          <w:rFonts w:ascii="Trebuchet MS" w:hAnsi="Trebuchet MS"/>
        </w:rPr>
      </w:pPr>
    </w:p>
    <w:p w14:paraId="10F414F1" w14:textId="4F705938" w:rsidR="005911B0" w:rsidRPr="004505A9" w:rsidRDefault="005911B0" w:rsidP="009322BB">
      <w:pPr>
        <w:autoSpaceDE w:val="0"/>
        <w:autoSpaceDN w:val="0"/>
        <w:adjustRightInd w:val="0"/>
        <w:jc w:val="both"/>
        <w:rPr>
          <w:rFonts w:ascii="Trebuchet MS" w:hAnsi="Trebuchet MS" w:cs="Segoe UI,Bold"/>
          <w:b/>
          <w:bCs/>
          <w:lang w:eastAsia="ro-RO"/>
        </w:rPr>
      </w:pPr>
      <w:r w:rsidRPr="004505A9">
        <w:rPr>
          <w:rFonts w:ascii="Trebuchet MS" w:hAnsi="Trebuchet MS" w:cs="Segoe UI,Bold"/>
          <w:b/>
          <w:bCs/>
          <w:lang w:eastAsia="ro-RO"/>
        </w:rPr>
        <w:t>Condițiile de ocupare a unei funcții publice potrivit art. 465 din Codul administrativ</w:t>
      </w:r>
    </w:p>
    <w:p w14:paraId="2AB5CE04" w14:textId="77777777" w:rsidR="005911B0" w:rsidRPr="004505A9" w:rsidRDefault="005911B0" w:rsidP="009322BB">
      <w:pPr>
        <w:autoSpaceDE w:val="0"/>
        <w:autoSpaceDN w:val="0"/>
        <w:adjustRightInd w:val="0"/>
        <w:jc w:val="both"/>
        <w:rPr>
          <w:rFonts w:ascii="Trebuchet MS" w:hAnsi="Trebuchet MS" w:cs="Segoe UI"/>
          <w:lang w:eastAsia="ro-RO"/>
        </w:rPr>
      </w:pPr>
      <w:r w:rsidRPr="004505A9">
        <w:rPr>
          <w:rFonts w:ascii="Trebuchet MS" w:hAnsi="Trebuchet MS" w:cs="Segoe UI"/>
          <w:lang w:eastAsia="ro-RO"/>
        </w:rPr>
        <w:t>a) are cetăţenia română şi domiciliul în România;</w:t>
      </w:r>
    </w:p>
    <w:p w14:paraId="1BAD3DE8" w14:textId="77777777" w:rsidR="005911B0" w:rsidRPr="004505A9" w:rsidRDefault="005911B0"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b) cunoaşte limba română, scris şi vorbit;</w:t>
      </w:r>
    </w:p>
    <w:p w14:paraId="602CA793" w14:textId="77777777" w:rsidR="005911B0" w:rsidRPr="004505A9" w:rsidRDefault="005911B0"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c) are vârsta de minimum 18 ani împliniţi;</w:t>
      </w:r>
    </w:p>
    <w:p w14:paraId="2C259862" w14:textId="77777777" w:rsidR="005911B0" w:rsidRPr="004505A9" w:rsidRDefault="005911B0"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d) are capacitate deplină de exerciţiu;</w:t>
      </w:r>
    </w:p>
    <w:p w14:paraId="1DDE29A9" w14:textId="07B55936" w:rsidR="005911B0" w:rsidRPr="004505A9" w:rsidRDefault="005911B0"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e) este apt din punct de vedere medical şi psihologic să exercite o funcţie publică. Atestarea stării de</w:t>
      </w:r>
      <w:r w:rsidR="00950353" w:rsidRPr="004505A9">
        <w:rPr>
          <w:rFonts w:ascii="Trebuchet MS" w:hAnsi="Trebuchet MS" w:cs="Segoe UI"/>
          <w:lang w:val="pt-PT" w:eastAsia="ro-RO"/>
        </w:rPr>
        <w:t xml:space="preserve"> </w:t>
      </w:r>
      <w:r w:rsidRPr="004505A9">
        <w:rPr>
          <w:rFonts w:ascii="Trebuchet MS" w:hAnsi="Trebuchet MS" w:cs="Segoe UI"/>
          <w:lang w:val="pt-PT" w:eastAsia="ro-RO"/>
        </w:rPr>
        <w:t>sănătate se face pe bază de examen medical de specialitate, de către medicul de familie, respectiv pe bază</w:t>
      </w:r>
      <w:r w:rsidR="00950353" w:rsidRPr="004505A9">
        <w:rPr>
          <w:rFonts w:ascii="Trebuchet MS" w:hAnsi="Trebuchet MS" w:cs="Segoe UI"/>
          <w:lang w:val="pt-PT" w:eastAsia="ro-RO"/>
        </w:rPr>
        <w:t xml:space="preserve"> </w:t>
      </w:r>
      <w:r w:rsidRPr="004505A9">
        <w:rPr>
          <w:rFonts w:ascii="Trebuchet MS" w:hAnsi="Trebuchet MS" w:cs="Segoe UI"/>
          <w:lang w:val="pt-PT" w:eastAsia="ro-RO"/>
        </w:rPr>
        <w:t>de evaluare psihologică organizată prin intermediul unităţilor specializate acreditate în condiţiile legii;</w:t>
      </w:r>
    </w:p>
    <w:p w14:paraId="2FF6A93F" w14:textId="26C869F9" w:rsidR="005911B0" w:rsidRPr="004505A9" w:rsidRDefault="005911B0"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f) îndeplineşte condiţiile de studii şi vechime în specialitate prevăzute de lege pentru ocuparea funcţiei</w:t>
      </w:r>
      <w:r w:rsidR="00950353" w:rsidRPr="004505A9">
        <w:rPr>
          <w:rFonts w:ascii="Trebuchet MS" w:hAnsi="Trebuchet MS" w:cs="Segoe UI"/>
          <w:lang w:val="pt-PT" w:eastAsia="ro-RO"/>
        </w:rPr>
        <w:t xml:space="preserve"> </w:t>
      </w:r>
      <w:r w:rsidRPr="004505A9">
        <w:rPr>
          <w:rFonts w:ascii="Trebuchet MS" w:hAnsi="Trebuchet MS" w:cs="Segoe UI"/>
          <w:lang w:val="pt-PT" w:eastAsia="ro-RO"/>
        </w:rPr>
        <w:t>publice</w:t>
      </w:r>
      <w:r w:rsidR="00950353" w:rsidRPr="004505A9">
        <w:rPr>
          <w:rFonts w:ascii="Trebuchet MS" w:hAnsi="Trebuchet MS" w:cs="Segoe UI"/>
          <w:lang w:val="pt-PT" w:eastAsia="ro-RO"/>
        </w:rPr>
        <w:t xml:space="preserve">, </w:t>
      </w:r>
      <w:r w:rsidRPr="004505A9">
        <w:rPr>
          <w:rFonts w:ascii="Trebuchet MS" w:hAnsi="Trebuchet MS" w:cs="Segoe UI"/>
          <w:lang w:val="pt-PT" w:eastAsia="ro-RO"/>
        </w:rPr>
        <w:t xml:space="preserve">conform </w:t>
      </w:r>
      <w:r w:rsidR="00950353" w:rsidRPr="004505A9">
        <w:rPr>
          <w:rFonts w:ascii="Trebuchet MS" w:hAnsi="Trebuchet MS" w:cs="Segoe UI"/>
          <w:lang w:val="pt-PT" w:eastAsia="ro-RO"/>
        </w:rPr>
        <w:t>informațiilor de mai sus din anunț</w:t>
      </w:r>
      <w:r w:rsidRPr="004505A9">
        <w:rPr>
          <w:rFonts w:ascii="Trebuchet MS" w:hAnsi="Trebuchet MS" w:cs="Segoe UI"/>
          <w:lang w:val="pt-PT" w:eastAsia="ro-RO"/>
        </w:rPr>
        <w:t>;</w:t>
      </w:r>
    </w:p>
    <w:p w14:paraId="472FEEBF" w14:textId="23112403" w:rsidR="005911B0" w:rsidRPr="004505A9" w:rsidRDefault="008716B6"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g</w:t>
      </w:r>
      <w:r w:rsidR="005911B0" w:rsidRPr="004505A9">
        <w:rPr>
          <w:rFonts w:ascii="Trebuchet MS" w:hAnsi="Trebuchet MS" w:cs="Segoe UI"/>
          <w:lang w:val="pt-PT" w:eastAsia="ro-RO"/>
        </w:rPr>
        <w:t>) nu a fost condamnată pentru săvârşirea unei infracţiuni contra umanităţii, contra statului sau contra</w:t>
      </w:r>
      <w:r w:rsidRPr="004505A9">
        <w:rPr>
          <w:rFonts w:ascii="Trebuchet MS" w:hAnsi="Trebuchet MS" w:cs="Segoe UI"/>
          <w:lang w:val="pt-PT" w:eastAsia="ro-RO"/>
        </w:rPr>
        <w:t xml:space="preserve"> </w:t>
      </w:r>
      <w:r w:rsidR="005911B0" w:rsidRPr="004505A9">
        <w:rPr>
          <w:rFonts w:ascii="Trebuchet MS" w:hAnsi="Trebuchet MS" w:cs="Segoe UI"/>
          <w:lang w:val="pt-PT" w:eastAsia="ro-RO"/>
        </w:rPr>
        <w:t>autorităţii, infracţiuni de corupţie sau de serviciu, infracţiuni care împiedică înfăptuirea justiţiei, infracţiuni</w:t>
      </w:r>
      <w:r w:rsidRPr="004505A9">
        <w:rPr>
          <w:rFonts w:ascii="Trebuchet MS" w:hAnsi="Trebuchet MS" w:cs="Segoe UI"/>
          <w:lang w:val="pt-PT" w:eastAsia="ro-RO"/>
        </w:rPr>
        <w:t xml:space="preserve"> </w:t>
      </w:r>
      <w:r w:rsidR="005911B0" w:rsidRPr="004505A9">
        <w:rPr>
          <w:rFonts w:ascii="Trebuchet MS" w:hAnsi="Trebuchet MS" w:cs="Segoe UI"/>
          <w:lang w:val="pt-PT" w:eastAsia="ro-RO"/>
        </w:rPr>
        <w:t xml:space="preserve">de fals ori a unei infracţiuni săvârşite cu intenţie care ar face- o incompatibilă </w:t>
      </w:r>
      <w:r w:rsidR="005911B0" w:rsidRPr="004505A9">
        <w:rPr>
          <w:rFonts w:ascii="Trebuchet MS" w:hAnsi="Trebuchet MS" w:cs="Segoe UI"/>
          <w:lang w:val="pt-PT" w:eastAsia="ro-RO"/>
        </w:rPr>
        <w:lastRenderedPageBreak/>
        <w:t>cu exercitarea funcţiei publice,</w:t>
      </w:r>
      <w:r w:rsidRPr="004505A9">
        <w:rPr>
          <w:rFonts w:ascii="Trebuchet MS" w:hAnsi="Trebuchet MS" w:cs="Segoe UI"/>
          <w:lang w:val="pt-PT" w:eastAsia="ro-RO"/>
        </w:rPr>
        <w:t xml:space="preserve"> </w:t>
      </w:r>
      <w:r w:rsidR="005911B0" w:rsidRPr="004505A9">
        <w:rPr>
          <w:rFonts w:ascii="Trebuchet MS" w:hAnsi="Trebuchet MS" w:cs="Segoe UI"/>
          <w:lang w:val="pt-PT" w:eastAsia="ro-RO"/>
        </w:rPr>
        <w:t>cu excepţia situaţiei în care a intervenit reabilitarea, amnistia post- condamnatorie sau dezincriminarea</w:t>
      </w:r>
      <w:r w:rsidRPr="004505A9">
        <w:rPr>
          <w:rFonts w:ascii="Trebuchet MS" w:hAnsi="Trebuchet MS" w:cs="Segoe UI"/>
          <w:lang w:val="pt-PT" w:eastAsia="ro-RO"/>
        </w:rPr>
        <w:t xml:space="preserve"> </w:t>
      </w:r>
      <w:r w:rsidR="005911B0" w:rsidRPr="004505A9">
        <w:rPr>
          <w:rFonts w:ascii="Trebuchet MS" w:hAnsi="Trebuchet MS" w:cs="Segoe UI"/>
          <w:lang w:val="pt-PT" w:eastAsia="ro-RO"/>
        </w:rPr>
        <w:t>faptei;</w:t>
      </w:r>
    </w:p>
    <w:p w14:paraId="77F91252" w14:textId="13149CC1" w:rsidR="005911B0" w:rsidRPr="004505A9" w:rsidRDefault="008716B6"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h</w:t>
      </w:r>
      <w:r w:rsidR="005911B0" w:rsidRPr="004505A9">
        <w:rPr>
          <w:rFonts w:ascii="Trebuchet MS" w:hAnsi="Trebuchet MS" w:cs="Segoe UI"/>
          <w:lang w:val="pt-PT" w:eastAsia="ro-RO"/>
        </w:rPr>
        <w:t>) nu le- a fost interzis dreptul de a ocupa o funcţie publică sau de a exercita profesia ori activitatea în</w:t>
      </w:r>
      <w:r w:rsidRPr="004505A9">
        <w:rPr>
          <w:rFonts w:ascii="Trebuchet MS" w:hAnsi="Trebuchet MS" w:cs="Segoe UI"/>
          <w:lang w:val="pt-PT" w:eastAsia="ro-RO"/>
        </w:rPr>
        <w:t xml:space="preserve"> </w:t>
      </w:r>
      <w:r w:rsidR="005911B0" w:rsidRPr="004505A9">
        <w:rPr>
          <w:rFonts w:ascii="Trebuchet MS" w:hAnsi="Trebuchet MS" w:cs="Segoe UI"/>
          <w:lang w:val="pt-PT" w:eastAsia="ro-RO"/>
        </w:rPr>
        <w:t>executarea căreia a săvârşit fapta, prin hotărâre judecătorească definitivă, în condiţiile legii;</w:t>
      </w:r>
    </w:p>
    <w:p w14:paraId="3581FAEC" w14:textId="721AC6FB" w:rsidR="005911B0" w:rsidRPr="004505A9" w:rsidRDefault="008716B6"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i</w:t>
      </w:r>
      <w:r w:rsidR="005911B0" w:rsidRPr="004505A9">
        <w:rPr>
          <w:rFonts w:ascii="Trebuchet MS" w:hAnsi="Trebuchet MS" w:cs="Segoe UI"/>
          <w:lang w:val="pt-PT" w:eastAsia="ro-RO"/>
        </w:rPr>
        <w:t>) nu a fost destituită dintr- o funcţie publică sau nu i- a încetat contractul individual de muncă pentru</w:t>
      </w:r>
      <w:r w:rsidRPr="004505A9">
        <w:rPr>
          <w:rFonts w:ascii="Trebuchet MS" w:hAnsi="Trebuchet MS" w:cs="Segoe UI"/>
          <w:lang w:val="pt-PT" w:eastAsia="ro-RO"/>
        </w:rPr>
        <w:t xml:space="preserve"> </w:t>
      </w:r>
      <w:r w:rsidR="005911B0" w:rsidRPr="004505A9">
        <w:rPr>
          <w:rFonts w:ascii="Trebuchet MS" w:hAnsi="Trebuchet MS" w:cs="Segoe UI"/>
          <w:lang w:val="pt-PT" w:eastAsia="ro-RO"/>
        </w:rPr>
        <w:t>motive disciplinare în ultimii 3 ani;</w:t>
      </w:r>
    </w:p>
    <w:p w14:paraId="56840680" w14:textId="35A43F01" w:rsidR="005911B0" w:rsidRPr="004505A9" w:rsidRDefault="009322BB"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j</w:t>
      </w:r>
      <w:r w:rsidR="005911B0" w:rsidRPr="004505A9">
        <w:rPr>
          <w:rFonts w:ascii="Trebuchet MS" w:hAnsi="Trebuchet MS" w:cs="Segoe UI"/>
          <w:lang w:val="pt-PT" w:eastAsia="ro-RO"/>
        </w:rPr>
        <w:t>) nu a fost lucrător al Securităţii sau colaborator al acesteia, în condiţiile prevăzute de legislaţia</w:t>
      </w:r>
    </w:p>
    <w:p w14:paraId="21FA4361" w14:textId="77777777" w:rsidR="005911B0" w:rsidRPr="004505A9" w:rsidRDefault="005911B0" w:rsidP="009322BB">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specifică;</w:t>
      </w:r>
    </w:p>
    <w:p w14:paraId="227CF1A3" w14:textId="77777777" w:rsidR="00FA4774" w:rsidRPr="004505A9" w:rsidRDefault="00FA4774" w:rsidP="009322BB">
      <w:pPr>
        <w:autoSpaceDE w:val="0"/>
        <w:autoSpaceDN w:val="0"/>
        <w:adjustRightInd w:val="0"/>
        <w:jc w:val="both"/>
        <w:rPr>
          <w:rFonts w:ascii="Trebuchet MS" w:hAnsi="Trebuchet MS" w:cs="Segoe UI"/>
          <w:lang w:val="pt-PT" w:eastAsia="ro-RO"/>
        </w:rPr>
      </w:pPr>
    </w:p>
    <w:p w14:paraId="21A4FD21" w14:textId="32657CD5" w:rsidR="007C7EBF" w:rsidRPr="004505A9" w:rsidRDefault="00B37E54" w:rsidP="0093521A">
      <w:pPr>
        <w:autoSpaceDE w:val="0"/>
        <w:autoSpaceDN w:val="0"/>
        <w:adjustRightInd w:val="0"/>
        <w:spacing w:line="276" w:lineRule="auto"/>
        <w:jc w:val="both"/>
        <w:rPr>
          <w:rFonts w:ascii="Trebuchet MS" w:hAnsi="Trebuchet MS"/>
        </w:rPr>
      </w:pPr>
      <w:r w:rsidRPr="004505A9">
        <w:rPr>
          <w:rFonts w:ascii="Trebuchet MS" w:hAnsi="Trebuchet MS" w:cs="Segoe UI,Bold"/>
          <w:b/>
          <w:bCs/>
          <w:lang w:val="pt-PT" w:eastAsia="ro-RO"/>
        </w:rPr>
        <w:t>Modalitatea de înscriere la concurs</w:t>
      </w:r>
    </w:p>
    <w:p w14:paraId="0AE3EFBC" w14:textId="3F12978C" w:rsidR="00B37E54" w:rsidRPr="004505A9" w:rsidRDefault="00B37E54" w:rsidP="00B37E54">
      <w:pPr>
        <w:autoSpaceDE w:val="0"/>
        <w:autoSpaceDN w:val="0"/>
        <w:adjustRightInd w:val="0"/>
        <w:jc w:val="both"/>
        <w:rPr>
          <w:rFonts w:ascii="Trebuchet MS" w:hAnsi="Trebuchet MS" w:cs="Segoe UI"/>
          <w:lang w:val="pt-PT" w:eastAsia="ro-RO"/>
        </w:rPr>
      </w:pPr>
      <w:proofErr w:type="spellStart"/>
      <w:r w:rsidRPr="004505A9">
        <w:rPr>
          <w:rFonts w:ascii="Trebuchet MS" w:hAnsi="Trebuchet MS" w:cs="Segoe UI"/>
          <w:lang w:val="en-US" w:eastAsia="ro-RO"/>
        </w:rPr>
        <w:t>Potrivit</w:t>
      </w:r>
      <w:proofErr w:type="spellEnd"/>
      <w:r w:rsidRPr="004505A9">
        <w:rPr>
          <w:rFonts w:ascii="Trebuchet MS" w:hAnsi="Trebuchet MS" w:cs="Segoe UI"/>
          <w:lang w:val="en-US" w:eastAsia="ro-RO"/>
        </w:rPr>
        <w:t xml:space="preserve"> </w:t>
      </w:r>
      <w:proofErr w:type="spellStart"/>
      <w:r w:rsidRPr="004505A9">
        <w:rPr>
          <w:rFonts w:ascii="Trebuchet MS" w:hAnsi="Trebuchet MS" w:cs="Segoe UI"/>
          <w:lang w:val="en-US" w:eastAsia="ro-RO"/>
        </w:rPr>
        <w:t>dispozițiilor</w:t>
      </w:r>
      <w:proofErr w:type="spellEnd"/>
      <w:r w:rsidRPr="004505A9">
        <w:rPr>
          <w:rFonts w:ascii="Trebuchet MS" w:hAnsi="Trebuchet MS" w:cs="Segoe UI"/>
          <w:lang w:val="en-US" w:eastAsia="ro-RO"/>
        </w:rPr>
        <w:t xml:space="preserve"> art. VII </w:t>
      </w:r>
      <w:proofErr w:type="spellStart"/>
      <w:r w:rsidRPr="004505A9">
        <w:rPr>
          <w:rFonts w:ascii="Trebuchet MS" w:hAnsi="Trebuchet MS" w:cs="Segoe UI"/>
          <w:lang w:val="en-US" w:eastAsia="ro-RO"/>
        </w:rPr>
        <w:t>alin</w:t>
      </w:r>
      <w:proofErr w:type="spellEnd"/>
      <w:r w:rsidRPr="004505A9">
        <w:rPr>
          <w:rFonts w:ascii="Trebuchet MS" w:hAnsi="Trebuchet MS" w:cs="Segoe UI"/>
          <w:lang w:val="en-US" w:eastAsia="ro-RO"/>
        </w:rPr>
        <w:t xml:space="preserve">. </w:t>
      </w:r>
      <w:r w:rsidRPr="004505A9">
        <w:rPr>
          <w:rFonts w:ascii="Trebuchet MS" w:hAnsi="Trebuchet MS" w:cs="Segoe UI"/>
          <w:lang w:val="pt-PT" w:eastAsia="ro-RO"/>
        </w:rPr>
        <w:t>(17) din OUG nr. 121/2023, dosarul de concurs se poate depune</w:t>
      </w:r>
      <w:r w:rsidR="00093651" w:rsidRPr="004505A9">
        <w:rPr>
          <w:rFonts w:ascii="Trebuchet MS" w:hAnsi="Trebuchet MS" w:cs="Segoe UI"/>
          <w:lang w:val="pt-PT" w:eastAsia="ro-RO"/>
        </w:rPr>
        <w:t xml:space="preserve"> </w:t>
      </w:r>
      <w:r w:rsidRPr="004505A9">
        <w:rPr>
          <w:rFonts w:ascii="Trebuchet MS" w:hAnsi="Trebuchet MS" w:cs="Segoe UI"/>
          <w:lang w:val="pt-PT" w:eastAsia="ro-RO"/>
        </w:rPr>
        <w:t>personal de către candidat, se poate transmite prin intermediul unui serviciu de curierat sau se poate</w:t>
      </w:r>
      <w:r w:rsidR="00093651" w:rsidRPr="004505A9">
        <w:rPr>
          <w:rFonts w:ascii="Trebuchet MS" w:hAnsi="Trebuchet MS" w:cs="Segoe UI"/>
          <w:lang w:val="pt-PT" w:eastAsia="ro-RO"/>
        </w:rPr>
        <w:t xml:space="preserve"> </w:t>
      </w:r>
      <w:r w:rsidRPr="004505A9">
        <w:rPr>
          <w:rFonts w:ascii="Trebuchet MS" w:hAnsi="Trebuchet MS" w:cs="Segoe UI"/>
          <w:lang w:val="pt-PT" w:eastAsia="ro-RO"/>
        </w:rPr>
        <w:t>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5728A7EA" w14:textId="233164FF" w:rsidR="00B37E54" w:rsidRPr="004505A9" w:rsidRDefault="00B37E54" w:rsidP="00B37E54">
      <w:pPr>
        <w:autoSpaceDE w:val="0"/>
        <w:autoSpaceDN w:val="0"/>
        <w:adjustRightInd w:val="0"/>
        <w:jc w:val="both"/>
        <w:rPr>
          <w:rFonts w:ascii="Trebuchet MS" w:hAnsi="Trebuchet MS" w:cs="Segoe UI"/>
          <w:lang w:val="pt-PT" w:eastAsia="ro-RO"/>
        </w:rPr>
      </w:pPr>
      <w:r w:rsidRPr="004505A9">
        <w:rPr>
          <w:rFonts w:ascii="Trebuchet MS" w:hAnsi="Trebuchet MS" w:cs="Segoe UI"/>
          <w:lang w:val="pt-PT"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769F3CD7" w14:textId="77777777" w:rsidR="00E900B5" w:rsidRPr="004505A9" w:rsidRDefault="00E900B5" w:rsidP="00B37E54">
      <w:pPr>
        <w:autoSpaceDE w:val="0"/>
        <w:autoSpaceDN w:val="0"/>
        <w:adjustRightInd w:val="0"/>
        <w:jc w:val="both"/>
        <w:rPr>
          <w:rFonts w:ascii="Trebuchet MS" w:hAnsi="Trebuchet MS" w:cs="Segoe UI"/>
          <w:lang w:val="pt-PT" w:eastAsia="ro-RO"/>
        </w:rPr>
      </w:pPr>
    </w:p>
    <w:p w14:paraId="266D44EE" w14:textId="77777777" w:rsidR="00E900B5" w:rsidRPr="004505A9" w:rsidRDefault="00E900B5" w:rsidP="00B37E54">
      <w:pPr>
        <w:autoSpaceDE w:val="0"/>
        <w:autoSpaceDN w:val="0"/>
        <w:adjustRightInd w:val="0"/>
        <w:jc w:val="both"/>
        <w:rPr>
          <w:rFonts w:ascii="Trebuchet MS" w:hAnsi="Trebuchet MS" w:cs="Segoe UI"/>
          <w:lang w:val="pt-PT" w:eastAsia="ro-RO"/>
        </w:rPr>
      </w:pPr>
    </w:p>
    <w:p w14:paraId="0F7C6111" w14:textId="5C097CB3" w:rsidR="00E900B5" w:rsidRPr="004505A9" w:rsidRDefault="00E900B5" w:rsidP="00E900B5">
      <w:pPr>
        <w:autoSpaceDE w:val="0"/>
        <w:autoSpaceDN w:val="0"/>
        <w:adjustRightInd w:val="0"/>
        <w:rPr>
          <w:rFonts w:ascii="Trebuchet MS" w:hAnsi="Trebuchet MS" w:cs="Segoe UI"/>
          <w:lang w:val="en-US" w:eastAsia="ro-RO"/>
        </w:rPr>
      </w:pPr>
      <w:proofErr w:type="spellStart"/>
      <w:r w:rsidRPr="004505A9">
        <w:rPr>
          <w:rFonts w:ascii="Trebuchet MS" w:hAnsi="Trebuchet MS" w:cs="Segoe UI"/>
          <w:lang w:val="en-US" w:eastAsia="ro-RO"/>
        </w:rPr>
        <w:t>Secretar</w:t>
      </w:r>
      <w:proofErr w:type="spellEnd"/>
    </w:p>
    <w:sectPr w:rsidR="00E900B5" w:rsidRPr="004505A9" w:rsidSect="00140418">
      <w:headerReference w:type="default" r:id="rId9"/>
      <w:footerReference w:type="default" r:id="rId10"/>
      <w:pgSz w:w="11906" w:h="16838"/>
      <w:pgMar w:top="0" w:right="849" w:bottom="993"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DB57" w14:textId="77777777" w:rsidR="00435B64" w:rsidRDefault="00435B64" w:rsidP="000235A4">
      <w:r>
        <w:separator/>
      </w:r>
    </w:p>
  </w:endnote>
  <w:endnote w:type="continuationSeparator" w:id="0">
    <w:p w14:paraId="7F4083D6" w14:textId="77777777" w:rsidR="00435B64" w:rsidRDefault="00435B64"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FF0D9" w14:textId="77777777" w:rsidR="00435B64" w:rsidRDefault="00435B64" w:rsidP="000235A4">
      <w:r>
        <w:separator/>
      </w:r>
    </w:p>
  </w:footnote>
  <w:footnote w:type="continuationSeparator" w:id="0">
    <w:p w14:paraId="6D355FEE" w14:textId="77777777" w:rsidR="00435B64" w:rsidRDefault="00435B64"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F0059"/>
    <w:multiLevelType w:val="hybridMultilevel"/>
    <w:tmpl w:val="01CE73B2"/>
    <w:lvl w:ilvl="0" w:tplc="D5686D30">
      <w:start w:val="14"/>
      <w:numFmt w:val="decimal"/>
      <w:lvlText w:val="%1."/>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AF6D2F0">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1C8402E">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7D6D66E">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5DC619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CB0F85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E9AEFD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EACAD1A">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D5EC91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4CC1"/>
    <w:multiLevelType w:val="hybridMultilevel"/>
    <w:tmpl w:val="AEDCA4BA"/>
    <w:lvl w:ilvl="0" w:tplc="71ECC644">
      <w:start w:val="4"/>
      <w:numFmt w:val="bullet"/>
      <w:lvlText w:val="-"/>
      <w:lvlJc w:val="left"/>
      <w:pPr>
        <w:ind w:left="720" w:hanging="360"/>
      </w:pPr>
      <w:rPr>
        <w:rFonts w:ascii="Trebuchet MS" w:eastAsia="Calibri"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04A06"/>
    <w:multiLevelType w:val="hybridMultilevel"/>
    <w:tmpl w:val="122A3ED0"/>
    <w:lvl w:ilvl="0" w:tplc="FF8057E0">
      <w:start w:val="1"/>
      <w:numFmt w:val="decimal"/>
      <w:lvlText w:val="%1."/>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5D86AB4">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7A8385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03A17D6">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24404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27825A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48839F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07E4FF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C3AE59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776CB2"/>
    <w:multiLevelType w:val="hybridMultilevel"/>
    <w:tmpl w:val="8A5C7A9C"/>
    <w:lvl w:ilvl="0" w:tplc="547215CC">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B921E0E">
      <w:start w:val="1"/>
      <w:numFmt w:val="lowerLetter"/>
      <w:lvlText w:val="%2"/>
      <w:lvlJc w:val="left"/>
      <w:pPr>
        <w:ind w:left="140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2529BCE">
      <w:start w:val="1"/>
      <w:numFmt w:val="lowerRoman"/>
      <w:lvlText w:val="%3"/>
      <w:lvlJc w:val="left"/>
      <w:pPr>
        <w:ind w:left="212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35C8E02">
      <w:start w:val="1"/>
      <w:numFmt w:val="decimal"/>
      <w:lvlText w:val="%4"/>
      <w:lvlJc w:val="left"/>
      <w:pPr>
        <w:ind w:left="284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04472E2">
      <w:start w:val="1"/>
      <w:numFmt w:val="lowerLetter"/>
      <w:lvlText w:val="%5"/>
      <w:lvlJc w:val="left"/>
      <w:pPr>
        <w:ind w:left="356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0D04BB4">
      <w:start w:val="1"/>
      <w:numFmt w:val="lowerRoman"/>
      <w:lvlText w:val="%6"/>
      <w:lvlJc w:val="left"/>
      <w:pPr>
        <w:ind w:left="428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7C03D8C">
      <w:start w:val="1"/>
      <w:numFmt w:val="decimal"/>
      <w:lvlText w:val="%7"/>
      <w:lvlJc w:val="left"/>
      <w:pPr>
        <w:ind w:left="500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F620E9C">
      <w:start w:val="1"/>
      <w:numFmt w:val="lowerLetter"/>
      <w:lvlText w:val="%8"/>
      <w:lvlJc w:val="left"/>
      <w:pPr>
        <w:ind w:left="572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9C08D26">
      <w:start w:val="1"/>
      <w:numFmt w:val="lowerRoman"/>
      <w:lvlText w:val="%9"/>
      <w:lvlJc w:val="left"/>
      <w:pPr>
        <w:ind w:left="644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5A772C"/>
    <w:multiLevelType w:val="hybridMultilevel"/>
    <w:tmpl w:val="66621B28"/>
    <w:lvl w:ilvl="0" w:tplc="434AE95E">
      <w:start w:val="1"/>
      <w:numFmt w:val="decimal"/>
      <w:lvlText w:val="%1."/>
      <w:lvlJc w:val="left"/>
      <w:pPr>
        <w:ind w:left="3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276DDE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682F6F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DE2CBE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7D6136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D3A81E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156031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1129A0A">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344C2D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5777076"/>
    <w:multiLevelType w:val="hybridMultilevel"/>
    <w:tmpl w:val="C8E80CFE"/>
    <w:lvl w:ilvl="0" w:tplc="83724CDA">
      <w:start w:val="3"/>
      <w:numFmt w:val="bullet"/>
      <w:lvlText w:val="-"/>
      <w:lvlJc w:val="left"/>
      <w:pPr>
        <w:ind w:left="72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34A3883"/>
    <w:multiLevelType w:val="hybridMultilevel"/>
    <w:tmpl w:val="5AF014B4"/>
    <w:lvl w:ilvl="0" w:tplc="BF0EF7D8">
      <w:start w:val="22"/>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9EA42F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E86F2F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C8C79E4">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B72B54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FAC4F1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CF2478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84A650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0364022">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6"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9"/>
  </w:num>
  <w:num w:numId="3" w16cid:durableId="617641492">
    <w:abstractNumId w:val="22"/>
  </w:num>
  <w:num w:numId="4" w16cid:durableId="1442140101">
    <w:abstractNumId w:val="11"/>
  </w:num>
  <w:num w:numId="5" w16cid:durableId="2085839358">
    <w:abstractNumId w:val="26"/>
  </w:num>
  <w:num w:numId="6" w16cid:durableId="1732539914">
    <w:abstractNumId w:val="15"/>
  </w:num>
  <w:num w:numId="7" w16cid:durableId="1616909344">
    <w:abstractNumId w:val="7"/>
  </w:num>
  <w:num w:numId="8" w16cid:durableId="313339240">
    <w:abstractNumId w:val="16"/>
  </w:num>
  <w:num w:numId="9" w16cid:durableId="1890066289">
    <w:abstractNumId w:val="1"/>
  </w:num>
  <w:num w:numId="10" w16cid:durableId="1550846937">
    <w:abstractNumId w:val="6"/>
  </w:num>
  <w:num w:numId="11" w16cid:durableId="1140418321">
    <w:abstractNumId w:val="25"/>
  </w:num>
  <w:num w:numId="12" w16cid:durableId="1201895786">
    <w:abstractNumId w:val="18"/>
  </w:num>
  <w:num w:numId="13" w16cid:durableId="2166549">
    <w:abstractNumId w:val="10"/>
  </w:num>
  <w:num w:numId="14" w16cid:durableId="1524203055">
    <w:abstractNumId w:val="13"/>
  </w:num>
  <w:num w:numId="15" w16cid:durableId="539126826">
    <w:abstractNumId w:val="23"/>
  </w:num>
  <w:num w:numId="16" w16cid:durableId="1441996758">
    <w:abstractNumId w:val="21"/>
  </w:num>
  <w:num w:numId="17" w16cid:durableId="1174104704">
    <w:abstractNumId w:val="8"/>
  </w:num>
  <w:num w:numId="18" w16cid:durableId="1085879490">
    <w:abstractNumId w:val="12"/>
  </w:num>
  <w:num w:numId="19" w16cid:durableId="474761301">
    <w:abstractNumId w:val="20"/>
  </w:num>
  <w:num w:numId="20" w16cid:durableId="766148113">
    <w:abstractNumId w:val="4"/>
  </w:num>
  <w:num w:numId="21" w16cid:durableId="1991251230">
    <w:abstractNumId w:val="5"/>
  </w:num>
  <w:num w:numId="22" w16cid:durableId="2011984263">
    <w:abstractNumId w:val="2"/>
  </w:num>
  <w:num w:numId="23" w16cid:durableId="1626306265">
    <w:abstractNumId w:val="17"/>
  </w:num>
  <w:num w:numId="24" w16cid:durableId="2136093979">
    <w:abstractNumId w:val="9"/>
  </w:num>
  <w:num w:numId="25" w16cid:durableId="2050762191">
    <w:abstractNumId w:val="14"/>
  </w:num>
  <w:num w:numId="26" w16cid:durableId="211447541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93651"/>
    <w:rsid w:val="000A00B7"/>
    <w:rsid w:val="000A122B"/>
    <w:rsid w:val="000A32CF"/>
    <w:rsid w:val="000A3630"/>
    <w:rsid w:val="000B0249"/>
    <w:rsid w:val="000C26C2"/>
    <w:rsid w:val="000C7D4B"/>
    <w:rsid w:val="000E54CC"/>
    <w:rsid w:val="000E5F62"/>
    <w:rsid w:val="00107BBB"/>
    <w:rsid w:val="00111257"/>
    <w:rsid w:val="00113670"/>
    <w:rsid w:val="00115864"/>
    <w:rsid w:val="00120839"/>
    <w:rsid w:val="00120974"/>
    <w:rsid w:val="00120E95"/>
    <w:rsid w:val="001263F7"/>
    <w:rsid w:val="00127156"/>
    <w:rsid w:val="001305B6"/>
    <w:rsid w:val="00131865"/>
    <w:rsid w:val="00136595"/>
    <w:rsid w:val="00140418"/>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B5670"/>
    <w:rsid w:val="001C3E77"/>
    <w:rsid w:val="001C70A3"/>
    <w:rsid w:val="001D25B4"/>
    <w:rsid w:val="001D7FDC"/>
    <w:rsid w:val="001E094F"/>
    <w:rsid w:val="001E3AFB"/>
    <w:rsid w:val="001E70A1"/>
    <w:rsid w:val="001F15DC"/>
    <w:rsid w:val="001F3787"/>
    <w:rsid w:val="002117FA"/>
    <w:rsid w:val="00214DFE"/>
    <w:rsid w:val="00216F9D"/>
    <w:rsid w:val="00217D0B"/>
    <w:rsid w:val="00224060"/>
    <w:rsid w:val="00224583"/>
    <w:rsid w:val="0025709F"/>
    <w:rsid w:val="00264B6A"/>
    <w:rsid w:val="002707B0"/>
    <w:rsid w:val="00270D51"/>
    <w:rsid w:val="00274571"/>
    <w:rsid w:val="002825AF"/>
    <w:rsid w:val="0028752F"/>
    <w:rsid w:val="0029022F"/>
    <w:rsid w:val="00290D26"/>
    <w:rsid w:val="00291B72"/>
    <w:rsid w:val="00294EF9"/>
    <w:rsid w:val="0029515D"/>
    <w:rsid w:val="002A2A3C"/>
    <w:rsid w:val="002A3246"/>
    <w:rsid w:val="002A4E85"/>
    <w:rsid w:val="002A602D"/>
    <w:rsid w:val="002C255C"/>
    <w:rsid w:val="002C2F49"/>
    <w:rsid w:val="002C7A8C"/>
    <w:rsid w:val="002D67FB"/>
    <w:rsid w:val="002E53DF"/>
    <w:rsid w:val="002E5E18"/>
    <w:rsid w:val="002E6343"/>
    <w:rsid w:val="002F0094"/>
    <w:rsid w:val="002F42CA"/>
    <w:rsid w:val="002F54A2"/>
    <w:rsid w:val="002F7E2B"/>
    <w:rsid w:val="003027F6"/>
    <w:rsid w:val="00304772"/>
    <w:rsid w:val="00304C66"/>
    <w:rsid w:val="003276DB"/>
    <w:rsid w:val="0032793A"/>
    <w:rsid w:val="00330053"/>
    <w:rsid w:val="003322AA"/>
    <w:rsid w:val="003442B7"/>
    <w:rsid w:val="00346A28"/>
    <w:rsid w:val="00360124"/>
    <w:rsid w:val="00361FE3"/>
    <w:rsid w:val="003620C5"/>
    <w:rsid w:val="003643E2"/>
    <w:rsid w:val="00367329"/>
    <w:rsid w:val="0037504B"/>
    <w:rsid w:val="00376770"/>
    <w:rsid w:val="00376947"/>
    <w:rsid w:val="00392DBE"/>
    <w:rsid w:val="003A1A2A"/>
    <w:rsid w:val="003A3D95"/>
    <w:rsid w:val="003A3E8D"/>
    <w:rsid w:val="003A656D"/>
    <w:rsid w:val="003A6844"/>
    <w:rsid w:val="003B66AB"/>
    <w:rsid w:val="003B7957"/>
    <w:rsid w:val="003C1E98"/>
    <w:rsid w:val="003C315C"/>
    <w:rsid w:val="003C3A7B"/>
    <w:rsid w:val="003D06EC"/>
    <w:rsid w:val="003E5375"/>
    <w:rsid w:val="003E5751"/>
    <w:rsid w:val="003F0C0E"/>
    <w:rsid w:val="003F1099"/>
    <w:rsid w:val="003F6B43"/>
    <w:rsid w:val="00402FE6"/>
    <w:rsid w:val="00406190"/>
    <w:rsid w:val="00410C39"/>
    <w:rsid w:val="00411CAB"/>
    <w:rsid w:val="00414065"/>
    <w:rsid w:val="00415132"/>
    <w:rsid w:val="004168C5"/>
    <w:rsid w:val="00417923"/>
    <w:rsid w:val="004236A9"/>
    <w:rsid w:val="004245F6"/>
    <w:rsid w:val="00425EDE"/>
    <w:rsid w:val="00434FEF"/>
    <w:rsid w:val="00435B64"/>
    <w:rsid w:val="00440B4B"/>
    <w:rsid w:val="004505A9"/>
    <w:rsid w:val="00455347"/>
    <w:rsid w:val="0045675D"/>
    <w:rsid w:val="00464F45"/>
    <w:rsid w:val="00466348"/>
    <w:rsid w:val="00471F5B"/>
    <w:rsid w:val="004802FC"/>
    <w:rsid w:val="00483569"/>
    <w:rsid w:val="00484F81"/>
    <w:rsid w:val="0049173C"/>
    <w:rsid w:val="004A1C90"/>
    <w:rsid w:val="004A6F32"/>
    <w:rsid w:val="004B5B9D"/>
    <w:rsid w:val="004C5D3E"/>
    <w:rsid w:val="004D0F94"/>
    <w:rsid w:val="004D3D57"/>
    <w:rsid w:val="004E06CB"/>
    <w:rsid w:val="004E5736"/>
    <w:rsid w:val="004F4AE0"/>
    <w:rsid w:val="004F55AD"/>
    <w:rsid w:val="00501D2D"/>
    <w:rsid w:val="005023FD"/>
    <w:rsid w:val="00502D96"/>
    <w:rsid w:val="00504E7B"/>
    <w:rsid w:val="00506C7E"/>
    <w:rsid w:val="00521EC4"/>
    <w:rsid w:val="00536FC1"/>
    <w:rsid w:val="005408CE"/>
    <w:rsid w:val="00556592"/>
    <w:rsid w:val="00560C00"/>
    <w:rsid w:val="00567699"/>
    <w:rsid w:val="00571AE6"/>
    <w:rsid w:val="00577AC6"/>
    <w:rsid w:val="005911B0"/>
    <w:rsid w:val="005941D3"/>
    <w:rsid w:val="00596194"/>
    <w:rsid w:val="005A2639"/>
    <w:rsid w:val="005B4B4E"/>
    <w:rsid w:val="005C4EEE"/>
    <w:rsid w:val="005C5068"/>
    <w:rsid w:val="005C5E32"/>
    <w:rsid w:val="005C6DFD"/>
    <w:rsid w:val="005C70D4"/>
    <w:rsid w:val="005D0BF1"/>
    <w:rsid w:val="005D2755"/>
    <w:rsid w:val="005E021E"/>
    <w:rsid w:val="005E643A"/>
    <w:rsid w:val="005E6D5E"/>
    <w:rsid w:val="005F64A2"/>
    <w:rsid w:val="0060493E"/>
    <w:rsid w:val="0061021D"/>
    <w:rsid w:val="0061744F"/>
    <w:rsid w:val="00621B92"/>
    <w:rsid w:val="006226FE"/>
    <w:rsid w:val="00622AAD"/>
    <w:rsid w:val="00623902"/>
    <w:rsid w:val="00630582"/>
    <w:rsid w:val="006363BD"/>
    <w:rsid w:val="00641D72"/>
    <w:rsid w:val="00646282"/>
    <w:rsid w:val="00652C0C"/>
    <w:rsid w:val="00654B14"/>
    <w:rsid w:val="006604C5"/>
    <w:rsid w:val="00666592"/>
    <w:rsid w:val="006678DC"/>
    <w:rsid w:val="00672C8D"/>
    <w:rsid w:val="00676B3F"/>
    <w:rsid w:val="006817F9"/>
    <w:rsid w:val="0068547F"/>
    <w:rsid w:val="006909C4"/>
    <w:rsid w:val="006A1C35"/>
    <w:rsid w:val="006B0C9F"/>
    <w:rsid w:val="006B7A85"/>
    <w:rsid w:val="006C1FD2"/>
    <w:rsid w:val="006E4777"/>
    <w:rsid w:val="006F013A"/>
    <w:rsid w:val="00700FF1"/>
    <w:rsid w:val="00712D17"/>
    <w:rsid w:val="007161A6"/>
    <w:rsid w:val="0071722E"/>
    <w:rsid w:val="0072014D"/>
    <w:rsid w:val="00725E05"/>
    <w:rsid w:val="0073015F"/>
    <w:rsid w:val="00732481"/>
    <w:rsid w:val="0073274C"/>
    <w:rsid w:val="00744978"/>
    <w:rsid w:val="007455B5"/>
    <w:rsid w:val="00761F05"/>
    <w:rsid w:val="00764242"/>
    <w:rsid w:val="007659EB"/>
    <w:rsid w:val="00772931"/>
    <w:rsid w:val="00772A6D"/>
    <w:rsid w:val="00774184"/>
    <w:rsid w:val="00782FA4"/>
    <w:rsid w:val="007944ED"/>
    <w:rsid w:val="00796F7E"/>
    <w:rsid w:val="007979F1"/>
    <w:rsid w:val="007A3674"/>
    <w:rsid w:val="007B6871"/>
    <w:rsid w:val="007C2992"/>
    <w:rsid w:val="007C4F49"/>
    <w:rsid w:val="007C7EBF"/>
    <w:rsid w:val="007D6186"/>
    <w:rsid w:val="007D6C4F"/>
    <w:rsid w:val="007E1052"/>
    <w:rsid w:val="007F1187"/>
    <w:rsid w:val="00805133"/>
    <w:rsid w:val="0081058A"/>
    <w:rsid w:val="0081600B"/>
    <w:rsid w:val="00816D83"/>
    <w:rsid w:val="0082102E"/>
    <w:rsid w:val="0082243B"/>
    <w:rsid w:val="008268B4"/>
    <w:rsid w:val="00827377"/>
    <w:rsid w:val="00830D7B"/>
    <w:rsid w:val="00846333"/>
    <w:rsid w:val="00852573"/>
    <w:rsid w:val="00852862"/>
    <w:rsid w:val="00853EBC"/>
    <w:rsid w:val="008605BE"/>
    <w:rsid w:val="008633D1"/>
    <w:rsid w:val="00866C2B"/>
    <w:rsid w:val="008716B6"/>
    <w:rsid w:val="00871DAA"/>
    <w:rsid w:val="00890539"/>
    <w:rsid w:val="00894660"/>
    <w:rsid w:val="008A0AFD"/>
    <w:rsid w:val="008A1163"/>
    <w:rsid w:val="008C183C"/>
    <w:rsid w:val="008C64C1"/>
    <w:rsid w:val="008D214D"/>
    <w:rsid w:val="008D440E"/>
    <w:rsid w:val="008E00B4"/>
    <w:rsid w:val="008E1F43"/>
    <w:rsid w:val="008E26B6"/>
    <w:rsid w:val="008E2950"/>
    <w:rsid w:val="008E7CC0"/>
    <w:rsid w:val="008F5D94"/>
    <w:rsid w:val="008F6B03"/>
    <w:rsid w:val="00912258"/>
    <w:rsid w:val="00924193"/>
    <w:rsid w:val="009247CE"/>
    <w:rsid w:val="0092497C"/>
    <w:rsid w:val="00925301"/>
    <w:rsid w:val="009267F9"/>
    <w:rsid w:val="009322BB"/>
    <w:rsid w:val="0093521A"/>
    <w:rsid w:val="00950353"/>
    <w:rsid w:val="0095187A"/>
    <w:rsid w:val="00964621"/>
    <w:rsid w:val="009723CD"/>
    <w:rsid w:val="00973D52"/>
    <w:rsid w:val="00987CE1"/>
    <w:rsid w:val="0099305B"/>
    <w:rsid w:val="00993AC5"/>
    <w:rsid w:val="009A0D44"/>
    <w:rsid w:val="009A1921"/>
    <w:rsid w:val="009A1F75"/>
    <w:rsid w:val="009A5F0D"/>
    <w:rsid w:val="009B6FEB"/>
    <w:rsid w:val="009C4C52"/>
    <w:rsid w:val="009D72DD"/>
    <w:rsid w:val="009E436E"/>
    <w:rsid w:val="009E7258"/>
    <w:rsid w:val="009E7A48"/>
    <w:rsid w:val="009E7B9E"/>
    <w:rsid w:val="009F17ED"/>
    <w:rsid w:val="009F7DFA"/>
    <w:rsid w:val="00A10F7C"/>
    <w:rsid w:val="00A16D67"/>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4E00"/>
    <w:rsid w:val="00AD626E"/>
    <w:rsid w:val="00AE1898"/>
    <w:rsid w:val="00AE79FC"/>
    <w:rsid w:val="00AF5A71"/>
    <w:rsid w:val="00AF639D"/>
    <w:rsid w:val="00B04CFF"/>
    <w:rsid w:val="00B10ADF"/>
    <w:rsid w:val="00B152D8"/>
    <w:rsid w:val="00B26254"/>
    <w:rsid w:val="00B26831"/>
    <w:rsid w:val="00B27B53"/>
    <w:rsid w:val="00B33BFC"/>
    <w:rsid w:val="00B34C1C"/>
    <w:rsid w:val="00B37E54"/>
    <w:rsid w:val="00B53946"/>
    <w:rsid w:val="00B604F9"/>
    <w:rsid w:val="00B60E9E"/>
    <w:rsid w:val="00B61C6D"/>
    <w:rsid w:val="00B6493F"/>
    <w:rsid w:val="00B67321"/>
    <w:rsid w:val="00B7104F"/>
    <w:rsid w:val="00B73008"/>
    <w:rsid w:val="00B73AB4"/>
    <w:rsid w:val="00B76369"/>
    <w:rsid w:val="00B80F77"/>
    <w:rsid w:val="00B83159"/>
    <w:rsid w:val="00B901DC"/>
    <w:rsid w:val="00BA2387"/>
    <w:rsid w:val="00BA50FA"/>
    <w:rsid w:val="00BB142B"/>
    <w:rsid w:val="00BB1DC1"/>
    <w:rsid w:val="00BC066B"/>
    <w:rsid w:val="00BC2783"/>
    <w:rsid w:val="00BD017C"/>
    <w:rsid w:val="00BD4451"/>
    <w:rsid w:val="00BE1A32"/>
    <w:rsid w:val="00BE2CE1"/>
    <w:rsid w:val="00BE757D"/>
    <w:rsid w:val="00BF1D5F"/>
    <w:rsid w:val="00C04E94"/>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5BCB"/>
    <w:rsid w:val="00C80C5F"/>
    <w:rsid w:val="00C9200A"/>
    <w:rsid w:val="00C953D4"/>
    <w:rsid w:val="00CA185D"/>
    <w:rsid w:val="00CA523D"/>
    <w:rsid w:val="00CB50D8"/>
    <w:rsid w:val="00CC420B"/>
    <w:rsid w:val="00CD5B6B"/>
    <w:rsid w:val="00CE1631"/>
    <w:rsid w:val="00CE23DE"/>
    <w:rsid w:val="00CE2F1D"/>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96FDD"/>
    <w:rsid w:val="00DA554B"/>
    <w:rsid w:val="00DB0971"/>
    <w:rsid w:val="00DC08D0"/>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67E7"/>
    <w:rsid w:val="00E67A91"/>
    <w:rsid w:val="00E712D7"/>
    <w:rsid w:val="00E745B0"/>
    <w:rsid w:val="00E82946"/>
    <w:rsid w:val="00E900B5"/>
    <w:rsid w:val="00E95C37"/>
    <w:rsid w:val="00E968F4"/>
    <w:rsid w:val="00EA1239"/>
    <w:rsid w:val="00EA3A0E"/>
    <w:rsid w:val="00EA52C4"/>
    <w:rsid w:val="00EB5797"/>
    <w:rsid w:val="00EC0B87"/>
    <w:rsid w:val="00EC4C75"/>
    <w:rsid w:val="00EC5388"/>
    <w:rsid w:val="00EC5648"/>
    <w:rsid w:val="00ED63C2"/>
    <w:rsid w:val="00EE02D9"/>
    <w:rsid w:val="00EF1B67"/>
    <w:rsid w:val="00EF3489"/>
    <w:rsid w:val="00F2182C"/>
    <w:rsid w:val="00F25CF2"/>
    <w:rsid w:val="00F2612D"/>
    <w:rsid w:val="00F37FEA"/>
    <w:rsid w:val="00F508BB"/>
    <w:rsid w:val="00F51AAD"/>
    <w:rsid w:val="00F548B3"/>
    <w:rsid w:val="00F5529F"/>
    <w:rsid w:val="00F66CA5"/>
    <w:rsid w:val="00F746B6"/>
    <w:rsid w:val="00F74F93"/>
    <w:rsid w:val="00F806E1"/>
    <w:rsid w:val="00F82A7C"/>
    <w:rsid w:val="00F96DE0"/>
    <w:rsid w:val="00FA16AE"/>
    <w:rsid w:val="00FA184F"/>
    <w:rsid w:val="00FA4774"/>
    <w:rsid w:val="00FA582C"/>
    <w:rsid w:val="00FB1301"/>
    <w:rsid w:val="00FB2503"/>
    <w:rsid w:val="00FC14BA"/>
    <w:rsid w:val="00FC64C2"/>
    <w:rsid w:val="00FD0501"/>
    <w:rsid w:val="00FD142B"/>
    <w:rsid w:val="00FD1CFC"/>
    <w:rsid w:val="00FE075F"/>
    <w:rsid w:val="00FE2B5A"/>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16953</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22</cp:revision>
  <cp:lastPrinted>2024-04-03T10:13:00Z</cp:lastPrinted>
  <dcterms:created xsi:type="dcterms:W3CDTF">2024-04-04T08:25:00Z</dcterms:created>
  <dcterms:modified xsi:type="dcterms:W3CDTF">2025-01-14T09:45:00Z</dcterms:modified>
</cp:coreProperties>
</file>