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3FAE3" w14:textId="50178AE4" w:rsidR="00556592" w:rsidRPr="00CE1631" w:rsidRDefault="005408C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360" w:right="-115"/>
        <w:jc w:val="both"/>
        <w:rPr>
          <w:rFonts w:ascii="Trebuchet MS" w:hAnsi="Trebuchet MS"/>
        </w:rPr>
      </w:pPr>
      <w:r w:rsidRPr="00CE1631">
        <w:rPr>
          <w:rFonts w:ascii="Trebuchet MS" w:hAnsi="Trebuchet MS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5E272B0" wp14:editId="7439E8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35325" cy="887730"/>
            <wp:effectExtent l="0" t="0" r="3175" b="7620"/>
            <wp:wrapSquare wrapText="bothSides"/>
            <wp:docPr id="2" name="Picture 2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18" cy="89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592" w:rsidRPr="00CE1631">
        <w:rPr>
          <w:rFonts w:ascii="Trebuchet MS" w:hAnsi="Trebuchet MS"/>
        </w:rPr>
        <w:t xml:space="preserve">                                                            </w:t>
      </w:r>
    </w:p>
    <w:p w14:paraId="036C7AC5" w14:textId="37E9D9BE" w:rsidR="00C4451E" w:rsidRPr="00CE1631" w:rsidRDefault="00C4451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FF0000"/>
        </w:rPr>
      </w:pPr>
    </w:p>
    <w:p w14:paraId="73AE8E90" w14:textId="3DE70B3D" w:rsidR="00C4451E" w:rsidRPr="00CE1631" w:rsidRDefault="00C4451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000000"/>
        </w:rPr>
      </w:pPr>
      <w:r w:rsidRPr="00CE1631">
        <w:rPr>
          <w:rFonts w:ascii="Trebuchet MS" w:hAnsi="Trebuchet MS"/>
          <w:color w:val="FF0000"/>
        </w:rPr>
        <w:tab/>
      </w:r>
      <w:r w:rsidRPr="00CE1631">
        <w:rPr>
          <w:rFonts w:ascii="Trebuchet MS" w:hAnsi="Trebuchet MS"/>
          <w:color w:val="000000"/>
        </w:rPr>
        <w:tab/>
      </w:r>
    </w:p>
    <w:p w14:paraId="2E4D2438" w14:textId="102CBC17" w:rsidR="00EA1239" w:rsidRPr="00CE1631" w:rsidRDefault="00EA1239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000000"/>
        </w:rPr>
      </w:pPr>
    </w:p>
    <w:p w14:paraId="71F39E45" w14:textId="77777777" w:rsidR="002D67FB" w:rsidRPr="00CE1631" w:rsidRDefault="002D67FB" w:rsidP="009322BB">
      <w:pPr>
        <w:pStyle w:val="Heading1"/>
        <w:jc w:val="both"/>
        <w:rPr>
          <w:rFonts w:ascii="Trebuchet MS" w:eastAsia="MS Mincho" w:hAnsi="Trebuchet MS"/>
          <w:sz w:val="22"/>
          <w:szCs w:val="22"/>
          <w:lang w:val="ro-RO"/>
        </w:rPr>
      </w:pPr>
    </w:p>
    <w:p w14:paraId="2E32EE8B" w14:textId="77777777" w:rsidR="002D67FB" w:rsidRPr="00CE1631" w:rsidRDefault="002D67FB" w:rsidP="009322BB">
      <w:pPr>
        <w:pStyle w:val="Heading1"/>
        <w:jc w:val="both"/>
        <w:rPr>
          <w:rFonts w:ascii="Trebuchet MS" w:eastAsia="MS Mincho" w:hAnsi="Trebuchet MS"/>
          <w:sz w:val="22"/>
          <w:szCs w:val="22"/>
          <w:lang w:val="ro-RO"/>
        </w:rPr>
      </w:pPr>
    </w:p>
    <w:p w14:paraId="05CB19C2" w14:textId="77777777" w:rsidR="00AC075E" w:rsidRPr="00CE1631" w:rsidRDefault="00AC075E" w:rsidP="00567699">
      <w:pPr>
        <w:rPr>
          <w:rFonts w:ascii="Trebuchet MS" w:hAnsi="Trebuchet MS"/>
        </w:rPr>
      </w:pPr>
    </w:p>
    <w:p w14:paraId="659EBBBD" w14:textId="5BC0DF96" w:rsidR="00BC066B" w:rsidRPr="00CE1631" w:rsidRDefault="00BC066B" w:rsidP="00567699">
      <w:pPr>
        <w:pStyle w:val="Heading1"/>
        <w:rPr>
          <w:rFonts w:ascii="Trebuchet MS" w:eastAsia="MS Mincho" w:hAnsi="Trebuchet MS"/>
          <w:b/>
          <w:bCs/>
          <w:sz w:val="22"/>
          <w:szCs w:val="22"/>
          <w:lang w:val="ro-RO"/>
        </w:rPr>
      </w:pP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ANUNȚ</w:t>
      </w:r>
    </w:p>
    <w:p w14:paraId="7293F63F" w14:textId="77777777" w:rsidR="00EB5797" w:rsidRPr="00CE1631" w:rsidRDefault="00EB5797" w:rsidP="00567699">
      <w:pPr>
        <w:rPr>
          <w:rFonts w:ascii="Trebuchet MS" w:hAnsi="Trebuchet MS"/>
          <w:b/>
          <w:bCs/>
        </w:rPr>
      </w:pPr>
    </w:p>
    <w:p w14:paraId="18D63F46" w14:textId="0B4AC553" w:rsidR="00C23393" w:rsidRPr="00CE1631" w:rsidRDefault="00C23393" w:rsidP="00567699">
      <w:pPr>
        <w:pStyle w:val="Heading1"/>
        <w:rPr>
          <w:rFonts w:ascii="Trebuchet MS" w:eastAsia="MS Mincho" w:hAnsi="Trebuchet MS"/>
          <w:b/>
          <w:bCs/>
          <w:sz w:val="22"/>
          <w:szCs w:val="22"/>
        </w:rPr>
      </w:pP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privind organizarea concursului de recrutare pentru ocuparea 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unui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post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aferent</w:t>
      </w:r>
      <w:r w:rsidR="00852862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funcţi</w:t>
      </w:r>
      <w:r w:rsidR="000A00B7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ei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publice de execuție vacante de </w:t>
      </w:r>
      <w:proofErr w:type="spellStart"/>
      <w:r w:rsidR="002F3744">
        <w:rPr>
          <w:rFonts w:ascii="Trebuchet MS" w:eastAsia="MS Mincho" w:hAnsi="Trebuchet MS"/>
          <w:b/>
          <w:bCs/>
          <w:sz w:val="22"/>
          <w:szCs w:val="22"/>
        </w:rPr>
        <w:t>c</w:t>
      </w:r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>onsilier</w:t>
      </w:r>
      <w:proofErr w:type="spellEnd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 xml:space="preserve">, </w:t>
      </w:r>
      <w:proofErr w:type="spellStart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>clasa</w:t>
      </w:r>
      <w:proofErr w:type="spellEnd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 xml:space="preserve"> I</w:t>
      </w:r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>, grad</w:t>
      </w:r>
      <w:r w:rsidR="00280090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280090">
        <w:rPr>
          <w:rFonts w:ascii="Trebuchet MS" w:eastAsia="MS Mincho" w:hAnsi="Trebuchet MS"/>
          <w:b/>
          <w:bCs/>
          <w:sz w:val="22"/>
          <w:szCs w:val="22"/>
        </w:rPr>
        <w:t>profesional</w:t>
      </w:r>
      <w:proofErr w:type="spellEnd"/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r w:rsidR="0009536E">
        <w:rPr>
          <w:rFonts w:ascii="Trebuchet MS" w:eastAsia="MS Mincho" w:hAnsi="Trebuchet MS"/>
          <w:b/>
          <w:bCs/>
          <w:sz w:val="22"/>
          <w:szCs w:val="22"/>
        </w:rPr>
        <w:t>superior</w:t>
      </w:r>
      <w:r w:rsidR="008C5F5D">
        <w:rPr>
          <w:rFonts w:ascii="Trebuchet MS" w:eastAsia="MS Mincho" w:hAnsi="Trebuchet MS"/>
          <w:b/>
          <w:bCs/>
          <w:sz w:val="22"/>
          <w:szCs w:val="22"/>
        </w:rPr>
        <w:t xml:space="preserve"> la</w:t>
      </w:r>
      <w:r w:rsidR="00470C09" w:rsidRPr="006B5DC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Serviciului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Contabilitate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și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Plăți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–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Direcția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Monitorizare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Proiecte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-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Direcția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Generală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Planul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Național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de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Redresare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și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Reziliență</w:t>
      </w:r>
      <w:proofErr w:type="spellEnd"/>
    </w:p>
    <w:p w14:paraId="598DD2C5" w14:textId="53487150" w:rsidR="00107BBB" w:rsidRPr="00CE1631" w:rsidRDefault="005328E6" w:rsidP="00567699">
      <w:pPr>
        <w:pStyle w:val="Heading1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eastAsia="MS Mincho" w:hAnsi="Trebuchet MS"/>
          <w:b/>
          <w:bCs/>
          <w:sz w:val="22"/>
          <w:szCs w:val="22"/>
          <w:lang w:val="ro-RO"/>
        </w:rPr>
        <w:t>1</w:t>
      </w:r>
      <w:r w:rsidR="00975BF5">
        <w:rPr>
          <w:rFonts w:ascii="Trebuchet MS" w:eastAsia="MS Mincho" w:hAnsi="Trebuchet MS"/>
          <w:b/>
          <w:bCs/>
          <w:sz w:val="22"/>
          <w:szCs w:val="22"/>
          <w:lang w:val="ro-RO"/>
        </w:rPr>
        <w:t>9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.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0</w:t>
      </w:r>
      <w:r>
        <w:rPr>
          <w:rFonts w:ascii="Trebuchet MS" w:eastAsia="MS Mincho" w:hAnsi="Trebuchet MS"/>
          <w:b/>
          <w:bCs/>
          <w:sz w:val="22"/>
          <w:szCs w:val="22"/>
          <w:lang w:val="ro-RO"/>
        </w:rPr>
        <w:t>2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.202</w:t>
      </w:r>
      <w:r w:rsidR="00EB040C">
        <w:rPr>
          <w:rFonts w:ascii="Trebuchet MS" w:eastAsia="MS Mincho" w:hAnsi="Trebuchet MS"/>
          <w:b/>
          <w:bCs/>
          <w:sz w:val="22"/>
          <w:szCs w:val="22"/>
          <w:lang w:val="ro-RO"/>
        </w:rPr>
        <w:t>5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, </w:t>
      </w:r>
      <w:r w:rsidR="00FC64C2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ora 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1</w:t>
      </w:r>
      <w:r w:rsidR="00D049B6">
        <w:rPr>
          <w:rFonts w:ascii="Trebuchet MS" w:eastAsia="MS Mincho" w:hAnsi="Trebuchet MS"/>
          <w:b/>
          <w:bCs/>
          <w:sz w:val="22"/>
          <w:szCs w:val="22"/>
          <w:lang w:val="ro-RO"/>
        </w:rPr>
        <w:t>2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vertAlign w:val="superscript"/>
          <w:lang w:val="ro-RO"/>
        </w:rPr>
        <w:t xml:space="preserve">00 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- </w:t>
      </w:r>
      <w:r w:rsidR="000A00B7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proba scrisă</w:t>
      </w:r>
    </w:p>
    <w:p w14:paraId="3C2D2D44" w14:textId="77777777" w:rsidR="00BE2CE1" w:rsidRPr="00CE1631" w:rsidRDefault="00BE2CE1" w:rsidP="009322BB">
      <w:pPr>
        <w:jc w:val="both"/>
        <w:rPr>
          <w:rFonts w:ascii="Trebuchet MS" w:eastAsia="Times New Roman" w:hAnsi="Trebuchet MS"/>
          <w:b/>
          <w:bCs/>
        </w:rPr>
      </w:pPr>
    </w:p>
    <w:p w14:paraId="395ACC99" w14:textId="13D4C095" w:rsidR="00BC066B" w:rsidRPr="00CE1631" w:rsidRDefault="00BC066B" w:rsidP="009322BB">
      <w:pPr>
        <w:tabs>
          <w:tab w:val="left" w:pos="2637"/>
        </w:tabs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  <w:b/>
          <w:bCs/>
        </w:rPr>
        <w:t xml:space="preserve">Descrierea </w:t>
      </w:r>
      <w:bookmarkStart w:id="0" w:name="_Hlk106115270"/>
      <w:r w:rsidRPr="00CE1631">
        <w:rPr>
          <w:rFonts w:ascii="Trebuchet MS" w:eastAsia="Times New Roman" w:hAnsi="Trebuchet MS"/>
          <w:b/>
          <w:bCs/>
        </w:rPr>
        <w:t>funcţi</w:t>
      </w:r>
      <w:r w:rsidR="000A00B7" w:rsidRPr="00CE1631">
        <w:rPr>
          <w:rFonts w:ascii="Trebuchet MS" w:eastAsia="Times New Roman" w:hAnsi="Trebuchet MS"/>
          <w:b/>
          <w:bCs/>
        </w:rPr>
        <w:t>ei</w:t>
      </w:r>
      <w:r w:rsidRPr="00CE1631">
        <w:rPr>
          <w:rFonts w:ascii="Trebuchet MS" w:eastAsia="Times New Roman" w:hAnsi="Trebuchet MS"/>
          <w:b/>
          <w:bCs/>
        </w:rPr>
        <w:t xml:space="preserve"> publice vacant</w:t>
      </w:r>
      <w:r w:rsidR="00B27B53" w:rsidRPr="00CE1631">
        <w:rPr>
          <w:rFonts w:ascii="Trebuchet MS" w:eastAsia="Times New Roman" w:hAnsi="Trebuchet MS"/>
          <w:b/>
          <w:bCs/>
        </w:rPr>
        <w:t>e</w:t>
      </w:r>
      <w:bookmarkEnd w:id="0"/>
      <w:r w:rsidRPr="00CE1631">
        <w:rPr>
          <w:rFonts w:ascii="Trebuchet MS" w:eastAsia="Times New Roman" w:hAnsi="Trebuchet MS"/>
          <w:b/>
          <w:bCs/>
        </w:rPr>
        <w:t>:</w:t>
      </w:r>
      <w:r w:rsidR="00FC64C2" w:rsidRPr="00CE1631">
        <w:rPr>
          <w:rFonts w:ascii="Trebuchet MS" w:eastAsia="Times New Roman" w:hAnsi="Trebuchet MS"/>
        </w:rPr>
        <w:t xml:space="preserve"> </w:t>
      </w:r>
      <w:r w:rsidR="002F3744" w:rsidRPr="002F3744">
        <w:rPr>
          <w:rFonts w:ascii="Trebuchet MS" w:eastAsia="Times New Roman" w:hAnsi="Trebuchet MS"/>
        </w:rPr>
        <w:t>Consilier, clasa I</w:t>
      </w:r>
      <w:r w:rsidR="00FC64C2" w:rsidRPr="00CE1631">
        <w:rPr>
          <w:rFonts w:ascii="Trebuchet MS" w:eastAsia="Times New Roman" w:hAnsi="Trebuchet MS"/>
        </w:rPr>
        <w:t xml:space="preserve">, grad profesional </w:t>
      </w:r>
      <w:r w:rsidR="00975BF5">
        <w:rPr>
          <w:rFonts w:ascii="Trebuchet MS" w:eastAsia="Times New Roman" w:hAnsi="Trebuchet MS"/>
        </w:rPr>
        <w:t>superior</w:t>
      </w:r>
    </w:p>
    <w:p w14:paraId="6B67CD9D" w14:textId="3B6E9E2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  <w:b/>
          <w:bCs/>
        </w:rPr>
        <w:t>Nivelul postu</w:t>
      </w:r>
      <w:r w:rsidR="009A1F75" w:rsidRPr="00CE1631">
        <w:rPr>
          <w:rFonts w:ascii="Trebuchet MS" w:eastAsia="Times New Roman" w:hAnsi="Trebuchet MS"/>
          <w:b/>
          <w:bCs/>
        </w:rPr>
        <w:t>rilor</w:t>
      </w:r>
      <w:r w:rsidRPr="00CE1631">
        <w:rPr>
          <w:rFonts w:ascii="Trebuchet MS" w:eastAsia="Times New Roman" w:hAnsi="Trebuchet MS"/>
          <w:b/>
          <w:bCs/>
        </w:rPr>
        <w:t>:</w:t>
      </w:r>
      <w:r w:rsidRPr="00CE1631">
        <w:rPr>
          <w:rFonts w:ascii="Trebuchet MS" w:eastAsia="Times New Roman" w:hAnsi="Trebuchet MS"/>
        </w:rPr>
        <w:t xml:space="preserve"> execuție</w:t>
      </w:r>
    </w:p>
    <w:p w14:paraId="0847FD8B" w14:textId="7777777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  <w:r w:rsidRPr="00F6542D">
        <w:rPr>
          <w:rFonts w:ascii="Trebuchet MS" w:eastAsia="Times New Roman" w:hAnsi="Trebuchet MS"/>
          <w:b/>
          <w:bCs/>
        </w:rPr>
        <w:t>Clasa:</w:t>
      </w:r>
      <w:r w:rsidRPr="00CE1631">
        <w:rPr>
          <w:rFonts w:ascii="Trebuchet MS" w:eastAsia="Times New Roman" w:hAnsi="Trebuchet MS"/>
        </w:rPr>
        <w:t xml:space="preserve"> I</w:t>
      </w:r>
    </w:p>
    <w:p w14:paraId="599E9F6A" w14:textId="2709E347" w:rsidR="000A00B7" w:rsidRPr="00CE1631" w:rsidRDefault="00BC066B" w:rsidP="009322BB">
      <w:pPr>
        <w:jc w:val="both"/>
        <w:rPr>
          <w:rFonts w:ascii="Trebuchet MS" w:hAnsi="Trebuchet MS"/>
          <w:color w:val="000000"/>
        </w:rPr>
      </w:pPr>
      <w:r w:rsidRPr="00CE1631">
        <w:rPr>
          <w:rFonts w:ascii="Trebuchet MS" w:eastAsia="Times New Roman" w:hAnsi="Trebuchet MS"/>
          <w:b/>
          <w:bCs/>
        </w:rPr>
        <w:t xml:space="preserve">Identificarea </w:t>
      </w:r>
      <w:r w:rsidR="000A00B7" w:rsidRPr="00CE1631">
        <w:rPr>
          <w:rFonts w:ascii="Trebuchet MS" w:eastAsia="Times New Roman" w:hAnsi="Trebuchet MS"/>
          <w:b/>
          <w:bCs/>
        </w:rPr>
        <w:t>postu</w:t>
      </w:r>
      <w:r w:rsidR="001A62D3" w:rsidRPr="00CE1631">
        <w:rPr>
          <w:rFonts w:ascii="Trebuchet MS" w:eastAsia="Times New Roman" w:hAnsi="Trebuchet MS"/>
          <w:b/>
          <w:bCs/>
        </w:rPr>
        <w:t>lui</w:t>
      </w:r>
      <w:r w:rsidRPr="00CE1631">
        <w:rPr>
          <w:rFonts w:ascii="Trebuchet MS" w:eastAsia="Times New Roman" w:hAnsi="Trebuchet MS"/>
          <w:b/>
          <w:bCs/>
        </w:rPr>
        <w:t>:</w:t>
      </w:r>
      <w:bookmarkStart w:id="1" w:name="_Hlk106115217"/>
      <w:r w:rsidR="00FC64C2" w:rsidRPr="00CE1631">
        <w:rPr>
          <w:rFonts w:ascii="Trebuchet MS" w:eastAsia="Times New Roman" w:hAnsi="Trebuchet MS"/>
        </w:rPr>
        <w:t xml:space="preserve"> </w:t>
      </w:r>
      <w:r w:rsidR="00761F05" w:rsidRPr="00CE1631">
        <w:rPr>
          <w:rFonts w:ascii="Trebuchet MS" w:eastAsia="Times New Roman" w:hAnsi="Trebuchet MS"/>
        </w:rPr>
        <w:t>1</w:t>
      </w:r>
      <w:r w:rsidR="00FC64C2" w:rsidRPr="00CE1631">
        <w:rPr>
          <w:rFonts w:ascii="Trebuchet MS" w:eastAsia="Times New Roman" w:hAnsi="Trebuchet MS"/>
        </w:rPr>
        <w:t xml:space="preserve"> pos</w:t>
      </w:r>
      <w:r w:rsidR="00761F05" w:rsidRPr="00CE1631">
        <w:rPr>
          <w:rFonts w:ascii="Trebuchet MS" w:eastAsia="Times New Roman" w:hAnsi="Trebuchet MS"/>
        </w:rPr>
        <w:t>t</w:t>
      </w:r>
      <w:r w:rsidR="00B27B53" w:rsidRPr="00CE1631">
        <w:rPr>
          <w:rFonts w:ascii="Trebuchet MS" w:eastAsia="Times New Roman" w:hAnsi="Trebuchet MS"/>
        </w:rPr>
        <w:t xml:space="preserve"> </w:t>
      </w:r>
      <w:r w:rsidR="000A00B7" w:rsidRPr="00CE1631">
        <w:rPr>
          <w:rFonts w:ascii="Trebuchet MS" w:eastAsia="Times New Roman" w:hAnsi="Trebuchet MS"/>
        </w:rPr>
        <w:t>(</w:t>
      </w:r>
      <w:r w:rsidR="00B27B53" w:rsidRPr="00CE1631">
        <w:rPr>
          <w:rFonts w:ascii="Trebuchet MS" w:eastAsia="Times New Roman" w:hAnsi="Trebuchet MS"/>
        </w:rPr>
        <w:t xml:space="preserve">ID </w:t>
      </w:r>
      <w:bookmarkEnd w:id="1"/>
      <w:r w:rsidR="00975BF5">
        <w:rPr>
          <w:rFonts w:ascii="Trebuchet MS" w:hAnsi="Trebuchet MS"/>
          <w:color w:val="000000"/>
        </w:rPr>
        <w:t>56669</w:t>
      </w:r>
      <w:r w:rsidR="00AE6B63">
        <w:rPr>
          <w:rFonts w:ascii="Trebuchet MS" w:hAnsi="Trebuchet MS"/>
          <w:color w:val="000000"/>
        </w:rPr>
        <w:t>3</w:t>
      </w:r>
      <w:r w:rsidR="00FC64C2" w:rsidRPr="00CE1631">
        <w:rPr>
          <w:rFonts w:ascii="Trebuchet MS" w:eastAsia="Times New Roman" w:hAnsi="Trebuchet MS"/>
        </w:rPr>
        <w:t>)</w:t>
      </w:r>
      <w:r w:rsidR="00B27B53" w:rsidRPr="00CE1631">
        <w:rPr>
          <w:rFonts w:ascii="Trebuchet MS" w:eastAsia="Times New Roman" w:hAnsi="Trebuchet MS"/>
        </w:rPr>
        <w:t xml:space="preserve"> </w:t>
      </w:r>
    </w:p>
    <w:p w14:paraId="4E03126B" w14:textId="7777777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</w:p>
    <w:p w14:paraId="66E66836" w14:textId="2956B0A1" w:rsidR="00BC066B" w:rsidRPr="00CE1631" w:rsidRDefault="00BC066B" w:rsidP="009322BB">
      <w:pPr>
        <w:jc w:val="both"/>
        <w:rPr>
          <w:rFonts w:ascii="Trebuchet MS" w:eastAsia="Times New Roman" w:hAnsi="Trebuchet MS"/>
          <w:b/>
          <w:bCs/>
        </w:rPr>
      </w:pPr>
      <w:r w:rsidRPr="00CE1631">
        <w:rPr>
          <w:rFonts w:ascii="Trebuchet MS" w:eastAsia="Times New Roman" w:hAnsi="Trebuchet MS"/>
          <w:b/>
          <w:bCs/>
        </w:rPr>
        <w:t>Probele stabilite pentru concurs:</w:t>
      </w:r>
    </w:p>
    <w:p w14:paraId="393A0EF9" w14:textId="47518DAE" w:rsidR="00197EF3" w:rsidRPr="00CE1631" w:rsidRDefault="00EE02D9" w:rsidP="009322BB">
      <w:pPr>
        <w:jc w:val="both"/>
        <w:rPr>
          <w:rFonts w:ascii="Trebuchet MS" w:eastAsia="Times New Roman" w:hAnsi="Trebuchet MS"/>
        </w:rPr>
      </w:pPr>
      <w:r w:rsidRPr="00CE1631">
        <w:rPr>
          <w:rFonts w:ascii="Trebuchet MS" w:hAnsi="Trebuchet MS"/>
        </w:rPr>
        <w:t xml:space="preserve">      - </w:t>
      </w:r>
      <w:r w:rsidR="00197EF3" w:rsidRPr="00CE1631">
        <w:rPr>
          <w:rFonts w:ascii="Trebuchet MS" w:hAnsi="Trebuchet MS"/>
        </w:rPr>
        <w:t>probă suplimentară IT;</w:t>
      </w:r>
    </w:p>
    <w:p w14:paraId="39E3C1DF" w14:textId="62DB4EC2" w:rsidR="00EE02D9" w:rsidRPr="00CE1631" w:rsidRDefault="00BC066B" w:rsidP="009322BB">
      <w:pPr>
        <w:ind w:left="360"/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</w:rPr>
        <w:t>- prob</w:t>
      </w:r>
      <w:r w:rsidR="00B7104F" w:rsidRPr="00CE1631">
        <w:rPr>
          <w:rFonts w:ascii="Trebuchet MS" w:eastAsia="Times New Roman" w:hAnsi="Trebuchet MS"/>
        </w:rPr>
        <w:t>ă</w:t>
      </w:r>
      <w:r w:rsidRPr="00CE1631">
        <w:rPr>
          <w:rFonts w:ascii="Trebuchet MS" w:eastAsia="Times New Roman" w:hAnsi="Trebuchet MS"/>
        </w:rPr>
        <w:t xml:space="preserve"> scrisă;</w:t>
      </w:r>
    </w:p>
    <w:p w14:paraId="104B7456" w14:textId="183EBCF5" w:rsidR="00BC066B" w:rsidRPr="00CE1631" w:rsidRDefault="00BC066B" w:rsidP="009322BB">
      <w:pPr>
        <w:ind w:left="360"/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</w:rPr>
        <w:t>- interviu;</w:t>
      </w:r>
    </w:p>
    <w:p w14:paraId="0DE00F6A" w14:textId="5407232D" w:rsidR="008F5D94" w:rsidRPr="00CE1631" w:rsidRDefault="008F5D94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b/>
          <w:bCs/>
          <w:lang w:val="en-US" w:eastAsia="ro-RO"/>
        </w:rPr>
        <w:t xml:space="preserve">Data,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ora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locul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desfășurării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suplimentare</w:t>
      </w:r>
      <w:proofErr w:type="spellEnd"/>
      <w:r w:rsidR="001E70A1" w:rsidRPr="00CE1631">
        <w:rPr>
          <w:rFonts w:ascii="Trebuchet MS" w:hAnsi="Trebuchet MS" w:cs="Segoe UI"/>
          <w:b/>
          <w:bCs/>
          <w:lang w:val="en-US" w:eastAsia="ro-RO"/>
        </w:rPr>
        <w:t xml:space="preserve"> IT</w:t>
      </w:r>
      <w:r w:rsidRPr="00CE1631">
        <w:rPr>
          <w:rFonts w:ascii="Trebuchet MS" w:hAnsi="Trebuchet MS" w:cs="Segoe UI"/>
          <w:b/>
          <w:bCs/>
          <w:lang w:val="en-US" w:eastAsia="ro-RO"/>
        </w:rPr>
        <w:t>:</w:t>
      </w:r>
      <w:r w:rsidR="001E70A1"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r w:rsidR="00D049B6">
        <w:rPr>
          <w:rFonts w:ascii="Trebuchet MS" w:hAnsi="Trebuchet MS" w:cs="Segoe UI"/>
          <w:lang w:val="en-US" w:eastAsia="ro-RO"/>
        </w:rPr>
        <w:t>1</w:t>
      </w:r>
      <w:r w:rsidR="00975BF5">
        <w:rPr>
          <w:rFonts w:ascii="Trebuchet MS" w:hAnsi="Trebuchet MS" w:cs="Segoe UI"/>
          <w:lang w:val="en-US" w:eastAsia="ro-RO"/>
        </w:rPr>
        <w:t>9</w:t>
      </w:r>
      <w:r w:rsidR="00772931" w:rsidRPr="00CE1631">
        <w:rPr>
          <w:rFonts w:ascii="Trebuchet MS" w:hAnsi="Trebuchet MS" w:cs="Segoe UI"/>
          <w:lang w:val="en-US" w:eastAsia="ro-RO"/>
        </w:rPr>
        <w:t>.0</w:t>
      </w:r>
      <w:r w:rsidR="00EB040C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>.202</w:t>
      </w:r>
      <w:r w:rsidR="00EB040C">
        <w:rPr>
          <w:rFonts w:ascii="Trebuchet MS" w:hAnsi="Trebuchet MS" w:cs="Segoe UI"/>
          <w:lang w:val="en-US" w:eastAsia="ro-RO"/>
        </w:rPr>
        <w:t>5</w:t>
      </w:r>
      <w:r w:rsidR="00772931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72931" w:rsidRPr="00CE1631">
        <w:rPr>
          <w:rFonts w:ascii="Trebuchet MS" w:hAnsi="Trebuchet MS" w:cs="Segoe UI"/>
          <w:lang w:val="en-US" w:eastAsia="ro-RO"/>
        </w:rPr>
        <w:t>ora</w:t>
      </w:r>
      <w:proofErr w:type="spellEnd"/>
      <w:r w:rsidR="00772931" w:rsidRPr="00CE1631">
        <w:rPr>
          <w:rFonts w:ascii="Trebuchet MS" w:hAnsi="Trebuchet MS" w:cs="Segoe UI"/>
          <w:lang w:val="en-US" w:eastAsia="ro-RO"/>
        </w:rPr>
        <w:t xml:space="preserve"> </w:t>
      </w:r>
      <w:r w:rsidR="00975BF5">
        <w:rPr>
          <w:rFonts w:ascii="Trebuchet MS" w:hAnsi="Trebuchet MS" w:cs="Segoe UI"/>
          <w:lang w:val="en-US" w:eastAsia="ro-RO"/>
        </w:rPr>
        <w:t>09</w:t>
      </w:r>
      <w:r w:rsidR="00772931" w:rsidRPr="00CE1631">
        <w:rPr>
          <w:rFonts w:ascii="Trebuchet MS" w:hAnsi="Trebuchet MS" w:cs="Segoe UI"/>
          <w:lang w:val="en-US" w:eastAsia="ro-RO"/>
        </w:rPr>
        <w:t xml:space="preserve">:00 la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Ministerul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Mediului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Apelor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r w:rsidR="00CA523D" w:rsidRPr="00CE1631">
        <w:rPr>
          <w:rFonts w:ascii="Trebuchet MS" w:hAnsi="Trebuchet MS" w:cs="Segoe UI"/>
          <w:lang w:eastAsia="ro-RO"/>
        </w:rPr>
        <w:t xml:space="preserve">și Pădurilor, </w:t>
      </w:r>
      <w:r w:rsidR="007C2992" w:rsidRPr="00CE1631">
        <w:rPr>
          <w:rFonts w:ascii="Trebuchet MS" w:hAnsi="Trebuchet MS" w:cs="Segoe UI"/>
          <w:lang w:val="en-US" w:eastAsia="ro-RO"/>
        </w:rPr>
        <w:t xml:space="preserve">Bld. </w:t>
      </w:r>
      <w:proofErr w:type="spellStart"/>
      <w:r w:rsidRPr="00CE1631">
        <w:rPr>
          <w:rFonts w:ascii="Trebuchet MS" w:hAnsi="Trebuchet MS" w:cs="Segoe UI"/>
          <w:lang w:val="en-US" w:eastAsia="ro-RO"/>
        </w:rPr>
        <w:t>Libertății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nr. 12,</w:t>
      </w:r>
      <w:r w:rsidR="007D6186" w:rsidRPr="00CE1631">
        <w:rPr>
          <w:rFonts w:ascii="Trebuchet MS" w:hAnsi="Trebuchet MS" w:cs="Segoe UI"/>
          <w:lang w:val="en-US" w:eastAsia="ro-RO"/>
        </w:rPr>
        <w:t xml:space="preserve"> sector 5, </w:t>
      </w:r>
      <w:proofErr w:type="spellStart"/>
      <w:r w:rsidR="007D6186" w:rsidRPr="00CE1631">
        <w:rPr>
          <w:rFonts w:ascii="Trebuchet MS" w:hAnsi="Trebuchet MS" w:cs="Segoe UI"/>
          <w:lang w:val="en-US" w:eastAsia="ro-RO"/>
        </w:rPr>
        <w:t>București</w:t>
      </w:r>
      <w:proofErr w:type="spellEnd"/>
    </w:p>
    <w:p w14:paraId="6F6EF2BB" w14:textId="47E50990" w:rsidR="008F5D94" w:rsidRPr="00CE1631" w:rsidRDefault="008F5D94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b/>
          <w:bCs/>
          <w:lang w:val="en-US" w:eastAsia="ro-RO"/>
        </w:rPr>
        <w:t xml:space="preserve">Data,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ora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locul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desfășurării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scrise</w:t>
      </w:r>
      <w:proofErr w:type="spellEnd"/>
      <w:r w:rsidR="0019693F" w:rsidRPr="00CE1631">
        <w:rPr>
          <w:rFonts w:ascii="Trebuchet MS" w:hAnsi="Trebuchet MS" w:cs="Segoe UI"/>
          <w:lang w:val="en-US" w:eastAsia="ro-RO"/>
        </w:rPr>
        <w:t xml:space="preserve">: </w:t>
      </w:r>
      <w:r w:rsidR="00D049B6">
        <w:rPr>
          <w:rFonts w:ascii="Trebuchet MS" w:hAnsi="Trebuchet MS" w:cs="Segoe UI"/>
          <w:lang w:val="en-US" w:eastAsia="ro-RO"/>
        </w:rPr>
        <w:t>1</w:t>
      </w:r>
      <w:r w:rsidR="00975BF5">
        <w:rPr>
          <w:rFonts w:ascii="Trebuchet MS" w:hAnsi="Trebuchet MS" w:cs="Segoe UI"/>
          <w:lang w:val="en-US" w:eastAsia="ro-RO"/>
        </w:rPr>
        <w:t>9</w:t>
      </w:r>
      <w:r w:rsidR="00772931" w:rsidRPr="00CE1631">
        <w:rPr>
          <w:rFonts w:ascii="Trebuchet MS" w:hAnsi="Trebuchet MS" w:cs="Segoe UI"/>
          <w:lang w:val="en-US" w:eastAsia="ro-RO"/>
        </w:rPr>
        <w:t>.0</w:t>
      </w:r>
      <w:r w:rsidR="00D049B6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>.202</w:t>
      </w:r>
      <w:r w:rsidR="00D049B6">
        <w:rPr>
          <w:rFonts w:ascii="Trebuchet MS" w:hAnsi="Trebuchet MS" w:cs="Segoe UI"/>
          <w:lang w:val="en-US" w:eastAsia="ro-RO"/>
        </w:rPr>
        <w:t>5</w:t>
      </w:r>
      <w:r w:rsidR="00772931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72931" w:rsidRPr="00CE1631">
        <w:rPr>
          <w:rFonts w:ascii="Trebuchet MS" w:hAnsi="Trebuchet MS" w:cs="Segoe UI"/>
          <w:lang w:val="en-US" w:eastAsia="ro-RO"/>
        </w:rPr>
        <w:t>ora</w:t>
      </w:r>
      <w:proofErr w:type="spellEnd"/>
      <w:r w:rsidR="00772931" w:rsidRPr="00CE1631">
        <w:rPr>
          <w:rFonts w:ascii="Trebuchet MS" w:hAnsi="Trebuchet MS" w:cs="Segoe UI"/>
          <w:lang w:val="en-US" w:eastAsia="ro-RO"/>
        </w:rPr>
        <w:t xml:space="preserve"> 1</w:t>
      </w:r>
      <w:r w:rsidR="00BD73B4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 xml:space="preserve">:00 la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Ministerul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Mediului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Apelor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r w:rsidR="00CA523D" w:rsidRPr="00CE1631">
        <w:rPr>
          <w:rFonts w:ascii="Trebuchet MS" w:hAnsi="Trebuchet MS" w:cs="Segoe UI"/>
          <w:lang w:eastAsia="ro-RO"/>
        </w:rPr>
        <w:t>și Pădurilor,</w:t>
      </w:r>
      <w:r w:rsidR="00CA523D" w:rsidRPr="00CE1631">
        <w:rPr>
          <w:rFonts w:ascii="Trebuchet MS" w:hAnsi="Trebuchet MS" w:cs="Segoe UI"/>
          <w:b/>
          <w:bCs/>
          <w:lang w:eastAsia="ro-RO"/>
        </w:rPr>
        <w:t xml:space="preserve"> </w:t>
      </w:r>
      <w:r w:rsidR="0019693F" w:rsidRPr="00CE1631">
        <w:rPr>
          <w:rFonts w:ascii="Trebuchet MS" w:hAnsi="Trebuchet MS" w:cs="Segoe UI"/>
          <w:lang w:val="en-US" w:eastAsia="ro-RO"/>
        </w:rPr>
        <w:t xml:space="preserve">Bld. </w:t>
      </w:r>
      <w:proofErr w:type="spellStart"/>
      <w:r w:rsidRPr="00CE1631">
        <w:rPr>
          <w:rFonts w:ascii="Trebuchet MS" w:hAnsi="Trebuchet MS" w:cs="Segoe UI"/>
          <w:lang w:val="en-US" w:eastAsia="ro-RO"/>
        </w:rPr>
        <w:t>Libertății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nr. 12</w:t>
      </w:r>
      <w:r w:rsidR="0019693F" w:rsidRPr="00CE1631">
        <w:rPr>
          <w:rFonts w:ascii="Trebuchet MS" w:hAnsi="Trebuchet MS" w:cs="Segoe UI"/>
          <w:lang w:val="en-US" w:eastAsia="ro-RO"/>
        </w:rPr>
        <w:t>,</w:t>
      </w:r>
      <w:r w:rsidR="007D6186" w:rsidRPr="00CE1631">
        <w:rPr>
          <w:rFonts w:ascii="Trebuchet MS" w:hAnsi="Trebuchet MS" w:cs="Segoe UI"/>
          <w:lang w:val="en-US" w:eastAsia="ro-RO"/>
        </w:rPr>
        <w:t xml:space="preserve"> sector 5, </w:t>
      </w:r>
      <w:proofErr w:type="spellStart"/>
      <w:r w:rsidR="007D6186" w:rsidRPr="00CE1631">
        <w:rPr>
          <w:rFonts w:ascii="Trebuchet MS" w:hAnsi="Trebuchet MS" w:cs="Segoe UI"/>
          <w:lang w:val="en-US" w:eastAsia="ro-RO"/>
        </w:rPr>
        <w:t>București</w:t>
      </w:r>
      <w:proofErr w:type="spellEnd"/>
      <w:r w:rsidR="0019693F" w:rsidRPr="00CE1631">
        <w:rPr>
          <w:rFonts w:ascii="Trebuchet MS" w:hAnsi="Trebuchet MS" w:cs="Segoe UI"/>
          <w:lang w:val="en-US" w:eastAsia="ro-RO"/>
        </w:rPr>
        <w:t xml:space="preserve"> </w:t>
      </w:r>
    </w:p>
    <w:p w14:paraId="1955724F" w14:textId="77777777" w:rsidR="008F5D94" w:rsidRPr="00CE1631" w:rsidRDefault="008F5D94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50EF0725" w14:textId="2FF57BE2" w:rsidR="0019693F" w:rsidRPr="00CE1631" w:rsidRDefault="008F5D94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Perioada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depunere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r w:rsidR="00BD73B4" w:rsidRPr="00BD73B4">
        <w:rPr>
          <w:rFonts w:ascii="Trebuchet MS" w:hAnsi="Trebuchet MS" w:cs="Segoe UI,Bold"/>
          <w:b/>
          <w:bCs/>
          <w:lang w:val="en-US" w:eastAsia="ro-RO"/>
        </w:rPr>
        <w:t>1</w:t>
      </w:r>
      <w:r w:rsidR="00EE7BEB">
        <w:rPr>
          <w:rFonts w:ascii="Trebuchet MS" w:hAnsi="Trebuchet MS" w:cs="Segoe UI,Bold"/>
          <w:b/>
          <w:bCs/>
          <w:lang w:val="en-US" w:eastAsia="ro-RO"/>
        </w:rPr>
        <w:t>7</w:t>
      </w:r>
      <w:r w:rsidR="00BD73B4" w:rsidRPr="00BD73B4">
        <w:rPr>
          <w:rFonts w:ascii="Trebuchet MS" w:hAnsi="Trebuchet MS" w:cs="Segoe UI,Bold"/>
          <w:b/>
          <w:bCs/>
          <w:lang w:val="en-US" w:eastAsia="ro-RO"/>
        </w:rPr>
        <w:t>.01.2025 - 0</w:t>
      </w:r>
      <w:r w:rsidR="00EE7BEB">
        <w:rPr>
          <w:rFonts w:ascii="Trebuchet MS" w:hAnsi="Trebuchet MS" w:cs="Segoe UI,Bold"/>
          <w:b/>
          <w:bCs/>
          <w:lang w:val="en-US" w:eastAsia="ro-RO"/>
        </w:rPr>
        <w:t>5</w:t>
      </w:r>
      <w:r w:rsidR="00BD73B4" w:rsidRPr="00BD73B4">
        <w:rPr>
          <w:rFonts w:ascii="Trebuchet MS" w:hAnsi="Trebuchet MS" w:cs="Segoe UI,Bold"/>
          <w:b/>
          <w:bCs/>
          <w:lang w:val="en-US" w:eastAsia="ro-RO"/>
        </w:rPr>
        <w:t>.02.2025</w:t>
      </w:r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inclusiv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>.</w:t>
      </w:r>
    </w:p>
    <w:p w14:paraId="69FD5BEB" w14:textId="77777777" w:rsidR="0019693F" w:rsidRPr="00CE1631" w:rsidRDefault="0019693F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66F1866F" w14:textId="7CF1F97E" w:rsidR="001F3787" w:rsidRPr="00CE1631" w:rsidRDefault="001F3787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Condiții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1A618B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ocuparea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postului</w:t>
      </w:r>
      <w:proofErr w:type="spellEnd"/>
    </w:p>
    <w:p w14:paraId="2CA202A3" w14:textId="6EB2FC69" w:rsidR="002F3744" w:rsidRDefault="001F3787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Studii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: </w:t>
      </w:r>
      <w:r w:rsidR="00280090" w:rsidRPr="00280090">
        <w:rPr>
          <w:rFonts w:ascii="Trebuchet MS" w:hAnsi="Trebuchet MS" w:cs="Segoe UI"/>
          <w:lang w:val="en-US" w:eastAsia="ro-RO"/>
        </w:rPr>
        <w:t xml:space="preserve">-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studii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universitare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licenţă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absolvite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diplomă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licenţă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sau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echivalentă</w:t>
      </w:r>
      <w:proofErr w:type="spellEnd"/>
    </w:p>
    <w:p w14:paraId="787B6258" w14:textId="77777777" w:rsidR="00294964" w:rsidRDefault="00294964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294964">
        <w:rPr>
          <w:rFonts w:ascii="Trebuchet MS" w:hAnsi="Trebuchet MS" w:cs="Segoe UI"/>
          <w:lang w:val="en-US" w:eastAsia="ro-RO"/>
        </w:rPr>
        <w:t>Domeniu</w:t>
      </w:r>
      <w:proofErr w:type="spellEnd"/>
      <w:r w:rsidRPr="00294964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294964">
        <w:rPr>
          <w:rFonts w:ascii="Trebuchet MS" w:hAnsi="Trebuchet MS" w:cs="Segoe UI"/>
          <w:lang w:val="en-US" w:eastAsia="ro-RO"/>
        </w:rPr>
        <w:t>studiu</w:t>
      </w:r>
      <w:proofErr w:type="spellEnd"/>
      <w:r w:rsidRPr="00294964">
        <w:rPr>
          <w:rFonts w:ascii="Trebuchet MS" w:hAnsi="Trebuchet MS" w:cs="Segoe UI"/>
          <w:lang w:val="en-US" w:eastAsia="ro-RO"/>
        </w:rPr>
        <w:t xml:space="preserve">: </w:t>
      </w:r>
      <w:proofErr w:type="spellStart"/>
      <w:r w:rsidRPr="00294964">
        <w:rPr>
          <w:rFonts w:ascii="Trebuchet MS" w:hAnsi="Trebuchet MS" w:cs="Segoe UI"/>
          <w:lang w:val="en-US" w:eastAsia="ro-RO"/>
        </w:rPr>
        <w:t>Ştiinţe</w:t>
      </w:r>
      <w:proofErr w:type="spellEnd"/>
      <w:r w:rsidRPr="00294964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294964">
        <w:rPr>
          <w:rFonts w:ascii="Trebuchet MS" w:hAnsi="Trebuchet MS" w:cs="Segoe UI"/>
          <w:lang w:val="en-US" w:eastAsia="ro-RO"/>
        </w:rPr>
        <w:t>economice</w:t>
      </w:r>
      <w:proofErr w:type="spellEnd"/>
      <w:r w:rsidRPr="00294964">
        <w:rPr>
          <w:rFonts w:ascii="Trebuchet MS" w:hAnsi="Trebuchet MS" w:cs="Segoe UI"/>
          <w:lang w:val="en-US" w:eastAsia="ro-RO"/>
        </w:rPr>
        <w:t xml:space="preserve"> (</w:t>
      </w:r>
      <w:proofErr w:type="spellStart"/>
      <w:r w:rsidRPr="00294964">
        <w:rPr>
          <w:rFonts w:ascii="Trebuchet MS" w:hAnsi="Trebuchet MS" w:cs="Segoe UI"/>
          <w:lang w:val="en-US" w:eastAsia="ro-RO"/>
        </w:rPr>
        <w:t>Ramura</w:t>
      </w:r>
      <w:proofErr w:type="spellEnd"/>
      <w:r w:rsidRPr="00294964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294964">
        <w:rPr>
          <w:rFonts w:ascii="Trebuchet MS" w:hAnsi="Trebuchet MS" w:cs="Segoe UI"/>
          <w:lang w:val="en-US" w:eastAsia="ro-RO"/>
        </w:rPr>
        <w:t>știință</w:t>
      </w:r>
      <w:proofErr w:type="spellEnd"/>
      <w:r w:rsidRPr="00294964">
        <w:rPr>
          <w:rFonts w:ascii="Trebuchet MS" w:hAnsi="Trebuchet MS" w:cs="Segoe UI"/>
          <w:lang w:val="en-US" w:eastAsia="ro-RO"/>
        </w:rPr>
        <w:t xml:space="preserve">) </w:t>
      </w:r>
    </w:p>
    <w:p w14:paraId="3051168D" w14:textId="22BA8549" w:rsidR="001F3787" w:rsidRPr="00CE1631" w:rsidRDefault="001F3787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Vechime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minimă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studiilor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294964">
        <w:rPr>
          <w:rFonts w:ascii="Trebuchet MS" w:hAnsi="Trebuchet MS" w:cs="Segoe UI"/>
          <w:lang w:val="en-US" w:eastAsia="ro-RO"/>
        </w:rPr>
        <w:t>7</w:t>
      </w:r>
      <w:r w:rsidRPr="00CE1631">
        <w:rPr>
          <w:rFonts w:ascii="Trebuchet MS" w:hAnsi="Trebuchet MS" w:cs="Segoe UI"/>
          <w:lang w:val="en-US" w:eastAsia="ro-RO"/>
        </w:rPr>
        <w:t xml:space="preserve"> ani</w:t>
      </w:r>
    </w:p>
    <w:p w14:paraId="31DAE5CE" w14:textId="3803A900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Durată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timp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muncă</w:t>
      </w:r>
      <w:proofErr w:type="spellEnd"/>
      <w:r w:rsidRPr="00CE1631">
        <w:rPr>
          <w:rFonts w:ascii="Trebuchet MS" w:hAnsi="Trebuchet MS" w:cs="Segoe UI"/>
          <w:lang w:val="en-US" w:eastAsia="ro-RO"/>
        </w:rPr>
        <w:t>: 8h/zi</w:t>
      </w:r>
      <w:r w:rsidR="0071722E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1722E" w:rsidRPr="00CE1631">
        <w:rPr>
          <w:rFonts w:ascii="Trebuchet MS" w:hAnsi="Trebuchet MS" w:cs="Segoe UI"/>
          <w:lang w:val="en-US" w:eastAsia="ro-RO"/>
        </w:rPr>
        <w:t>respectiv</w:t>
      </w:r>
      <w:proofErr w:type="spellEnd"/>
      <w:r w:rsidR="0071722E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>40h/</w:t>
      </w:r>
      <w:proofErr w:type="spellStart"/>
      <w:r w:rsidRPr="00CE1631">
        <w:rPr>
          <w:rFonts w:ascii="Trebuchet MS" w:hAnsi="Trebuchet MS" w:cs="Segoe UI"/>
          <w:lang w:val="en-US" w:eastAsia="ro-RO"/>
        </w:rPr>
        <w:t>saptamân</w:t>
      </w:r>
      <w:r w:rsidR="007D6186" w:rsidRPr="00CE1631">
        <w:rPr>
          <w:rFonts w:ascii="Trebuchet MS" w:hAnsi="Trebuchet MS" w:cs="Segoe UI"/>
          <w:lang w:val="en-US" w:eastAsia="ro-RO"/>
        </w:rPr>
        <w:t>ă</w:t>
      </w:r>
      <w:proofErr w:type="spellEnd"/>
    </w:p>
    <w:p w14:paraId="1025C97C" w14:textId="77777777" w:rsidR="007D6186" w:rsidRPr="00CE1631" w:rsidRDefault="007D618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4108D26D" w14:textId="77777777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Cunoștințe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teoretice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în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domeniul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tehnologiei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informației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(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necesitate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nivel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cunoaștere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>)</w:t>
      </w:r>
    </w:p>
    <w:p w14:paraId="7995C17C" w14:textId="5BDA643F" w:rsidR="001F3787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-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Cunoştinţe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Operare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Concepte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bază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ale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tehnologiei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informaţiei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nivel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baza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se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dovedeşte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în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cadrul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probei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suplimentare</w:t>
      </w:r>
      <w:proofErr w:type="spellEnd"/>
      <w:r w:rsidR="007C2992" w:rsidRPr="00CE1631">
        <w:rPr>
          <w:rFonts w:ascii="Trebuchet MS" w:hAnsi="Trebuchet MS" w:cs="Segoe UI"/>
          <w:lang w:val="en-US" w:eastAsia="ro-RO"/>
        </w:rPr>
        <w:t>;</w:t>
      </w:r>
    </w:p>
    <w:p w14:paraId="086F0556" w14:textId="77777777" w:rsidR="003643E2" w:rsidRPr="00CE1631" w:rsidRDefault="003643E2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10B2851B" w14:textId="6792DE82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Bibliografie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tematică</w:t>
      </w:r>
      <w:proofErr w:type="spellEnd"/>
    </w:p>
    <w:p w14:paraId="1FB0021A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1. Constituția României, republicată</w:t>
      </w:r>
    </w:p>
    <w:p w14:paraId="3E4D5039" w14:textId="77777777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Constituția României, republicată</w:t>
      </w:r>
    </w:p>
    <w:p w14:paraId="4EF0001B" w14:textId="35E8CD4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2. Ordonanța Guvernului nr. 137/2000 privind prevenirea și sancționarea tuturor formelor de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discriminare, republicată, cu modificările și completările ulterioare</w:t>
      </w:r>
    </w:p>
    <w:p w14:paraId="1EB3AC17" w14:textId="5ECE8BF2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Ordonanța Guvernului nr. 137/2000 privind prevenirea și sancționarea tuturor formelor de</w:t>
      </w:r>
      <w:r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discriminare, republicată, cu modificările și completările ulterioare</w:t>
      </w:r>
    </w:p>
    <w:p w14:paraId="6A70DBBB" w14:textId="73E9C820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3. Legea nr. 202/2002 privind egalitatea de șanse și de tratament între femei și bărbați, republicată, cu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modificările și completările ulterioare</w:t>
      </w:r>
    </w:p>
    <w:p w14:paraId="55A199FE" w14:textId="0F2DB72C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Legea nr. 202/2002 privind egalitatea de șanse și de tratament între femei și bărbați,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republicată, cu modificările și completările ulterioare</w:t>
      </w:r>
    </w:p>
    <w:p w14:paraId="4229A9C9" w14:textId="64D47792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4. Partea I, titlul I şi titlul II ale părții a II- a, titlul I al părții a IV- a, titlul I şi II ale părţii a VI- a din Ordonanța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de urgență a Guvernului nr. 57/2019, cu modificările și completările ulterioare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cu tematica Partea I, titlul I şi titlul II ale părții a II- a, titlul I al părții a IV- a, titlul I şi II ale părţii a VI- a din</w:t>
      </w:r>
      <w:r w:rsidR="00F61C9D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Ordonanța de urgență a Guvernului nr. 57/2019, cu modificările și completările ulterioare</w:t>
      </w:r>
    </w:p>
    <w:p w14:paraId="00F78345" w14:textId="254DE7EF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lastRenderedPageBreak/>
        <w:t>5. Hotărârea Guvernului nr.43/2020 privind organizarea și funcționarea Ministerului Mediului, Apelor și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Pădurilor, cu modificările și completările ulterioare</w:t>
      </w:r>
    </w:p>
    <w:p w14:paraId="15ECE6FF" w14:textId="5C8143F0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Funcțiile exercitate de Ministerul Mediului, Apelor şi Pădurilor, în condiţiile legii, în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domeniile proprii de competență, atribuțiile cu caracter general îndeplinite de Ministerului Mediului,</w:t>
      </w:r>
    </w:p>
    <w:p w14:paraId="3C6679CD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Apelor și Pădurilor, atribuțiile îndeplinite de Ministerului Mediului, Apelor şi Pădurilor în exercitarea</w:t>
      </w:r>
    </w:p>
    <w:p w14:paraId="7821B8A9" w14:textId="668A8FE5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funcțiilor sale, unitățile aflate în subordinea, sub autoritatea și în coordonarea Ministerul Mediului, Apelor și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Pădurilor, organismele care funcționează pe lângă Ministerul Mediului, Apelor și Pădurilor, conducerea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Ministerului Mediului, Apelor și Pădurilor</w:t>
      </w:r>
    </w:p>
    <w:p w14:paraId="40B62C1F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6. Legea nr. 98/2016 privind achiziţiile publice</w:t>
      </w:r>
    </w:p>
    <w:p w14:paraId="27C77D80" w14:textId="77777777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achizițiile publice</w:t>
      </w:r>
    </w:p>
    <w:p w14:paraId="45AEE683" w14:textId="72E2ED5A" w:rsidR="0053015B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7. Ordonanţa de urgenţă a Guvernului nr. 70/2022 privind prevenirea, verificarea şi constatarea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neregulilor/dublei finanţări, a neregulilor grave apărute în obţinerea şi utilizarea fondurilor externe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nerambursabile/rambursabile alocate României prin Mecanismul de redresare şi rezilienţă şi/sau 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fondurilor publice naţionale aferente acestora şi recuperarea creanţelor rezultate</w:t>
      </w:r>
      <w:r w:rsidR="0053015B">
        <w:rPr>
          <w:rFonts w:ascii="Trebuchet MS" w:hAnsi="Trebuchet MS"/>
        </w:rPr>
        <w:t xml:space="preserve"> </w:t>
      </w:r>
    </w:p>
    <w:p w14:paraId="4003F04F" w14:textId="399723C3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prevenirea, verificarea şi constatarea neregulilor/dublei finanţări, 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neregulilor grave apărute în obţinerea şi utilizarea fondurilor externe nerambursabile/rambursabile alocate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României prin Mecanismul de redresare şi rezilienţă şi/sau a fondurilor publice naţionale aferente acestora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şi recuperarea creanţelor rezultate</w:t>
      </w:r>
    </w:p>
    <w:p w14:paraId="7226E7E1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8. Ordonanţa de urgenţă a Guvernului nr. 124/2021 privind stabilirea cadrului instituţional şi financiar</w:t>
      </w:r>
    </w:p>
    <w:p w14:paraId="1A0B4483" w14:textId="738C1C9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pentru gestionarea fondurilor europene alocate României prin Mecanismul de redresare şi rezilienţă,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precum şi pentru modificarea şi completarea Ordonanţei de urgenţă a Guvernului nr. 155/2020 privind</w:t>
      </w:r>
    </w:p>
    <w:p w14:paraId="7730C997" w14:textId="6DA02E62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unele măsuri pentru elaborarea Planului naţional de redresare şi rezilienţă necesar României pentru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accesarea de fonduri externe rambursabile şi nerambursabile în cadrul Mecanismului de redresare şi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rezilienţă, cu modificările și completările ulterioare</w:t>
      </w:r>
    </w:p>
    <w:p w14:paraId="25B2A4DC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stabilirea cadrului instituţional şi financiar pentru gestionarea</w:t>
      </w:r>
    </w:p>
    <w:p w14:paraId="68CEA410" w14:textId="77777777" w:rsidR="00440E74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fondurilor europene alocate României prin Mecanismul de redresare şi rezilienţă</w:t>
      </w:r>
    </w:p>
    <w:p w14:paraId="6A42497B" w14:textId="77777777" w:rsidR="00440E74" w:rsidRDefault="00440E74" w:rsidP="00440E7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53E965AD" w14:textId="5A78E050" w:rsidR="003643E2" w:rsidRDefault="003643E2" w:rsidP="00440E74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eastAsia="ro-RO"/>
        </w:rPr>
      </w:pPr>
      <w:r w:rsidRPr="00280090">
        <w:rPr>
          <w:rFonts w:ascii="Trebuchet MS" w:hAnsi="Trebuchet MS" w:cs="Segoe UI,Bold"/>
          <w:b/>
          <w:bCs/>
          <w:lang w:eastAsia="ro-RO"/>
        </w:rPr>
        <w:t>Atribuţii stabilite în fişa postului:</w:t>
      </w:r>
    </w:p>
    <w:p w14:paraId="047A924E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1. asigură un management financiar eficient în implementarea proiectelor finanțate din PNRR conform</w:t>
      </w:r>
    </w:p>
    <w:p w14:paraId="6D4B7993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procedurii operaționale;</w:t>
      </w:r>
    </w:p>
    <w:p w14:paraId="0383E1EF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2. elaborează proiecția bugetară multianuală la nivelul PNRR, conform legilor bugetare anuale;</w:t>
      </w:r>
    </w:p>
    <w:p w14:paraId="2EB0F05E" w14:textId="2DC99BF4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3. verifică și monitorizează disponibilitatea fondurilor pentru efectuarea plăților către beneficiarii</w:t>
      </w:r>
      <w:r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proiectelor finanțate prin PNRR;</w:t>
      </w:r>
    </w:p>
    <w:p w14:paraId="5502247B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4. efectuează transferul sumelor autorizate către beneficiarii proiectelor finanțate prin PNRR;</w:t>
      </w:r>
    </w:p>
    <w:p w14:paraId="4E3E76D2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5. asigură reconcilierea lunară a soldurilor conturilor bancare deschise la trezoreria statului;</w:t>
      </w:r>
    </w:p>
    <w:p w14:paraId="279F4FB6" w14:textId="40D35D81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6. elaborează și transmite Autorității de Certificare declarații de cheltuieli aferente proiectelor finanțate prin</w:t>
      </w:r>
      <w:r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PNRR, însoțite de anexele și documentele suport;</w:t>
      </w:r>
    </w:p>
    <w:p w14:paraId="25C1B164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7. elaborează și transmite către Autoritatea de Certificare situații financiare la nivel PNRR privind estimări</w:t>
      </w:r>
    </w:p>
    <w:p w14:paraId="12BF0C9E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de contractări și plăți, cereri de fonduri, prognoze bugetare, în vederea includerii în bugetul MMAP;</w:t>
      </w:r>
    </w:p>
    <w:p w14:paraId="1628678C" w14:textId="4E501399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8. Sprijină serviciul Gestionare Plan la elaborarea Solicitărilor de fonduri și declarațiilor de cheltuieli</w:t>
      </w:r>
      <w:r w:rsidR="00C071F8"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transmise către ACP, MFP si/ sau MIPE conform Instrucțiunilor și Ordinelor emise de aceștia;</w:t>
      </w:r>
    </w:p>
    <w:p w14:paraId="0D4917BD" w14:textId="0FE2363B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9. întocmește și gestionează angajamentele bugetare și legale ale creditelor de angajament pentru</w:t>
      </w:r>
      <w:r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proiectele finanțate prin PNRR și participă la constituirea bugetului MMAP;</w:t>
      </w:r>
    </w:p>
    <w:p w14:paraId="1F0178F5" w14:textId="6B5D88C5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10. asigură existența unui sistem funcțional pentru înregistrarea și arhivarea în formă electronică a</w:t>
      </w:r>
      <w:r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înregistrărilor contabile ale fiecărei operațiuni din cadrul PNRR;</w:t>
      </w:r>
    </w:p>
    <w:p w14:paraId="47A4F952" w14:textId="1613AB4A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11. asigură înregistrarea și arhivarea în formă electronică a înregistrărilor contabile ale fiecărei operațiuni</w:t>
      </w:r>
      <w:r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din cadrul proiectelor finanțate prin PNRR;</w:t>
      </w:r>
    </w:p>
    <w:p w14:paraId="1EFD9D93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12. urmărește modul de soluționare a recomandărilor formulate de organismele de audit europene și</w:t>
      </w:r>
    </w:p>
    <w:p w14:paraId="0292E1A1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naționale pentru PNRR și asigură implementarea planurilor de acțiune pentru remedierea deficiențelor</w:t>
      </w:r>
    </w:p>
    <w:p w14:paraId="1676362E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identificate și a altor situații specifice activității;</w:t>
      </w:r>
    </w:p>
    <w:p w14:paraId="50094698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13. contribuie la elaborarea Declarației de gestiune și a altor situații specifice activității;</w:t>
      </w:r>
    </w:p>
    <w:p w14:paraId="0EE624CA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14. asigură sprijin în procesul de evaluare a riscului de fraudă la nivel PNRR;</w:t>
      </w:r>
    </w:p>
    <w:p w14:paraId="552E362F" w14:textId="778E44E7" w:rsidR="00F61C9D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15. centralizează informațiile primite de la serviciile tehnice, întocmește și transmite la MIPE previziunile</w:t>
      </w:r>
      <w:r w:rsidR="00C071F8"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lunare privind sumele din PNRR conform prevederilor legale.</w:t>
      </w:r>
    </w:p>
    <w:p w14:paraId="2DB3D84A" w14:textId="77777777" w:rsidR="00C071F8" w:rsidRDefault="00C071F8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58C1A4CA" w14:textId="7C8D5621" w:rsidR="002E5E18" w:rsidRPr="00CE1631" w:rsidRDefault="002E5E18" w:rsidP="00F61C9D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eastAsia="ro-RO"/>
        </w:rPr>
      </w:pPr>
      <w:r w:rsidRPr="00CE1631">
        <w:rPr>
          <w:rFonts w:ascii="Trebuchet MS" w:hAnsi="Trebuchet MS" w:cs="Segoe UI,Bold"/>
          <w:b/>
          <w:bCs/>
          <w:lang w:eastAsia="ro-RO"/>
        </w:rPr>
        <w:lastRenderedPageBreak/>
        <w:t xml:space="preserve">Conţinutul dosarului de concurs </w:t>
      </w:r>
    </w:p>
    <w:p w14:paraId="17DBCDAD" w14:textId="77777777" w:rsidR="002E5E18" w:rsidRPr="00CE1631" w:rsidRDefault="002E5E18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eastAsia="ro-RO"/>
        </w:rPr>
      </w:pPr>
      <w:r w:rsidRPr="00CE1631">
        <w:rPr>
          <w:rFonts w:ascii="Trebuchet MS" w:hAnsi="Trebuchet MS" w:cs="Segoe UI"/>
          <w:lang w:eastAsia="ro-RO"/>
        </w:rPr>
        <w:t>Dosarul de concurs conţine, în mod obligatoriu:</w:t>
      </w:r>
    </w:p>
    <w:p w14:paraId="28445D09" w14:textId="1B9436EC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a)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="004C5D3E" w:rsidRPr="00CE1631">
        <w:rPr>
          <w:rFonts w:ascii="Trebuchet MS" w:hAnsi="Trebuchet MS"/>
          <w:sz w:val="22"/>
          <w:szCs w:val="22"/>
          <w:lang w:val="ro-RO"/>
        </w:rPr>
        <w:t xml:space="preserve">în </w:t>
      </w:r>
      <w:r w:rsidR="004C5D3E" w:rsidRPr="00CE1631">
        <w:rPr>
          <w:rFonts w:ascii="Trebuchet MS" w:hAnsi="Trebuchet MS"/>
          <w:iCs/>
          <w:color w:val="365F91" w:themeColor="accent1" w:themeShade="BF"/>
          <w:sz w:val="22"/>
          <w:szCs w:val="22"/>
          <w:u w:val="single"/>
          <w:lang w:val="ro-RO"/>
        </w:rPr>
        <w:t>Anexa nr. 1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1B1DB4A" w14:textId="1B27A6C1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b)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cărţii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identitate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A1EFEBF" w14:textId="16A6E18D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c)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doveditor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emis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autorităţile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intervenit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schimbarea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numelui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consemnat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certificatul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naştere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0A9EDBCD" w14:textId="4A0AAD4B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d)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carnetului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/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adeverinţei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eliberate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angajator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perioada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lucrată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vechimea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necesare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ocuparea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postului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deţinut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potrivit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prevederilor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prezentul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cod,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după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E257AC0" w14:textId="607D82AA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e)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diplomelor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echivalente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certificatelor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documente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efectuarea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unor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specializări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perfecţionări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deţinerea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unor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competenţe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specifice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după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2F884723" w14:textId="77777777" w:rsidR="00CE1631" w:rsidRPr="00CE1631" w:rsidRDefault="002E5E18" w:rsidP="00CE1631">
      <w:pPr>
        <w:ind w:right="-22" w:firstLine="709"/>
        <w:jc w:val="both"/>
        <w:rPr>
          <w:rFonts w:ascii="Trebuchet MS" w:hAnsi="Trebuchet MS"/>
          <w:bCs/>
        </w:rPr>
      </w:pPr>
      <w:r w:rsidRPr="00CE1631">
        <w:rPr>
          <w:rFonts w:ascii="Trebuchet MS" w:hAnsi="Trebuchet MS" w:cs="Segoe UI"/>
          <w:lang w:eastAsia="ro-RO"/>
        </w:rPr>
        <w:t xml:space="preserve">f) </w:t>
      </w:r>
      <w:r w:rsidR="00CE1631" w:rsidRPr="00CE1631">
        <w:rPr>
          <w:rStyle w:val="l5def3"/>
          <w:rFonts w:ascii="Trebuchet MS" w:hAnsi="Trebuchet MS"/>
          <w:bCs/>
          <w:sz w:val="22"/>
          <w:szCs w:val="22"/>
        </w:rPr>
        <w:t xml:space="preserve">copia adeverinţei care atestă starea de sănătate corespunzătoare, eliberată cu cel mult 6 </w:t>
      </w:r>
      <w:r w:rsidR="00CE1631" w:rsidRPr="00CE1631">
        <w:rPr>
          <w:rStyle w:val="l5def10"/>
          <w:rFonts w:ascii="Trebuchet MS" w:hAnsi="Trebuchet MS"/>
          <w:bCs/>
          <w:sz w:val="22"/>
          <w:szCs w:val="22"/>
        </w:rPr>
        <w:t>luni</w:t>
      </w:r>
      <w:r w:rsidR="00CE1631" w:rsidRPr="00CE1631">
        <w:rPr>
          <w:rStyle w:val="l5def3"/>
          <w:rFonts w:ascii="Trebuchet MS" w:hAnsi="Trebuchet MS"/>
          <w:bCs/>
          <w:sz w:val="22"/>
          <w:szCs w:val="22"/>
        </w:rPr>
        <w:t xml:space="preserve"> anterior demarării etapei de selecţie de către medicul de familie al candidatului, şi a avizului psihologic eliberat pe baza unei evaluări psihologice organizate prin intermediul unităţilor specializate acreditate în condiţiile legii, valabil potrivit prevederilor legale</w:t>
      </w:r>
      <w:r w:rsidR="00CE1631" w:rsidRPr="00CE1631">
        <w:rPr>
          <w:rFonts w:ascii="Trebuchet MS" w:hAnsi="Trebuchet MS"/>
          <w:bCs/>
        </w:rPr>
        <w:t xml:space="preserve">; </w:t>
      </w:r>
    </w:p>
    <w:p w14:paraId="3973B004" w14:textId="408F2704" w:rsidR="002E5E18" w:rsidRPr="00CE1631" w:rsidRDefault="00CE1631" w:rsidP="00CE1631">
      <w:pPr>
        <w:ind w:right="-22"/>
        <w:jc w:val="both"/>
        <w:rPr>
          <w:rFonts w:ascii="Trebuchet MS" w:hAnsi="Trebuchet MS" w:cs="Arial"/>
        </w:rPr>
      </w:pPr>
      <w:r w:rsidRPr="00CE1631">
        <w:rPr>
          <w:rFonts w:ascii="Trebuchet MS" w:hAnsi="Trebuchet MS" w:cs="Arial"/>
          <w:bCs/>
          <w:color w:val="000000"/>
        </w:rPr>
        <w:t>Pentru candidaţii cu dizabilităţi, în situaţia solicitării de adaptare rezonabilă, adeverinţa care atestă starea de sănătate trebuie însoţită de copia certificatului de încadrare într-un grad de</w:t>
      </w:r>
      <w:r w:rsidRPr="00CE1631">
        <w:rPr>
          <w:rFonts w:ascii="Trebuchet MS" w:hAnsi="Trebuchet MS" w:cs="Arial"/>
          <w:color w:val="000000"/>
        </w:rPr>
        <w:t xml:space="preserve"> handicap, emis în condiţiile legii;</w:t>
      </w:r>
    </w:p>
    <w:p w14:paraId="26344B18" w14:textId="77777777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g)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344D9293" w14:textId="79A24A38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h)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lipsa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calităţii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lucrător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Securităţii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colaborator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acesteia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condiţiile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legislaţia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specifică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74ACA291" w14:textId="474CA80E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privind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faptul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ultimii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3 ani,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persoana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fost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destituită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-a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încetat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contractual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individual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motive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disciplinare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</w:t>
      </w:r>
    </w:p>
    <w:p w14:paraId="5F1B9108" w14:textId="49FE9FD9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fi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înlocuit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cu o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>n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acest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candidatul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admis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proba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verificare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eligibilităţii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nu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expres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concurs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preluarea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informaţiilor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direct de la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obligaţia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completeze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dosarul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concurs pe tot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parcursul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desfăşurării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etapei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selecţie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mai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târziu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data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organizării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interviului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, sub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sancţiunea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neemiterii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administrativ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numire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funcţia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situaţia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care,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concurs,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candidatul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expres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preluarea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informaţiilor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direct de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="00464F45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extrasul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pe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se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potrivit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legii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procedurii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aprobate la nivel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instituţional.</w:t>
      </w:r>
    </w:p>
    <w:p w14:paraId="76C86AC9" w14:textId="53BADB5E" w:rsidR="007C7EBF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Conform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dispozițiilor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art. VII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(15) din OUG nr. 121/2023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coroborate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ale art. 38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 (7) din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Anexa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10 la OUG nr. 57/2019, cu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modificările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și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completările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ulterioare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modelul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orientativ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adeverinţei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eliberate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angajator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perioada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lucrată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vechimea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studiilor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="00B6493F" w:rsidRPr="00CE1631">
        <w:rPr>
          <w:rFonts w:ascii="Trebuchet MS" w:hAnsi="Trebuchet MS" w:cs="Segoe UI"/>
          <w:color w:val="4F81BD" w:themeColor="accent1"/>
          <w:sz w:val="22"/>
          <w:szCs w:val="22"/>
          <w:u w:val="single"/>
          <w:lang w:eastAsia="ro-RO"/>
        </w:rPr>
        <w:t>Anexa</w:t>
      </w:r>
      <w:proofErr w:type="spellEnd"/>
      <w:r w:rsidR="00B6493F" w:rsidRPr="00CE1631">
        <w:rPr>
          <w:rFonts w:ascii="Trebuchet MS" w:hAnsi="Trebuchet MS" w:cs="Segoe UI"/>
          <w:color w:val="4F81BD" w:themeColor="accent1"/>
          <w:sz w:val="22"/>
          <w:szCs w:val="22"/>
          <w:u w:val="single"/>
          <w:lang w:eastAsia="ro-RO"/>
        </w:rPr>
        <w:t xml:space="preserve"> nr. 2</w:t>
      </w:r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40A2E5E6" w14:textId="23CC616A" w:rsidR="001A618B" w:rsidRDefault="002D67FB" w:rsidP="009322BB">
      <w:pPr>
        <w:ind w:firstLine="720"/>
        <w:jc w:val="both"/>
        <w:rPr>
          <w:rFonts w:ascii="Trebuchet MS" w:eastAsia="MS Mincho" w:hAnsi="Trebuchet MS"/>
        </w:rPr>
      </w:pPr>
      <w:r w:rsidRPr="00CE1631">
        <w:rPr>
          <w:rFonts w:ascii="Trebuchet MS" w:eastAsia="MS Mincho" w:hAnsi="Trebuchet MS"/>
        </w:rPr>
        <w:t xml:space="preserve">                             </w:t>
      </w:r>
      <w:r w:rsidR="006C1FD2" w:rsidRPr="00CE1631">
        <w:rPr>
          <w:rFonts w:ascii="Trebuchet MS" w:eastAsia="MS Mincho" w:hAnsi="Trebuchet MS"/>
        </w:rPr>
        <w:t xml:space="preserve">   </w:t>
      </w:r>
    </w:p>
    <w:p w14:paraId="6100FA93" w14:textId="77777777" w:rsidR="001A618B" w:rsidRDefault="001A618B" w:rsidP="009322BB">
      <w:pPr>
        <w:ind w:firstLine="720"/>
        <w:jc w:val="both"/>
        <w:rPr>
          <w:rFonts w:ascii="Trebuchet MS" w:eastAsia="MS Mincho" w:hAnsi="Trebuchet MS"/>
        </w:rPr>
      </w:pPr>
    </w:p>
    <w:p w14:paraId="2A3E87C8" w14:textId="51846474" w:rsidR="002D67FB" w:rsidRPr="001A618B" w:rsidRDefault="002D67FB" w:rsidP="001A618B">
      <w:pPr>
        <w:ind w:firstLine="720"/>
        <w:rPr>
          <w:rFonts w:ascii="Trebuchet MS" w:eastAsia="MS Mincho" w:hAnsi="Trebuchet MS"/>
          <w:b/>
          <w:bCs/>
        </w:rPr>
      </w:pPr>
      <w:r w:rsidRPr="001A618B">
        <w:rPr>
          <w:rFonts w:ascii="Trebuchet MS" w:eastAsia="MS Mincho" w:hAnsi="Trebuchet MS"/>
          <w:b/>
          <w:bCs/>
        </w:rPr>
        <w:t xml:space="preserve">PUBLICAT ÎN DATA DE </w:t>
      </w:r>
      <w:r w:rsidR="00C071F8">
        <w:rPr>
          <w:rFonts w:ascii="Trebuchet MS" w:eastAsia="MS Mincho" w:hAnsi="Trebuchet MS"/>
          <w:b/>
          <w:bCs/>
        </w:rPr>
        <w:t>17</w:t>
      </w:r>
      <w:r w:rsidR="007C7EBF" w:rsidRPr="001A618B">
        <w:rPr>
          <w:rFonts w:ascii="Trebuchet MS" w:eastAsia="MS Mincho" w:hAnsi="Trebuchet MS"/>
          <w:b/>
          <w:bCs/>
        </w:rPr>
        <w:t>.</w:t>
      </w:r>
      <w:r w:rsidR="00761F05" w:rsidRPr="001A618B">
        <w:rPr>
          <w:rFonts w:ascii="Trebuchet MS" w:eastAsia="MS Mincho" w:hAnsi="Trebuchet MS"/>
          <w:b/>
          <w:bCs/>
        </w:rPr>
        <w:t>0</w:t>
      </w:r>
      <w:r w:rsidR="00EB040C">
        <w:rPr>
          <w:rFonts w:ascii="Trebuchet MS" w:eastAsia="MS Mincho" w:hAnsi="Trebuchet MS"/>
          <w:b/>
          <w:bCs/>
        </w:rPr>
        <w:t>1</w:t>
      </w:r>
      <w:r w:rsidR="004B5B9D" w:rsidRPr="001A618B">
        <w:rPr>
          <w:rFonts w:ascii="Trebuchet MS" w:eastAsia="MS Mincho" w:hAnsi="Trebuchet MS"/>
          <w:b/>
          <w:bCs/>
        </w:rPr>
        <w:t>.202</w:t>
      </w:r>
      <w:r w:rsidR="00EB040C">
        <w:rPr>
          <w:rFonts w:ascii="Trebuchet MS" w:eastAsia="MS Mincho" w:hAnsi="Trebuchet MS"/>
          <w:b/>
          <w:bCs/>
        </w:rPr>
        <w:t>5</w:t>
      </w:r>
    </w:p>
    <w:p w14:paraId="01B58D25" w14:textId="77777777" w:rsidR="007C7EBF" w:rsidRPr="00CE1631" w:rsidRDefault="007C7EBF" w:rsidP="009322BB">
      <w:pPr>
        <w:ind w:firstLine="720"/>
        <w:jc w:val="both"/>
        <w:rPr>
          <w:rFonts w:ascii="Trebuchet MS" w:eastAsia="MS Mincho" w:hAnsi="Trebuchet MS"/>
        </w:rPr>
      </w:pPr>
    </w:p>
    <w:p w14:paraId="4F82A179" w14:textId="426E9158" w:rsidR="004F4AE0" w:rsidRPr="00CE1631" w:rsidRDefault="004F4AE0" w:rsidP="009322BB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 xml:space="preserve">După verificarea de către comisia de concurs a </w:t>
      </w:r>
      <w:r w:rsidR="003C3A7B" w:rsidRPr="00CE1631">
        <w:rPr>
          <w:rFonts w:ascii="Trebuchet MS" w:hAnsi="Trebuchet MS"/>
        </w:rPr>
        <w:t>eligibilității</w:t>
      </w:r>
      <w:r w:rsidR="00A47692" w:rsidRPr="00CE1631">
        <w:rPr>
          <w:rFonts w:ascii="Trebuchet MS" w:hAnsi="Trebuchet MS"/>
        </w:rPr>
        <w:t xml:space="preserve"> candidaților</w:t>
      </w:r>
      <w:r w:rsidR="00FA16AE" w:rsidRPr="00CE1631">
        <w:rPr>
          <w:rFonts w:ascii="Trebuchet MS" w:hAnsi="Trebuchet MS"/>
        </w:rPr>
        <w:t xml:space="preserve"> în etapa de selecție a dosarelor</w:t>
      </w:r>
      <w:r w:rsidRPr="00CE1631">
        <w:rPr>
          <w:rFonts w:ascii="Trebuchet MS" w:hAnsi="Trebuchet MS"/>
        </w:rPr>
        <w:t xml:space="preserve">, se va afişa pe site și la locul desfășurării concursului lista cu candidaţii care întrunesc condiţiile de participare la </w:t>
      </w:r>
      <w:r w:rsidR="003C3A7B" w:rsidRPr="00CE1631">
        <w:rPr>
          <w:rFonts w:ascii="Trebuchet MS" w:hAnsi="Trebuchet MS"/>
        </w:rPr>
        <w:t xml:space="preserve">proba suplimentară IT, respectiv </w:t>
      </w:r>
      <w:r w:rsidR="007A3674" w:rsidRPr="00CE1631">
        <w:rPr>
          <w:rFonts w:ascii="Trebuchet MS" w:hAnsi="Trebuchet MS"/>
        </w:rPr>
        <w:t>proba scrisă a concursului.</w:t>
      </w:r>
    </w:p>
    <w:p w14:paraId="709ED7CE" w14:textId="40687DA3" w:rsidR="00C53D0E" w:rsidRPr="00CE1631" w:rsidRDefault="00C53D0E" w:rsidP="00C53D0E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>P</w:t>
      </w:r>
      <w:r w:rsidR="00113670" w:rsidRPr="00CE1631">
        <w:rPr>
          <w:rFonts w:ascii="Trebuchet MS" w:hAnsi="Trebuchet MS"/>
        </w:rPr>
        <w:t>entru susținerea p</w:t>
      </w:r>
      <w:r w:rsidRPr="00CE1631">
        <w:rPr>
          <w:rFonts w:ascii="Trebuchet MS" w:hAnsi="Trebuchet MS"/>
        </w:rPr>
        <w:t>rob</w:t>
      </w:r>
      <w:r w:rsidR="00113670" w:rsidRPr="00CE1631">
        <w:rPr>
          <w:rFonts w:ascii="Trebuchet MS" w:hAnsi="Trebuchet MS"/>
        </w:rPr>
        <w:t>ei</w:t>
      </w:r>
      <w:r w:rsidRPr="00CE1631">
        <w:rPr>
          <w:rFonts w:ascii="Trebuchet MS" w:hAnsi="Trebuchet MS"/>
        </w:rPr>
        <w:t xml:space="preserve"> suplimentar</w:t>
      </w:r>
      <w:r w:rsidR="00113670" w:rsidRPr="00CE1631">
        <w:rPr>
          <w:rFonts w:ascii="Trebuchet MS" w:hAnsi="Trebuchet MS"/>
        </w:rPr>
        <w:t>e</w:t>
      </w:r>
      <w:r w:rsidRPr="00CE1631">
        <w:rPr>
          <w:rFonts w:ascii="Trebuchet MS" w:hAnsi="Trebuchet MS"/>
        </w:rPr>
        <w:t xml:space="preserve"> de competențe în domeniul tehnologiei informației – nivel </w:t>
      </w:r>
      <w:r w:rsidR="004C4983">
        <w:rPr>
          <w:rFonts w:ascii="Trebuchet MS" w:hAnsi="Trebuchet MS"/>
        </w:rPr>
        <w:t>de bază</w:t>
      </w:r>
      <w:r w:rsidR="00D95153" w:rsidRPr="00CE1631">
        <w:rPr>
          <w:rFonts w:ascii="Trebuchet MS" w:hAnsi="Trebuchet MS"/>
        </w:rPr>
        <w:t>,</w:t>
      </w:r>
      <w:r w:rsidRPr="00CE1631">
        <w:rPr>
          <w:rFonts w:ascii="Trebuchet MS" w:hAnsi="Trebuchet MS"/>
        </w:rPr>
        <w:t xml:space="preserve"> </w:t>
      </w:r>
      <w:r w:rsidR="00113670" w:rsidRPr="00CE1631">
        <w:rPr>
          <w:rFonts w:ascii="Trebuchet MS" w:hAnsi="Trebuchet MS"/>
        </w:rPr>
        <w:t xml:space="preserve">candidații vor fi prezenți în data de </w:t>
      </w:r>
      <w:r w:rsidR="00C071F8">
        <w:rPr>
          <w:rFonts w:ascii="Trebuchet MS" w:hAnsi="Trebuchet MS"/>
        </w:rPr>
        <w:t>19</w:t>
      </w:r>
      <w:r w:rsidR="0000148F" w:rsidRPr="00CE1631">
        <w:rPr>
          <w:rFonts w:ascii="Trebuchet MS" w:hAnsi="Trebuchet MS"/>
        </w:rPr>
        <w:t>.0</w:t>
      </w:r>
      <w:r w:rsidR="004A6ACA">
        <w:rPr>
          <w:rFonts w:ascii="Trebuchet MS" w:hAnsi="Trebuchet MS"/>
        </w:rPr>
        <w:t>2</w:t>
      </w:r>
      <w:r w:rsidR="0000148F" w:rsidRPr="00CE1631">
        <w:rPr>
          <w:rFonts w:ascii="Trebuchet MS" w:hAnsi="Trebuchet MS"/>
        </w:rPr>
        <w:t>.202</w:t>
      </w:r>
      <w:r w:rsidR="004A6ACA">
        <w:rPr>
          <w:rFonts w:ascii="Trebuchet MS" w:hAnsi="Trebuchet MS"/>
        </w:rPr>
        <w:t>5</w:t>
      </w:r>
      <w:r w:rsidR="0000148F" w:rsidRPr="00CE1631">
        <w:rPr>
          <w:rFonts w:ascii="Trebuchet MS" w:hAnsi="Trebuchet MS"/>
        </w:rPr>
        <w:t xml:space="preserve"> începând cu ora </w:t>
      </w:r>
      <w:r w:rsidR="00C071F8">
        <w:rPr>
          <w:rFonts w:ascii="Trebuchet MS" w:hAnsi="Trebuchet MS"/>
        </w:rPr>
        <w:t>8</w:t>
      </w:r>
      <w:r w:rsidR="0000148F" w:rsidRPr="00CE1631">
        <w:rPr>
          <w:rFonts w:ascii="Trebuchet MS" w:hAnsi="Trebuchet MS"/>
        </w:rPr>
        <w:t>:</w:t>
      </w:r>
      <w:r w:rsidR="004A6ACA">
        <w:rPr>
          <w:rFonts w:ascii="Trebuchet MS" w:hAnsi="Trebuchet MS"/>
        </w:rPr>
        <w:t>45</w:t>
      </w:r>
      <w:r w:rsidR="0000148F" w:rsidRPr="00CE1631">
        <w:rPr>
          <w:rFonts w:ascii="Trebuchet MS" w:hAnsi="Trebuchet MS"/>
        </w:rPr>
        <w:t xml:space="preserve"> </w:t>
      </w:r>
      <w:r w:rsidR="00113670" w:rsidRPr="00CE1631">
        <w:rPr>
          <w:rFonts w:ascii="Trebuchet MS" w:hAnsi="Trebuchet MS"/>
        </w:rPr>
        <w:t xml:space="preserve">la sediul </w:t>
      </w:r>
      <w:r w:rsidR="0000148F" w:rsidRPr="00CE1631">
        <w:rPr>
          <w:rFonts w:ascii="Trebuchet MS" w:hAnsi="Trebuchet MS"/>
        </w:rPr>
        <w:t>Ministerului Mediului, Apelor și Pădurilor</w:t>
      </w:r>
      <w:r w:rsidR="00113670" w:rsidRPr="00CE1631">
        <w:rPr>
          <w:rFonts w:ascii="Trebuchet MS" w:hAnsi="Trebuchet MS"/>
        </w:rPr>
        <w:t>, intrarea B</w:t>
      </w:r>
      <w:r w:rsidR="00CE23DE" w:rsidRPr="00CE1631">
        <w:rPr>
          <w:rFonts w:ascii="Trebuchet MS" w:hAnsi="Trebuchet MS"/>
        </w:rPr>
        <w:t xml:space="preserve">, bld. Libertății, Nr. 12,  Sector 5, București </w:t>
      </w:r>
      <w:r w:rsidR="00113670" w:rsidRPr="00CE1631">
        <w:rPr>
          <w:rFonts w:ascii="Trebuchet MS" w:hAnsi="Trebuchet MS"/>
        </w:rPr>
        <w:t>cu actul de identitate (C.I.)</w:t>
      </w:r>
      <w:r w:rsidR="0000148F" w:rsidRPr="00CE1631">
        <w:rPr>
          <w:rFonts w:ascii="Trebuchet MS" w:hAnsi="Trebuchet MS"/>
        </w:rPr>
        <w:t>.</w:t>
      </w:r>
    </w:p>
    <w:p w14:paraId="18C9DC5F" w14:textId="778E30BD" w:rsidR="00C53D0E" w:rsidRPr="00CE1631" w:rsidRDefault="00C53D0E" w:rsidP="00C53D0E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 xml:space="preserve">În vederea participării la proba scrisă, candidaţii admişi la selecţia dosarelor, respectiv la proba suplimentară de competențe în domeniul tehnologiei informației vor fi prezenţi în data de </w:t>
      </w:r>
      <w:r w:rsidR="009A1D47">
        <w:rPr>
          <w:rFonts w:ascii="Trebuchet MS" w:hAnsi="Trebuchet MS"/>
        </w:rPr>
        <w:t>1</w:t>
      </w:r>
      <w:r w:rsidR="00C071F8">
        <w:rPr>
          <w:rFonts w:ascii="Trebuchet MS" w:hAnsi="Trebuchet MS"/>
        </w:rPr>
        <w:t>9</w:t>
      </w:r>
      <w:r w:rsidRPr="00CE1631">
        <w:rPr>
          <w:rFonts w:ascii="Trebuchet MS" w:hAnsi="Trebuchet MS"/>
        </w:rPr>
        <w:t>.0</w:t>
      </w:r>
      <w:r w:rsidR="009A1D47">
        <w:rPr>
          <w:rFonts w:ascii="Trebuchet MS" w:hAnsi="Trebuchet MS"/>
        </w:rPr>
        <w:t>2</w:t>
      </w:r>
      <w:r w:rsidRPr="00CE1631">
        <w:rPr>
          <w:rFonts w:ascii="Trebuchet MS" w:hAnsi="Trebuchet MS"/>
        </w:rPr>
        <w:t>.202</w:t>
      </w:r>
      <w:r w:rsidR="004A6ACA">
        <w:rPr>
          <w:rFonts w:ascii="Trebuchet MS" w:hAnsi="Trebuchet MS"/>
        </w:rPr>
        <w:t>5</w:t>
      </w:r>
      <w:r w:rsidRPr="00CE1631">
        <w:rPr>
          <w:rFonts w:ascii="Trebuchet MS" w:hAnsi="Trebuchet MS"/>
        </w:rPr>
        <w:t xml:space="preserve"> </w:t>
      </w:r>
      <w:r w:rsidR="00D95153" w:rsidRPr="00CE1631">
        <w:rPr>
          <w:rFonts w:ascii="Trebuchet MS" w:hAnsi="Trebuchet MS"/>
        </w:rPr>
        <w:t>începând cu</w:t>
      </w:r>
      <w:r w:rsidRPr="00CE1631">
        <w:rPr>
          <w:rFonts w:ascii="Trebuchet MS" w:hAnsi="Trebuchet MS"/>
        </w:rPr>
        <w:t xml:space="preserve"> ora </w:t>
      </w:r>
      <w:r w:rsidR="009A1D47">
        <w:rPr>
          <w:rFonts w:ascii="Trebuchet MS" w:hAnsi="Trebuchet MS"/>
        </w:rPr>
        <w:t>11</w:t>
      </w:r>
      <w:r w:rsidR="004A6ACA" w:rsidRPr="004A6ACA">
        <w:rPr>
          <w:rFonts w:ascii="Trebuchet MS" w:hAnsi="Trebuchet MS"/>
        </w:rPr>
        <w:t xml:space="preserve">:45 </w:t>
      </w:r>
      <w:r w:rsidRPr="00CE1631">
        <w:rPr>
          <w:rFonts w:ascii="Trebuchet MS" w:hAnsi="Trebuchet MS"/>
        </w:rPr>
        <w:t xml:space="preserve">la sediul </w:t>
      </w:r>
      <w:r w:rsidR="00376770" w:rsidRPr="00CE1631">
        <w:rPr>
          <w:rFonts w:ascii="Trebuchet MS" w:hAnsi="Trebuchet MS"/>
        </w:rPr>
        <w:t>Ministerului Mediului, Apelor și Pădurilor, intrarea B , bld. Libertății, Nr. 12,  Sector 5, București cu actul de identitate (C.I.).</w:t>
      </w:r>
    </w:p>
    <w:p w14:paraId="55C83E9A" w14:textId="46C8626B" w:rsidR="00B604F9" w:rsidRPr="00CE1631" w:rsidRDefault="004F4AE0" w:rsidP="009322BB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>Informaţii suplimentare privind concursul pot fi obţinute la telefon 021/408.95.</w:t>
      </w:r>
      <w:r w:rsidR="003C3A7B" w:rsidRPr="00CE1631">
        <w:rPr>
          <w:rFonts w:ascii="Trebuchet MS" w:hAnsi="Trebuchet MS"/>
        </w:rPr>
        <w:t>65</w:t>
      </w:r>
      <w:r w:rsidRPr="00CE1631">
        <w:rPr>
          <w:rFonts w:ascii="Trebuchet MS" w:hAnsi="Trebuchet MS"/>
        </w:rPr>
        <w:t xml:space="preserve"> </w:t>
      </w:r>
      <w:r w:rsidR="0081058A" w:rsidRPr="00CE1631">
        <w:rPr>
          <w:rFonts w:ascii="Trebuchet MS" w:hAnsi="Trebuchet MS"/>
        </w:rPr>
        <w:t xml:space="preserve">de la doamna </w:t>
      </w:r>
      <w:r w:rsidR="009A1D47">
        <w:rPr>
          <w:rFonts w:ascii="Trebuchet MS" w:hAnsi="Trebuchet MS"/>
        </w:rPr>
        <w:t>Felicia RADU</w:t>
      </w:r>
      <w:r w:rsidR="0081058A" w:rsidRPr="00CE1631">
        <w:rPr>
          <w:rFonts w:ascii="Trebuchet MS" w:hAnsi="Trebuchet MS"/>
        </w:rPr>
        <w:t xml:space="preserve">, consilier în cadrul Serviciului Gestionare Resurse Umane care va asigura </w:t>
      </w:r>
      <w:r w:rsidRPr="00CE1631">
        <w:rPr>
          <w:rFonts w:ascii="Trebuchet MS" w:hAnsi="Trebuchet MS"/>
        </w:rPr>
        <w:t>secretariatul concursului</w:t>
      </w:r>
      <w:r w:rsidR="00B604F9" w:rsidRPr="00CE1631">
        <w:rPr>
          <w:rFonts w:ascii="Trebuchet MS" w:hAnsi="Trebuchet MS"/>
        </w:rPr>
        <w:t xml:space="preserve">, </w:t>
      </w:r>
      <w:r w:rsidR="006C1FD2" w:rsidRPr="00CE1631">
        <w:rPr>
          <w:rFonts w:ascii="Trebuchet MS" w:hAnsi="Trebuchet MS"/>
        </w:rPr>
        <w:t xml:space="preserve">e-mail: </w:t>
      </w:r>
      <w:r w:rsidR="004E5E50">
        <w:rPr>
          <w:rFonts w:ascii="Trebuchet MS" w:hAnsi="Trebuchet MS"/>
        </w:rPr>
        <w:fldChar w:fldCharType="begin"/>
      </w:r>
      <w:r w:rsidR="004E5E50">
        <w:rPr>
          <w:rFonts w:ascii="Trebuchet MS" w:hAnsi="Trebuchet MS"/>
        </w:rPr>
        <w:instrText>HYPERLINK "mailto:</w:instrText>
      </w:r>
      <w:r w:rsidR="004E5E50" w:rsidRPr="004E5E50">
        <w:rPr>
          <w:rFonts w:ascii="Trebuchet MS" w:hAnsi="Trebuchet MS"/>
        </w:rPr>
        <w:instrText>felicia.radu@mmediu.ro</w:instrText>
      </w:r>
      <w:r w:rsidR="004E5E50">
        <w:rPr>
          <w:rFonts w:ascii="Trebuchet MS" w:hAnsi="Trebuchet MS"/>
        </w:rPr>
        <w:instrText>"</w:instrText>
      </w:r>
      <w:r w:rsidR="004E5E50">
        <w:rPr>
          <w:rFonts w:ascii="Trebuchet MS" w:hAnsi="Trebuchet MS"/>
        </w:rPr>
      </w:r>
      <w:r w:rsidR="004E5E50">
        <w:rPr>
          <w:rFonts w:ascii="Trebuchet MS" w:hAnsi="Trebuchet MS"/>
        </w:rPr>
        <w:fldChar w:fldCharType="separate"/>
      </w:r>
      <w:r w:rsidR="004E5E50" w:rsidRPr="00FA0F3D">
        <w:rPr>
          <w:rStyle w:val="Hyperlink"/>
          <w:rFonts w:ascii="Trebuchet MS" w:hAnsi="Trebuchet MS"/>
        </w:rPr>
        <w:t>felicia.radu@mmediu.ro</w:t>
      </w:r>
      <w:r w:rsidR="004E5E50">
        <w:rPr>
          <w:rFonts w:ascii="Trebuchet MS" w:hAnsi="Trebuchet MS"/>
        </w:rPr>
        <w:fldChar w:fldCharType="end"/>
      </w:r>
      <w:r w:rsidR="00B604F9" w:rsidRPr="00CE1631">
        <w:rPr>
          <w:rFonts w:ascii="Trebuchet MS" w:hAnsi="Trebuchet MS"/>
        </w:rPr>
        <w:t>.</w:t>
      </w:r>
    </w:p>
    <w:p w14:paraId="44386BCD" w14:textId="77777777" w:rsidR="004F4AE0" w:rsidRPr="00CE1631" w:rsidRDefault="004F4AE0" w:rsidP="009322BB">
      <w:pPr>
        <w:jc w:val="both"/>
        <w:rPr>
          <w:rFonts w:ascii="Trebuchet MS" w:hAnsi="Trebuchet MS"/>
        </w:rPr>
      </w:pPr>
    </w:p>
    <w:p w14:paraId="10F414F1" w14:textId="20684572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lastRenderedPageBreak/>
        <w:t>Condițiile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ocupare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unei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funcții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publice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potrivit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art. 465 din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Codul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administrativ</w:t>
      </w:r>
      <w:proofErr w:type="spellEnd"/>
    </w:p>
    <w:p w14:paraId="2AB5CE04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a) 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cetăţenia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domiciliul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România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1BAD3DE8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b) </w:t>
      </w:r>
      <w:proofErr w:type="spellStart"/>
      <w:r w:rsidRPr="00CE1631">
        <w:rPr>
          <w:rFonts w:ascii="Trebuchet MS" w:hAnsi="Trebuchet MS" w:cs="Segoe UI"/>
          <w:lang w:val="en-US" w:eastAsia="ro-RO"/>
        </w:rPr>
        <w:t>cunoaşte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limba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scris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vorbit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602CA793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c) 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vârsta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minimum 18 ani </w:t>
      </w:r>
      <w:proofErr w:type="spellStart"/>
      <w:r w:rsidRPr="00CE1631">
        <w:rPr>
          <w:rFonts w:ascii="Trebuchet MS" w:hAnsi="Trebuchet MS" w:cs="Segoe UI"/>
          <w:lang w:val="en-US" w:eastAsia="ro-RO"/>
        </w:rPr>
        <w:t>împliniţi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C259862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d) are capacitate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deplină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exerciţiu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1DDE29A9" w14:textId="07B55936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e) </w:t>
      </w:r>
      <w:proofErr w:type="spellStart"/>
      <w:r w:rsidRPr="00CE1631">
        <w:rPr>
          <w:rFonts w:ascii="Trebuchet MS" w:hAnsi="Trebuchet MS" w:cs="Segoe UI"/>
          <w:lang w:val="en-US" w:eastAsia="ro-RO"/>
        </w:rPr>
        <w:t>este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apt din </w:t>
      </w:r>
      <w:proofErr w:type="spellStart"/>
      <w:r w:rsidRPr="00CE1631">
        <w:rPr>
          <w:rFonts w:ascii="Trebuchet MS" w:hAnsi="Trebuchet MS" w:cs="Segoe UI"/>
          <w:lang w:val="en-US" w:eastAsia="ro-RO"/>
        </w:rPr>
        <w:t>punct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vedere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medical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psihologic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exercite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o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lang w:val="en-US" w:eastAsia="ro-RO"/>
        </w:rPr>
        <w:t>Atestarea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stării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</w:t>
      </w:r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sănătate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se face pe </w:t>
      </w:r>
      <w:proofErr w:type="spellStart"/>
      <w:r w:rsidRPr="00CE1631">
        <w:rPr>
          <w:rFonts w:ascii="Trebuchet MS" w:hAnsi="Trebuchet MS" w:cs="Segoe UI"/>
          <w:lang w:val="en-US" w:eastAsia="ro-RO"/>
        </w:rPr>
        <w:t>bază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examen medical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către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medicul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familie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respectiv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pe </w:t>
      </w:r>
      <w:proofErr w:type="spellStart"/>
      <w:r w:rsidRPr="00CE1631">
        <w:rPr>
          <w:rFonts w:ascii="Trebuchet MS" w:hAnsi="Trebuchet MS" w:cs="Segoe UI"/>
          <w:lang w:val="en-US" w:eastAsia="ro-RO"/>
        </w:rPr>
        <w:t>bază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 xml:space="preserve">de </w:t>
      </w:r>
      <w:proofErr w:type="spellStart"/>
      <w:r w:rsidRPr="00CE1631">
        <w:rPr>
          <w:rFonts w:ascii="Trebuchet MS" w:hAnsi="Trebuchet MS" w:cs="Segoe UI"/>
          <w:lang w:val="en-US" w:eastAsia="ro-RO"/>
        </w:rPr>
        <w:t>evaluare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psihologică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organizată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intermediul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unităţilor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specializate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acreditate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legii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FF6A93F" w14:textId="26C869F9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f)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îndeplineşte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studii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vechime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prevăzute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lege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ocuparea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funcţiei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, </w:t>
      </w:r>
      <w:r w:rsidRPr="00CE1631">
        <w:rPr>
          <w:rFonts w:ascii="Trebuchet MS" w:hAnsi="Trebuchet MS" w:cs="Segoe UI"/>
          <w:lang w:val="en-US" w:eastAsia="ro-RO"/>
        </w:rPr>
        <w:t xml:space="preserve">conform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informațiilor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mai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sus din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anunț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472FEEBF" w14:textId="23112403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g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condamnată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unei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contra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umanităţii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contra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statului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contra</w:t>
      </w:r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autorităţii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corupţie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serviciu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împiedică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înfăptuirea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justiţiei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fals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ori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unei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săvârşite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intenţie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face-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incompatibilă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exercitarea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,</w:t>
      </w:r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excepţia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situaţiei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intervenit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reabilitarea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amnistia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post-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condamnatorie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dezincriminarea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faptei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;</w:t>
      </w:r>
    </w:p>
    <w:p w14:paraId="77F91252" w14:textId="13149CC1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h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le-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interzis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dreptul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ocupa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exercita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profesia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ori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activitatea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executarea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căreia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fapta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hotărâre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judecătorească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definitivă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legii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;</w:t>
      </w:r>
    </w:p>
    <w:p w14:paraId="3581FAEC" w14:textId="721AC6FB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destituită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dintr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-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nu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-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încetat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contractul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individual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muncă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motive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disciplinare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ultimii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3 ani;</w:t>
      </w:r>
    </w:p>
    <w:p w14:paraId="56840680" w14:textId="35A43F01" w:rsidR="005911B0" w:rsidRPr="00CE1631" w:rsidRDefault="009322BB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j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lucrător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Securităţii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colaborator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acesteia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prevăzute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legislaţia</w:t>
      </w:r>
      <w:proofErr w:type="spellEnd"/>
    </w:p>
    <w:p w14:paraId="21FA4361" w14:textId="77777777" w:rsidR="005911B0" w:rsidRPr="00CE1631" w:rsidRDefault="005911B0" w:rsidP="00203B85">
      <w:pPr>
        <w:autoSpaceDE w:val="0"/>
        <w:autoSpaceDN w:val="0"/>
        <w:adjustRightInd w:val="0"/>
        <w:spacing w:after="12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specifică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1A4FD21" w14:textId="32657CD5" w:rsidR="007C7EBF" w:rsidRPr="00CE1631" w:rsidRDefault="00B37E54" w:rsidP="0093521A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Modalitatea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înscriere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la concurs</w:t>
      </w:r>
    </w:p>
    <w:p w14:paraId="0AE3EFBC" w14:textId="3F12978C" w:rsidR="00B37E54" w:rsidRPr="00CE1631" w:rsidRDefault="00B37E54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Potrivit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dispozițiilor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art. VII </w:t>
      </w:r>
      <w:proofErr w:type="spellStart"/>
      <w:r w:rsidRPr="00CE1631">
        <w:rPr>
          <w:rFonts w:ascii="Trebuchet MS" w:hAnsi="Trebuchet MS" w:cs="Segoe UI"/>
          <w:lang w:val="en-US" w:eastAsia="ro-RO"/>
        </w:rPr>
        <w:t>alin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. (17) din OUG nr. 121/2023,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depune</w:t>
      </w:r>
      <w:proofErr w:type="spellEnd"/>
      <w:r w:rsidR="00093651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 xml:space="preserve">personal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către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intermediul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unui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serviciu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curierat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="00093651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format electronic, la </w:t>
      </w:r>
      <w:proofErr w:type="spellStart"/>
      <w:r w:rsidRPr="00CE1631">
        <w:rPr>
          <w:rFonts w:ascii="Trebuchet MS" w:hAnsi="Trebuchet MS" w:cs="Segoe UI"/>
          <w:lang w:val="en-US" w:eastAsia="ro-RO"/>
        </w:rPr>
        <w:t>adresa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e- mail </w:t>
      </w:r>
      <w:proofErr w:type="spellStart"/>
      <w:r w:rsidRPr="00CE1631">
        <w:rPr>
          <w:rFonts w:ascii="Trebuchet MS" w:hAnsi="Trebuchet MS" w:cs="Segoe UI"/>
          <w:lang w:val="en-US" w:eastAsia="ro-RO"/>
        </w:rPr>
        <w:t>indicată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anunţul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concurs.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transmise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candidaţi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lang w:val="en-US" w:eastAsia="ro-RO"/>
        </w:rPr>
        <w:t>adresa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e- mail </w:t>
      </w:r>
      <w:proofErr w:type="spellStart"/>
      <w:r w:rsidRPr="00CE1631">
        <w:rPr>
          <w:rFonts w:ascii="Trebuchet MS" w:hAnsi="Trebuchet MS" w:cs="Segoe UI"/>
          <w:lang w:val="en-US" w:eastAsia="ro-RO"/>
        </w:rPr>
        <w:t>indicată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anunţul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după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terminarea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programului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lucru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autorităţii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dar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perioada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depunere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concurs, li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atribuie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număr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înregistrare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ziua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lucrătoare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următoare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iar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este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considerat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ca </w:t>
      </w:r>
      <w:proofErr w:type="spellStart"/>
      <w:r w:rsidRPr="00CE1631">
        <w:rPr>
          <w:rFonts w:ascii="Trebuchet MS" w:hAnsi="Trebuchet MS" w:cs="Segoe UI"/>
          <w:lang w:val="en-US" w:eastAsia="ro-RO"/>
        </w:rPr>
        <w:t>fiind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depus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termen.</w:t>
      </w:r>
    </w:p>
    <w:p w14:paraId="5728A7EA" w14:textId="233164FF" w:rsidR="00B37E54" w:rsidRPr="00CE1631" w:rsidRDefault="00B37E54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Documentele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constituie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copie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cu </w:t>
      </w:r>
      <w:proofErr w:type="spellStart"/>
      <w:r w:rsidRPr="00CE1631">
        <w:rPr>
          <w:rFonts w:ascii="Trebuchet MS" w:hAnsi="Trebuchet MS" w:cs="Segoe UI"/>
          <w:lang w:val="en-US" w:eastAsia="ro-RO"/>
        </w:rPr>
        <w:t>obligaţia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candidatului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Pr="00CE1631">
        <w:rPr>
          <w:rFonts w:ascii="Trebuchet MS" w:hAnsi="Trebuchet MS" w:cs="Segoe UI"/>
          <w:lang w:val="en-US" w:eastAsia="ro-RO"/>
        </w:rPr>
        <w:t>prezenta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secretarului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comisiei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originalele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acestor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documente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certificare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conformitate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Pr="00CE1631">
        <w:rPr>
          <w:rFonts w:ascii="Trebuchet MS" w:hAnsi="Trebuchet MS" w:cs="Segoe UI"/>
          <w:lang w:val="en-US" w:eastAsia="ro-RO"/>
        </w:rPr>
        <w:t>originalul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până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cel </w:t>
      </w:r>
      <w:proofErr w:type="spellStart"/>
      <w:r w:rsidRPr="00CE1631">
        <w:rPr>
          <w:rFonts w:ascii="Trebuchet MS" w:hAnsi="Trebuchet MS" w:cs="Segoe UI"/>
          <w:lang w:val="en-US" w:eastAsia="ro-RO"/>
        </w:rPr>
        <w:t>târziu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la data </w:t>
      </w:r>
      <w:proofErr w:type="spellStart"/>
      <w:r w:rsidRPr="00CE1631">
        <w:rPr>
          <w:rFonts w:ascii="Trebuchet MS" w:hAnsi="Trebuchet MS" w:cs="Segoe UI"/>
          <w:lang w:val="en-US" w:eastAsia="ro-RO"/>
        </w:rPr>
        <w:t>desfăşurării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interviului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sub </w:t>
      </w:r>
      <w:proofErr w:type="spellStart"/>
      <w:r w:rsidRPr="00CE1631">
        <w:rPr>
          <w:rFonts w:ascii="Trebuchet MS" w:hAnsi="Trebuchet MS" w:cs="Segoe UI"/>
          <w:lang w:val="en-US" w:eastAsia="ro-RO"/>
        </w:rPr>
        <w:t>sancţiunea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neemiterii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actului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administrativ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numire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cazul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promovării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concursului</w:t>
      </w:r>
      <w:proofErr w:type="spellEnd"/>
      <w:r w:rsidRPr="00CE1631">
        <w:rPr>
          <w:rFonts w:ascii="Trebuchet MS" w:hAnsi="Trebuchet MS" w:cs="Segoe UI"/>
          <w:lang w:val="en-US" w:eastAsia="ro-RO"/>
        </w:rPr>
        <w:t>.</w:t>
      </w:r>
    </w:p>
    <w:p w14:paraId="769F3CD7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266D44EE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5DDCA7F6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0F7C6111" w14:textId="5C097CB3" w:rsidR="00E900B5" w:rsidRPr="00CE1631" w:rsidRDefault="00E900B5" w:rsidP="00E900B5">
      <w:pPr>
        <w:autoSpaceDE w:val="0"/>
        <w:autoSpaceDN w:val="0"/>
        <w:adjustRightInd w:val="0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Secretar</w:t>
      </w:r>
      <w:proofErr w:type="spellEnd"/>
    </w:p>
    <w:sectPr w:rsidR="00E900B5" w:rsidRPr="00CE1631" w:rsidSect="001D6CD2">
      <w:headerReference w:type="default" r:id="rId9"/>
      <w:footerReference w:type="default" r:id="rId10"/>
      <w:pgSz w:w="11906" w:h="16838"/>
      <w:pgMar w:top="0" w:right="849" w:bottom="993" w:left="993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B1382" w14:textId="77777777" w:rsidR="001720BC" w:rsidRDefault="001720BC" w:rsidP="000235A4">
      <w:r>
        <w:separator/>
      </w:r>
    </w:p>
  </w:endnote>
  <w:endnote w:type="continuationSeparator" w:id="0">
    <w:p w14:paraId="355999D0" w14:textId="77777777" w:rsidR="001720BC" w:rsidRDefault="001720BC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,Bold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478DF" w14:textId="77777777" w:rsidR="001720BC" w:rsidRDefault="001720BC" w:rsidP="000235A4">
      <w:r>
        <w:separator/>
      </w:r>
    </w:p>
  </w:footnote>
  <w:footnote w:type="continuationSeparator" w:id="0">
    <w:p w14:paraId="0CA6266F" w14:textId="77777777" w:rsidR="001720BC" w:rsidRDefault="001720BC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ACF4F" w14:textId="6A76D9F8" w:rsidR="00DC34F1" w:rsidRDefault="00DC34F1" w:rsidP="00DC34F1">
    <w:pPr>
      <w:pStyle w:val="Header"/>
      <w:tabs>
        <w:tab w:val="clear" w:pos="9072"/>
        <w:tab w:val="left" w:pos="4536"/>
      </w:tabs>
      <w:ind w:hanging="1800"/>
      <w:jc w:val="left"/>
    </w:pPr>
    <w:r>
      <w:t xml:space="preserve">                                                 </w:t>
    </w:r>
  </w:p>
  <w:p w14:paraId="4E4FF718" w14:textId="77777777" w:rsidR="00F51AAD" w:rsidRDefault="00F51AAD" w:rsidP="00E8294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val="ro-RO"/>
      </w:rPr>
    </w:lvl>
  </w:abstractNum>
  <w:abstractNum w:abstractNumId="1" w15:restartNumberingAfterBreak="0">
    <w:nsid w:val="02313904"/>
    <w:multiLevelType w:val="hybridMultilevel"/>
    <w:tmpl w:val="3296F4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312"/>
    <w:multiLevelType w:val="hybridMultilevel"/>
    <w:tmpl w:val="CCA8F11C"/>
    <w:lvl w:ilvl="0" w:tplc="7180D33A">
      <w:start w:val="1"/>
      <w:numFmt w:val="decimal"/>
      <w:lvlText w:val="%1."/>
      <w:lvlJc w:val="left"/>
      <w:pPr>
        <w:ind w:left="227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18B45C">
      <w:start w:val="1"/>
      <w:numFmt w:val="lowerLetter"/>
      <w:lvlText w:val="%2"/>
      <w:lvlJc w:val="left"/>
      <w:pPr>
        <w:ind w:left="13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328CDE">
      <w:start w:val="1"/>
      <w:numFmt w:val="lowerRoman"/>
      <w:lvlText w:val="%3"/>
      <w:lvlJc w:val="left"/>
      <w:pPr>
        <w:ind w:left="21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48DB2A">
      <w:start w:val="1"/>
      <w:numFmt w:val="decimal"/>
      <w:lvlText w:val="%4"/>
      <w:lvlJc w:val="left"/>
      <w:pPr>
        <w:ind w:left="283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A4D258">
      <w:start w:val="1"/>
      <w:numFmt w:val="lowerLetter"/>
      <w:lvlText w:val="%5"/>
      <w:lvlJc w:val="left"/>
      <w:pPr>
        <w:ind w:left="355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420B62">
      <w:start w:val="1"/>
      <w:numFmt w:val="lowerRoman"/>
      <w:lvlText w:val="%6"/>
      <w:lvlJc w:val="left"/>
      <w:pPr>
        <w:ind w:left="427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BC0D72">
      <w:start w:val="1"/>
      <w:numFmt w:val="decimal"/>
      <w:lvlText w:val="%7"/>
      <w:lvlJc w:val="left"/>
      <w:pPr>
        <w:ind w:left="49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AD606">
      <w:start w:val="1"/>
      <w:numFmt w:val="lowerLetter"/>
      <w:lvlText w:val="%8"/>
      <w:lvlJc w:val="left"/>
      <w:pPr>
        <w:ind w:left="57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68C528">
      <w:start w:val="1"/>
      <w:numFmt w:val="lowerRoman"/>
      <w:lvlText w:val="%9"/>
      <w:lvlJc w:val="left"/>
      <w:pPr>
        <w:ind w:left="643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D3774"/>
    <w:multiLevelType w:val="hybridMultilevel"/>
    <w:tmpl w:val="AD982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E4DBE"/>
    <w:multiLevelType w:val="hybridMultilevel"/>
    <w:tmpl w:val="BA54CF06"/>
    <w:lvl w:ilvl="0" w:tplc="9EE2B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144C"/>
    <w:multiLevelType w:val="hybridMultilevel"/>
    <w:tmpl w:val="999C83BE"/>
    <w:lvl w:ilvl="0" w:tplc="90DA5F4A">
      <w:start w:val="1"/>
      <w:numFmt w:val="decimal"/>
      <w:lvlText w:val="%1."/>
      <w:lvlJc w:val="left"/>
      <w:pPr>
        <w:ind w:left="3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90343C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928380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E40AB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16235A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7413AC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4CC110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9439F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96C560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A5181C"/>
    <w:multiLevelType w:val="hybridMultilevel"/>
    <w:tmpl w:val="BF941866"/>
    <w:lvl w:ilvl="0" w:tplc="122A3320">
      <w:start w:val="9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822887"/>
    <w:multiLevelType w:val="hybridMultilevel"/>
    <w:tmpl w:val="D51C0EEC"/>
    <w:lvl w:ilvl="0" w:tplc="C64AB5B0">
      <w:start w:val="1"/>
      <w:numFmt w:val="decimal"/>
      <w:lvlText w:val="%1."/>
      <w:lvlJc w:val="left"/>
      <w:pPr>
        <w:ind w:left="3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B00C7A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E60A4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CE993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F64B8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CE5DEE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964FE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02B44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A20556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DB4865"/>
    <w:multiLevelType w:val="hybridMultilevel"/>
    <w:tmpl w:val="27FC3860"/>
    <w:lvl w:ilvl="0" w:tplc="0E7AB5DE">
      <w:start w:val="1"/>
      <w:numFmt w:val="decimal"/>
      <w:lvlText w:val="%1."/>
      <w:lvlJc w:val="left"/>
      <w:pPr>
        <w:ind w:left="2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CEA474">
      <w:start w:val="1"/>
      <w:numFmt w:val="lowerLetter"/>
      <w:lvlText w:val="%2"/>
      <w:lvlJc w:val="left"/>
      <w:pPr>
        <w:ind w:left="13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14A95E">
      <w:start w:val="1"/>
      <w:numFmt w:val="lowerRoman"/>
      <w:lvlText w:val="%3"/>
      <w:lvlJc w:val="left"/>
      <w:pPr>
        <w:ind w:left="21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CC63CC">
      <w:start w:val="1"/>
      <w:numFmt w:val="decimal"/>
      <w:lvlText w:val="%4"/>
      <w:lvlJc w:val="left"/>
      <w:pPr>
        <w:ind w:left="28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145120">
      <w:start w:val="1"/>
      <w:numFmt w:val="lowerLetter"/>
      <w:lvlText w:val="%5"/>
      <w:lvlJc w:val="left"/>
      <w:pPr>
        <w:ind w:left="355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4E125A">
      <w:start w:val="1"/>
      <w:numFmt w:val="lowerRoman"/>
      <w:lvlText w:val="%6"/>
      <w:lvlJc w:val="left"/>
      <w:pPr>
        <w:ind w:left="42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0A233C">
      <w:start w:val="1"/>
      <w:numFmt w:val="decimal"/>
      <w:lvlText w:val="%7"/>
      <w:lvlJc w:val="left"/>
      <w:pPr>
        <w:ind w:left="49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269702">
      <w:start w:val="1"/>
      <w:numFmt w:val="lowerLetter"/>
      <w:lvlText w:val="%8"/>
      <w:lvlJc w:val="left"/>
      <w:pPr>
        <w:ind w:left="57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FA956C">
      <w:start w:val="1"/>
      <w:numFmt w:val="lowerRoman"/>
      <w:lvlText w:val="%9"/>
      <w:lvlJc w:val="left"/>
      <w:pPr>
        <w:ind w:left="64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C5002B"/>
    <w:multiLevelType w:val="hybridMultilevel"/>
    <w:tmpl w:val="CBF05D78"/>
    <w:lvl w:ilvl="0" w:tplc="1CE2516E">
      <w:start w:val="1"/>
      <w:numFmt w:val="decimal"/>
      <w:lvlText w:val="%1."/>
      <w:lvlJc w:val="left"/>
      <w:pPr>
        <w:ind w:left="2204" w:hanging="360"/>
      </w:pPr>
      <w:rPr>
        <w:rFonts w:ascii="Trebuchet MS" w:eastAsiaTheme="minorHAnsi" w:hAnsi="Trebuchet MS" w:cstheme="minorBid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67698F"/>
    <w:multiLevelType w:val="hybridMultilevel"/>
    <w:tmpl w:val="B978BCDA"/>
    <w:lvl w:ilvl="0" w:tplc="71844892">
      <w:start w:val="1"/>
      <w:numFmt w:val="decimal"/>
      <w:lvlText w:val="%1."/>
      <w:lvlJc w:val="left"/>
      <w:pPr>
        <w:ind w:left="10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966E0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38FEA6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429B8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AA9B92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F6D636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CC41A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EA6996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722B7A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A76C8D"/>
    <w:multiLevelType w:val="hybridMultilevel"/>
    <w:tmpl w:val="FD04108A"/>
    <w:lvl w:ilvl="0" w:tplc="C8701B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870" w:hanging="360"/>
      </w:pPr>
    </w:lvl>
    <w:lvl w:ilvl="2" w:tplc="0418001B" w:tentative="1">
      <w:start w:val="1"/>
      <w:numFmt w:val="lowerRoman"/>
      <w:lvlText w:val="%3."/>
      <w:lvlJc w:val="right"/>
      <w:pPr>
        <w:ind w:left="1590" w:hanging="180"/>
      </w:pPr>
    </w:lvl>
    <w:lvl w:ilvl="3" w:tplc="0418000F" w:tentative="1">
      <w:start w:val="1"/>
      <w:numFmt w:val="decimal"/>
      <w:lvlText w:val="%4."/>
      <w:lvlJc w:val="left"/>
      <w:pPr>
        <w:ind w:left="2310" w:hanging="360"/>
      </w:pPr>
    </w:lvl>
    <w:lvl w:ilvl="4" w:tplc="04180019" w:tentative="1">
      <w:start w:val="1"/>
      <w:numFmt w:val="lowerLetter"/>
      <w:lvlText w:val="%5."/>
      <w:lvlJc w:val="left"/>
      <w:pPr>
        <w:ind w:left="3030" w:hanging="360"/>
      </w:pPr>
    </w:lvl>
    <w:lvl w:ilvl="5" w:tplc="0418001B" w:tentative="1">
      <w:start w:val="1"/>
      <w:numFmt w:val="lowerRoman"/>
      <w:lvlText w:val="%6."/>
      <w:lvlJc w:val="right"/>
      <w:pPr>
        <w:ind w:left="3750" w:hanging="180"/>
      </w:pPr>
    </w:lvl>
    <w:lvl w:ilvl="6" w:tplc="0418000F" w:tentative="1">
      <w:start w:val="1"/>
      <w:numFmt w:val="decimal"/>
      <w:lvlText w:val="%7."/>
      <w:lvlJc w:val="left"/>
      <w:pPr>
        <w:ind w:left="4470" w:hanging="360"/>
      </w:pPr>
    </w:lvl>
    <w:lvl w:ilvl="7" w:tplc="04180019" w:tentative="1">
      <w:start w:val="1"/>
      <w:numFmt w:val="lowerLetter"/>
      <w:lvlText w:val="%8."/>
      <w:lvlJc w:val="left"/>
      <w:pPr>
        <w:ind w:left="5190" w:hanging="360"/>
      </w:pPr>
    </w:lvl>
    <w:lvl w:ilvl="8" w:tplc="0418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13" w15:restartNumberingAfterBreak="0">
    <w:nsid w:val="465D2ED6"/>
    <w:multiLevelType w:val="hybridMultilevel"/>
    <w:tmpl w:val="40928032"/>
    <w:lvl w:ilvl="0" w:tplc="F886D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315EA"/>
    <w:multiLevelType w:val="hybridMultilevel"/>
    <w:tmpl w:val="27A68026"/>
    <w:lvl w:ilvl="0" w:tplc="880818C2">
      <w:start w:val="9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B039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F03CC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52FF58AA"/>
    <w:multiLevelType w:val="hybridMultilevel"/>
    <w:tmpl w:val="11C405D0"/>
    <w:lvl w:ilvl="0" w:tplc="DA765F30">
      <w:start w:val="1"/>
      <w:numFmt w:val="decimal"/>
      <w:lvlText w:val="%1."/>
      <w:lvlJc w:val="left"/>
      <w:pPr>
        <w:ind w:left="45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566935FB"/>
    <w:multiLevelType w:val="hybridMultilevel"/>
    <w:tmpl w:val="814251BA"/>
    <w:lvl w:ilvl="0" w:tplc="52285A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D77F4"/>
    <w:multiLevelType w:val="hybridMultilevel"/>
    <w:tmpl w:val="29B44B44"/>
    <w:lvl w:ilvl="0" w:tplc="D8249F7E">
      <w:start w:val="1"/>
      <w:numFmt w:val="bullet"/>
      <w:lvlText w:val="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247F7"/>
    <w:multiLevelType w:val="hybridMultilevel"/>
    <w:tmpl w:val="DD2C8BC6"/>
    <w:lvl w:ilvl="0" w:tplc="D068B376">
      <w:start w:val="1"/>
      <w:numFmt w:val="decimal"/>
      <w:lvlText w:val="%1."/>
      <w:lvlJc w:val="left"/>
      <w:pPr>
        <w:ind w:left="345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E4508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80967A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8C300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1C09A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0F7F8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66BB06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5EEA8E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00835E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354ED7"/>
    <w:multiLevelType w:val="hybridMultilevel"/>
    <w:tmpl w:val="9A100292"/>
    <w:lvl w:ilvl="0" w:tplc="0BB8E602">
      <w:start w:val="9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133BE"/>
    <w:multiLevelType w:val="hybridMultilevel"/>
    <w:tmpl w:val="B97C4512"/>
    <w:lvl w:ilvl="0" w:tplc="25E2A3E2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A84CC1"/>
    <w:multiLevelType w:val="hybridMultilevel"/>
    <w:tmpl w:val="7F403BCC"/>
    <w:lvl w:ilvl="0" w:tplc="6CB6E6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5354887"/>
    <w:multiLevelType w:val="hybridMultilevel"/>
    <w:tmpl w:val="F99C9DD4"/>
    <w:lvl w:ilvl="0" w:tplc="D31EE2E0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4" w:hanging="360"/>
      </w:pPr>
    </w:lvl>
    <w:lvl w:ilvl="2" w:tplc="0809001B" w:tentative="1">
      <w:start w:val="1"/>
      <w:numFmt w:val="lowerRoman"/>
      <w:lvlText w:val="%3."/>
      <w:lvlJc w:val="right"/>
      <w:pPr>
        <w:ind w:left="2414" w:hanging="180"/>
      </w:pPr>
    </w:lvl>
    <w:lvl w:ilvl="3" w:tplc="0809000F" w:tentative="1">
      <w:start w:val="1"/>
      <w:numFmt w:val="decimal"/>
      <w:lvlText w:val="%4."/>
      <w:lvlJc w:val="left"/>
      <w:pPr>
        <w:ind w:left="3134" w:hanging="360"/>
      </w:pPr>
    </w:lvl>
    <w:lvl w:ilvl="4" w:tplc="08090019" w:tentative="1">
      <w:start w:val="1"/>
      <w:numFmt w:val="lowerLetter"/>
      <w:lvlText w:val="%5."/>
      <w:lvlJc w:val="left"/>
      <w:pPr>
        <w:ind w:left="3854" w:hanging="360"/>
      </w:pPr>
    </w:lvl>
    <w:lvl w:ilvl="5" w:tplc="0809001B" w:tentative="1">
      <w:start w:val="1"/>
      <w:numFmt w:val="lowerRoman"/>
      <w:lvlText w:val="%6."/>
      <w:lvlJc w:val="right"/>
      <w:pPr>
        <w:ind w:left="4574" w:hanging="180"/>
      </w:pPr>
    </w:lvl>
    <w:lvl w:ilvl="6" w:tplc="0809000F" w:tentative="1">
      <w:start w:val="1"/>
      <w:numFmt w:val="decimal"/>
      <w:lvlText w:val="%7."/>
      <w:lvlJc w:val="left"/>
      <w:pPr>
        <w:ind w:left="5294" w:hanging="360"/>
      </w:pPr>
    </w:lvl>
    <w:lvl w:ilvl="7" w:tplc="08090019" w:tentative="1">
      <w:start w:val="1"/>
      <w:numFmt w:val="lowerLetter"/>
      <w:lvlText w:val="%8."/>
      <w:lvlJc w:val="left"/>
      <w:pPr>
        <w:ind w:left="6014" w:hanging="360"/>
      </w:pPr>
    </w:lvl>
    <w:lvl w:ilvl="8" w:tplc="08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25" w15:restartNumberingAfterBreak="0">
    <w:nsid w:val="76D76156"/>
    <w:multiLevelType w:val="hybridMultilevel"/>
    <w:tmpl w:val="E66EC9DA"/>
    <w:lvl w:ilvl="0" w:tplc="3F9CBAF8">
      <w:start w:val="1"/>
      <w:numFmt w:val="decimal"/>
      <w:lvlText w:val="%1."/>
      <w:lvlJc w:val="left"/>
      <w:pPr>
        <w:ind w:left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1C3FE2">
      <w:start w:val="1"/>
      <w:numFmt w:val="lowerLetter"/>
      <w:lvlText w:val="%2"/>
      <w:lvlJc w:val="left"/>
      <w:pPr>
        <w:ind w:left="14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FC8458">
      <w:start w:val="1"/>
      <w:numFmt w:val="lowerRoman"/>
      <w:lvlText w:val="%3"/>
      <w:lvlJc w:val="left"/>
      <w:pPr>
        <w:ind w:left="21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2A3F2">
      <w:start w:val="1"/>
      <w:numFmt w:val="decimal"/>
      <w:lvlText w:val="%4"/>
      <w:lvlJc w:val="left"/>
      <w:pPr>
        <w:ind w:left="28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E6570">
      <w:start w:val="1"/>
      <w:numFmt w:val="lowerLetter"/>
      <w:lvlText w:val="%5"/>
      <w:lvlJc w:val="left"/>
      <w:pPr>
        <w:ind w:left="356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3A0F0E">
      <w:start w:val="1"/>
      <w:numFmt w:val="lowerRoman"/>
      <w:lvlText w:val="%6"/>
      <w:lvlJc w:val="left"/>
      <w:pPr>
        <w:ind w:left="428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DA9BAE">
      <w:start w:val="1"/>
      <w:numFmt w:val="decimal"/>
      <w:lvlText w:val="%7"/>
      <w:lvlJc w:val="left"/>
      <w:pPr>
        <w:ind w:left="50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AA568A">
      <w:start w:val="1"/>
      <w:numFmt w:val="lowerLetter"/>
      <w:lvlText w:val="%8"/>
      <w:lvlJc w:val="left"/>
      <w:pPr>
        <w:ind w:left="57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048520">
      <w:start w:val="1"/>
      <w:numFmt w:val="lowerRoman"/>
      <w:lvlText w:val="%9"/>
      <w:lvlJc w:val="left"/>
      <w:pPr>
        <w:ind w:left="64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110897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014379098">
    <w:abstractNumId w:val="3"/>
  </w:num>
  <w:num w:numId="2" w16cid:durableId="1989631231">
    <w:abstractNumId w:val="19"/>
  </w:num>
  <w:num w:numId="3" w16cid:durableId="617641492">
    <w:abstractNumId w:val="22"/>
  </w:num>
  <w:num w:numId="4" w16cid:durableId="1442140101">
    <w:abstractNumId w:val="13"/>
  </w:num>
  <w:num w:numId="5" w16cid:durableId="2085839358">
    <w:abstractNumId w:val="26"/>
  </w:num>
  <w:num w:numId="6" w16cid:durableId="1732539914">
    <w:abstractNumId w:val="16"/>
  </w:num>
  <w:num w:numId="7" w16cid:durableId="1616909344">
    <w:abstractNumId w:val="5"/>
  </w:num>
  <w:num w:numId="8" w16cid:durableId="313339240">
    <w:abstractNumId w:val="17"/>
  </w:num>
  <w:num w:numId="9" w16cid:durableId="1890066289">
    <w:abstractNumId w:val="1"/>
  </w:num>
  <w:num w:numId="10" w16cid:durableId="1550846937">
    <w:abstractNumId w:val="4"/>
  </w:num>
  <w:num w:numId="11" w16cid:durableId="1140418321">
    <w:abstractNumId w:val="24"/>
  </w:num>
  <w:num w:numId="12" w16cid:durableId="1201895786">
    <w:abstractNumId w:val="18"/>
  </w:num>
  <w:num w:numId="13" w16cid:durableId="2166549">
    <w:abstractNumId w:val="10"/>
  </w:num>
  <w:num w:numId="14" w16cid:durableId="1524203055">
    <w:abstractNumId w:val="15"/>
  </w:num>
  <w:num w:numId="15" w16cid:durableId="539126826">
    <w:abstractNumId w:val="23"/>
  </w:num>
  <w:num w:numId="16" w16cid:durableId="1441996758">
    <w:abstractNumId w:val="21"/>
  </w:num>
  <w:num w:numId="17" w16cid:durableId="1174104704">
    <w:abstractNumId w:val="7"/>
  </w:num>
  <w:num w:numId="18" w16cid:durableId="1085879490">
    <w:abstractNumId w:val="14"/>
  </w:num>
  <w:num w:numId="19" w16cid:durableId="474761301">
    <w:abstractNumId w:val="20"/>
  </w:num>
  <w:num w:numId="20" w16cid:durableId="1240477941">
    <w:abstractNumId w:val="2"/>
  </w:num>
  <w:num w:numId="21" w16cid:durableId="299461769">
    <w:abstractNumId w:val="11"/>
  </w:num>
  <w:num w:numId="22" w16cid:durableId="6361101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9485552">
    <w:abstractNumId w:val="25"/>
  </w:num>
  <w:num w:numId="24" w16cid:durableId="1673333284">
    <w:abstractNumId w:val="8"/>
  </w:num>
  <w:num w:numId="25" w16cid:durableId="1939438522">
    <w:abstractNumId w:val="9"/>
  </w:num>
  <w:num w:numId="26" w16cid:durableId="48473655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A4"/>
    <w:rsid w:val="0000148F"/>
    <w:rsid w:val="000039BC"/>
    <w:rsid w:val="00013E91"/>
    <w:rsid w:val="00015C1D"/>
    <w:rsid w:val="000235A4"/>
    <w:rsid w:val="000265ED"/>
    <w:rsid w:val="00045418"/>
    <w:rsid w:val="0005442B"/>
    <w:rsid w:val="00060F07"/>
    <w:rsid w:val="0007118F"/>
    <w:rsid w:val="00093651"/>
    <w:rsid w:val="0009536E"/>
    <w:rsid w:val="00095D61"/>
    <w:rsid w:val="000A00B7"/>
    <w:rsid w:val="000A122B"/>
    <w:rsid w:val="000A32CF"/>
    <w:rsid w:val="000A3630"/>
    <w:rsid w:val="000B0249"/>
    <w:rsid w:val="000C26C2"/>
    <w:rsid w:val="000C7D4B"/>
    <w:rsid w:val="000D07BC"/>
    <w:rsid w:val="000E4B74"/>
    <w:rsid w:val="000E54CC"/>
    <w:rsid w:val="000E5F62"/>
    <w:rsid w:val="000E765B"/>
    <w:rsid w:val="000F3FBD"/>
    <w:rsid w:val="00107BBB"/>
    <w:rsid w:val="00111257"/>
    <w:rsid w:val="00113670"/>
    <w:rsid w:val="00115864"/>
    <w:rsid w:val="00120839"/>
    <w:rsid w:val="00120974"/>
    <w:rsid w:val="00120E95"/>
    <w:rsid w:val="001263F7"/>
    <w:rsid w:val="00127156"/>
    <w:rsid w:val="001305B6"/>
    <w:rsid w:val="00131865"/>
    <w:rsid w:val="00136595"/>
    <w:rsid w:val="0014214C"/>
    <w:rsid w:val="00144B65"/>
    <w:rsid w:val="00145A58"/>
    <w:rsid w:val="00162014"/>
    <w:rsid w:val="00164ED0"/>
    <w:rsid w:val="001655D0"/>
    <w:rsid w:val="00170273"/>
    <w:rsid w:val="001720BC"/>
    <w:rsid w:val="00193CE9"/>
    <w:rsid w:val="00193FF1"/>
    <w:rsid w:val="00195629"/>
    <w:rsid w:val="0019693F"/>
    <w:rsid w:val="00196A6D"/>
    <w:rsid w:val="00197EF3"/>
    <w:rsid w:val="001A618B"/>
    <w:rsid w:val="001A62D3"/>
    <w:rsid w:val="001B0CA8"/>
    <w:rsid w:val="001B29D6"/>
    <w:rsid w:val="001C3E77"/>
    <w:rsid w:val="001D25B4"/>
    <w:rsid w:val="001D6CD2"/>
    <w:rsid w:val="001D7FDC"/>
    <w:rsid w:val="001E094F"/>
    <w:rsid w:val="001E70A1"/>
    <w:rsid w:val="001F004D"/>
    <w:rsid w:val="001F15DC"/>
    <w:rsid w:val="001F3787"/>
    <w:rsid w:val="00203B85"/>
    <w:rsid w:val="00214DFE"/>
    <w:rsid w:val="00216F9D"/>
    <w:rsid w:val="00217D0B"/>
    <w:rsid w:val="00224060"/>
    <w:rsid w:val="00224583"/>
    <w:rsid w:val="00237540"/>
    <w:rsid w:val="00244FBB"/>
    <w:rsid w:val="00254FA6"/>
    <w:rsid w:val="0025709F"/>
    <w:rsid w:val="00264B6A"/>
    <w:rsid w:val="002707B0"/>
    <w:rsid w:val="00270D51"/>
    <w:rsid w:val="00274571"/>
    <w:rsid w:val="00280090"/>
    <w:rsid w:val="002825AF"/>
    <w:rsid w:val="0028752F"/>
    <w:rsid w:val="0029022F"/>
    <w:rsid w:val="00290D26"/>
    <w:rsid w:val="00291B72"/>
    <w:rsid w:val="00294964"/>
    <w:rsid w:val="00294EF9"/>
    <w:rsid w:val="002A2A3C"/>
    <w:rsid w:val="002A3246"/>
    <w:rsid w:val="002A4E85"/>
    <w:rsid w:val="002A602D"/>
    <w:rsid w:val="002B220D"/>
    <w:rsid w:val="002C255C"/>
    <w:rsid w:val="002C7A8C"/>
    <w:rsid w:val="002D2D7C"/>
    <w:rsid w:val="002D67FB"/>
    <w:rsid w:val="002E53DF"/>
    <w:rsid w:val="002E5E18"/>
    <w:rsid w:val="002E6343"/>
    <w:rsid w:val="002F0094"/>
    <w:rsid w:val="002F031A"/>
    <w:rsid w:val="002F3744"/>
    <w:rsid w:val="002F42CA"/>
    <w:rsid w:val="002F54A2"/>
    <w:rsid w:val="002F7E2B"/>
    <w:rsid w:val="003027F6"/>
    <w:rsid w:val="0030426D"/>
    <w:rsid w:val="00304772"/>
    <w:rsid w:val="00304C66"/>
    <w:rsid w:val="003276DB"/>
    <w:rsid w:val="0032793A"/>
    <w:rsid w:val="00330053"/>
    <w:rsid w:val="003322AA"/>
    <w:rsid w:val="00346A28"/>
    <w:rsid w:val="00360124"/>
    <w:rsid w:val="00361FE3"/>
    <w:rsid w:val="003620C5"/>
    <w:rsid w:val="003643E2"/>
    <w:rsid w:val="003645B6"/>
    <w:rsid w:val="00367329"/>
    <w:rsid w:val="0037504B"/>
    <w:rsid w:val="00376770"/>
    <w:rsid w:val="00392DBE"/>
    <w:rsid w:val="003A1A2A"/>
    <w:rsid w:val="003A3D95"/>
    <w:rsid w:val="003A656D"/>
    <w:rsid w:val="003A6844"/>
    <w:rsid w:val="003B66AB"/>
    <w:rsid w:val="003B7957"/>
    <w:rsid w:val="003C04A1"/>
    <w:rsid w:val="003C1E98"/>
    <w:rsid w:val="003C315C"/>
    <w:rsid w:val="003C3473"/>
    <w:rsid w:val="003C3A7B"/>
    <w:rsid w:val="003C5878"/>
    <w:rsid w:val="003D06EC"/>
    <w:rsid w:val="003D5F87"/>
    <w:rsid w:val="003E5375"/>
    <w:rsid w:val="003E5751"/>
    <w:rsid w:val="003F0C0E"/>
    <w:rsid w:val="003F1099"/>
    <w:rsid w:val="003F6B43"/>
    <w:rsid w:val="00402FE6"/>
    <w:rsid w:val="00406190"/>
    <w:rsid w:val="00410C39"/>
    <w:rsid w:val="00411CAB"/>
    <w:rsid w:val="00414065"/>
    <w:rsid w:val="00415132"/>
    <w:rsid w:val="004168C5"/>
    <w:rsid w:val="00417923"/>
    <w:rsid w:val="004236A9"/>
    <w:rsid w:val="004245F6"/>
    <w:rsid w:val="00425EDE"/>
    <w:rsid w:val="00430958"/>
    <w:rsid w:val="0043317C"/>
    <w:rsid w:val="00434FEF"/>
    <w:rsid w:val="00440B4B"/>
    <w:rsid w:val="00440E74"/>
    <w:rsid w:val="004552CC"/>
    <w:rsid w:val="00455347"/>
    <w:rsid w:val="0045675D"/>
    <w:rsid w:val="00464F45"/>
    <w:rsid w:val="00466348"/>
    <w:rsid w:val="00470C09"/>
    <w:rsid w:val="00471F5B"/>
    <w:rsid w:val="004802FC"/>
    <w:rsid w:val="00483569"/>
    <w:rsid w:val="00484F81"/>
    <w:rsid w:val="0049173C"/>
    <w:rsid w:val="004A1C90"/>
    <w:rsid w:val="004A6ACA"/>
    <w:rsid w:val="004B5B9D"/>
    <w:rsid w:val="004C4983"/>
    <w:rsid w:val="004C5D3E"/>
    <w:rsid w:val="004D0F94"/>
    <w:rsid w:val="004D3D57"/>
    <w:rsid w:val="004E5E50"/>
    <w:rsid w:val="004F42D7"/>
    <w:rsid w:val="004F4AE0"/>
    <w:rsid w:val="004F55AD"/>
    <w:rsid w:val="00501D2D"/>
    <w:rsid w:val="005023FD"/>
    <w:rsid w:val="00502D96"/>
    <w:rsid w:val="00504E7B"/>
    <w:rsid w:val="00506C7E"/>
    <w:rsid w:val="00521EC4"/>
    <w:rsid w:val="0053015B"/>
    <w:rsid w:val="005328E6"/>
    <w:rsid w:val="00536FC1"/>
    <w:rsid w:val="005408CE"/>
    <w:rsid w:val="00556592"/>
    <w:rsid w:val="00560C00"/>
    <w:rsid w:val="00567699"/>
    <w:rsid w:val="00571AE6"/>
    <w:rsid w:val="00577AC6"/>
    <w:rsid w:val="005911B0"/>
    <w:rsid w:val="005941D3"/>
    <w:rsid w:val="00596194"/>
    <w:rsid w:val="005A2639"/>
    <w:rsid w:val="005B4B4E"/>
    <w:rsid w:val="005C4EEE"/>
    <w:rsid w:val="005C5068"/>
    <w:rsid w:val="005C5E32"/>
    <w:rsid w:val="005C6DFD"/>
    <w:rsid w:val="005C70D4"/>
    <w:rsid w:val="005D0BF1"/>
    <w:rsid w:val="005E021E"/>
    <w:rsid w:val="005E643A"/>
    <w:rsid w:val="005E6D5E"/>
    <w:rsid w:val="005F64A2"/>
    <w:rsid w:val="005F6C02"/>
    <w:rsid w:val="0060493E"/>
    <w:rsid w:val="0061021D"/>
    <w:rsid w:val="00611936"/>
    <w:rsid w:val="0061744F"/>
    <w:rsid w:val="00621B92"/>
    <w:rsid w:val="006226FE"/>
    <w:rsid w:val="00622AAD"/>
    <w:rsid w:val="00623902"/>
    <w:rsid w:val="00630582"/>
    <w:rsid w:val="00633076"/>
    <w:rsid w:val="006363BD"/>
    <w:rsid w:val="00640CC6"/>
    <w:rsid w:val="00641D72"/>
    <w:rsid w:val="00652C0C"/>
    <w:rsid w:val="00654B14"/>
    <w:rsid w:val="006604C5"/>
    <w:rsid w:val="0066419C"/>
    <w:rsid w:val="00666592"/>
    <w:rsid w:val="006678DC"/>
    <w:rsid w:val="00676B3F"/>
    <w:rsid w:val="006817F9"/>
    <w:rsid w:val="0068547F"/>
    <w:rsid w:val="006909C4"/>
    <w:rsid w:val="006A1C35"/>
    <w:rsid w:val="006B0C9F"/>
    <w:rsid w:val="006B5DCD"/>
    <w:rsid w:val="006B7A85"/>
    <w:rsid w:val="006C1FD2"/>
    <w:rsid w:val="006C45AB"/>
    <w:rsid w:val="006D1CA1"/>
    <w:rsid w:val="006E4777"/>
    <w:rsid w:val="006F013A"/>
    <w:rsid w:val="00700FF1"/>
    <w:rsid w:val="00701F43"/>
    <w:rsid w:val="0070328F"/>
    <w:rsid w:val="00712D17"/>
    <w:rsid w:val="007161A6"/>
    <w:rsid w:val="0071722E"/>
    <w:rsid w:val="0072014D"/>
    <w:rsid w:val="00725E05"/>
    <w:rsid w:val="0073015F"/>
    <w:rsid w:val="00732481"/>
    <w:rsid w:val="0073274C"/>
    <w:rsid w:val="00744978"/>
    <w:rsid w:val="007455B5"/>
    <w:rsid w:val="00761F05"/>
    <w:rsid w:val="00764242"/>
    <w:rsid w:val="00772931"/>
    <w:rsid w:val="00772A6D"/>
    <w:rsid w:val="00774184"/>
    <w:rsid w:val="00775D83"/>
    <w:rsid w:val="00782FA4"/>
    <w:rsid w:val="00785FB3"/>
    <w:rsid w:val="007910C7"/>
    <w:rsid w:val="00791CEB"/>
    <w:rsid w:val="007944ED"/>
    <w:rsid w:val="007979F1"/>
    <w:rsid w:val="007A3674"/>
    <w:rsid w:val="007B6871"/>
    <w:rsid w:val="007C2992"/>
    <w:rsid w:val="007C4F49"/>
    <w:rsid w:val="007C7EBF"/>
    <w:rsid w:val="007D6186"/>
    <w:rsid w:val="007D6C4F"/>
    <w:rsid w:val="007E1052"/>
    <w:rsid w:val="007F1187"/>
    <w:rsid w:val="00805133"/>
    <w:rsid w:val="0081058A"/>
    <w:rsid w:val="0081600B"/>
    <w:rsid w:val="0082102E"/>
    <w:rsid w:val="008268B4"/>
    <w:rsid w:val="00827377"/>
    <w:rsid w:val="00830D7B"/>
    <w:rsid w:val="00846333"/>
    <w:rsid w:val="00852573"/>
    <w:rsid w:val="00852862"/>
    <w:rsid w:val="00853EBC"/>
    <w:rsid w:val="008605BE"/>
    <w:rsid w:val="00862FAA"/>
    <w:rsid w:val="008633D1"/>
    <w:rsid w:val="00866C2B"/>
    <w:rsid w:val="008716B6"/>
    <w:rsid w:val="00883152"/>
    <w:rsid w:val="00890539"/>
    <w:rsid w:val="00894660"/>
    <w:rsid w:val="008A0AFD"/>
    <w:rsid w:val="008A1163"/>
    <w:rsid w:val="008C183C"/>
    <w:rsid w:val="008C5F5D"/>
    <w:rsid w:val="008C64C1"/>
    <w:rsid w:val="008D214D"/>
    <w:rsid w:val="008D440E"/>
    <w:rsid w:val="008E00B4"/>
    <w:rsid w:val="008E1F43"/>
    <w:rsid w:val="008E26B6"/>
    <w:rsid w:val="008E7CC0"/>
    <w:rsid w:val="008F5D94"/>
    <w:rsid w:val="00912258"/>
    <w:rsid w:val="00924193"/>
    <w:rsid w:val="009247CE"/>
    <w:rsid w:val="0092497C"/>
    <w:rsid w:val="009267F9"/>
    <w:rsid w:val="009322BB"/>
    <w:rsid w:val="0093521A"/>
    <w:rsid w:val="00950353"/>
    <w:rsid w:val="0095187A"/>
    <w:rsid w:val="00964621"/>
    <w:rsid w:val="0097111F"/>
    <w:rsid w:val="009723CD"/>
    <w:rsid w:val="00973D52"/>
    <w:rsid w:val="00975BF5"/>
    <w:rsid w:val="00987CE1"/>
    <w:rsid w:val="00992763"/>
    <w:rsid w:val="0099305B"/>
    <w:rsid w:val="00993AC5"/>
    <w:rsid w:val="009A0D44"/>
    <w:rsid w:val="009A1921"/>
    <w:rsid w:val="009A1D47"/>
    <w:rsid w:val="009A1F75"/>
    <w:rsid w:val="009A5F0D"/>
    <w:rsid w:val="009B6FEB"/>
    <w:rsid w:val="009C1E32"/>
    <w:rsid w:val="009C4C52"/>
    <w:rsid w:val="009C7D99"/>
    <w:rsid w:val="009D72DD"/>
    <w:rsid w:val="009E436E"/>
    <w:rsid w:val="009E7258"/>
    <w:rsid w:val="009E7A48"/>
    <w:rsid w:val="009E7B9E"/>
    <w:rsid w:val="009F17ED"/>
    <w:rsid w:val="00A04E45"/>
    <w:rsid w:val="00A10F7C"/>
    <w:rsid w:val="00A16D67"/>
    <w:rsid w:val="00A22357"/>
    <w:rsid w:val="00A25F40"/>
    <w:rsid w:val="00A30AD8"/>
    <w:rsid w:val="00A47692"/>
    <w:rsid w:val="00A749FF"/>
    <w:rsid w:val="00A828A3"/>
    <w:rsid w:val="00A87C5E"/>
    <w:rsid w:val="00A93D9E"/>
    <w:rsid w:val="00A9615F"/>
    <w:rsid w:val="00AA1D7B"/>
    <w:rsid w:val="00AA6729"/>
    <w:rsid w:val="00AB09D0"/>
    <w:rsid w:val="00AB51FF"/>
    <w:rsid w:val="00AB533A"/>
    <w:rsid w:val="00AC075E"/>
    <w:rsid w:val="00AC1649"/>
    <w:rsid w:val="00AC7427"/>
    <w:rsid w:val="00AC7DDF"/>
    <w:rsid w:val="00AD0E6A"/>
    <w:rsid w:val="00AD22AB"/>
    <w:rsid w:val="00AD4E00"/>
    <w:rsid w:val="00AD626E"/>
    <w:rsid w:val="00AE1898"/>
    <w:rsid w:val="00AE6B63"/>
    <w:rsid w:val="00AE79FC"/>
    <w:rsid w:val="00AF5A71"/>
    <w:rsid w:val="00B04CFF"/>
    <w:rsid w:val="00B10ADF"/>
    <w:rsid w:val="00B152D8"/>
    <w:rsid w:val="00B26254"/>
    <w:rsid w:val="00B26831"/>
    <w:rsid w:val="00B27B53"/>
    <w:rsid w:val="00B33BFC"/>
    <w:rsid w:val="00B34C1C"/>
    <w:rsid w:val="00B37E54"/>
    <w:rsid w:val="00B53946"/>
    <w:rsid w:val="00B604F9"/>
    <w:rsid w:val="00B60E9E"/>
    <w:rsid w:val="00B61310"/>
    <w:rsid w:val="00B61C6D"/>
    <w:rsid w:val="00B6493F"/>
    <w:rsid w:val="00B67321"/>
    <w:rsid w:val="00B7104F"/>
    <w:rsid w:val="00B73008"/>
    <w:rsid w:val="00B73AB4"/>
    <w:rsid w:val="00B76369"/>
    <w:rsid w:val="00B80F77"/>
    <w:rsid w:val="00B83159"/>
    <w:rsid w:val="00BB142B"/>
    <w:rsid w:val="00BB1DC1"/>
    <w:rsid w:val="00BC066B"/>
    <w:rsid w:val="00BC2783"/>
    <w:rsid w:val="00BD017C"/>
    <w:rsid w:val="00BD4451"/>
    <w:rsid w:val="00BD5ADC"/>
    <w:rsid w:val="00BD73B4"/>
    <w:rsid w:val="00BE1A32"/>
    <w:rsid w:val="00BE2CE1"/>
    <w:rsid w:val="00BE757D"/>
    <w:rsid w:val="00BF1D5F"/>
    <w:rsid w:val="00C04E94"/>
    <w:rsid w:val="00C071F8"/>
    <w:rsid w:val="00C07794"/>
    <w:rsid w:val="00C20FCF"/>
    <w:rsid w:val="00C230C8"/>
    <w:rsid w:val="00C23393"/>
    <w:rsid w:val="00C3589C"/>
    <w:rsid w:val="00C35E45"/>
    <w:rsid w:val="00C3731C"/>
    <w:rsid w:val="00C37530"/>
    <w:rsid w:val="00C37CC0"/>
    <w:rsid w:val="00C40778"/>
    <w:rsid w:val="00C4304A"/>
    <w:rsid w:val="00C4451E"/>
    <w:rsid w:val="00C53A5D"/>
    <w:rsid w:val="00C53D0E"/>
    <w:rsid w:val="00C66AF3"/>
    <w:rsid w:val="00C746F8"/>
    <w:rsid w:val="00C75BCB"/>
    <w:rsid w:val="00C80C5F"/>
    <w:rsid w:val="00C953D4"/>
    <w:rsid w:val="00CA185D"/>
    <w:rsid w:val="00CA523D"/>
    <w:rsid w:val="00CB50D8"/>
    <w:rsid w:val="00CC420B"/>
    <w:rsid w:val="00CE1631"/>
    <w:rsid w:val="00CE23DE"/>
    <w:rsid w:val="00CE2F1D"/>
    <w:rsid w:val="00CF4A3B"/>
    <w:rsid w:val="00CF68B8"/>
    <w:rsid w:val="00D0082E"/>
    <w:rsid w:val="00D01EB6"/>
    <w:rsid w:val="00D049B6"/>
    <w:rsid w:val="00D07182"/>
    <w:rsid w:val="00D20BF6"/>
    <w:rsid w:val="00D2609E"/>
    <w:rsid w:val="00D27493"/>
    <w:rsid w:val="00D3121C"/>
    <w:rsid w:val="00D31F14"/>
    <w:rsid w:val="00D36B6C"/>
    <w:rsid w:val="00D42BDF"/>
    <w:rsid w:val="00D43759"/>
    <w:rsid w:val="00D46A68"/>
    <w:rsid w:val="00D47108"/>
    <w:rsid w:val="00D5341D"/>
    <w:rsid w:val="00D57417"/>
    <w:rsid w:val="00D7005C"/>
    <w:rsid w:val="00D73926"/>
    <w:rsid w:val="00D73E33"/>
    <w:rsid w:val="00D82429"/>
    <w:rsid w:val="00D851C5"/>
    <w:rsid w:val="00D862D3"/>
    <w:rsid w:val="00D868D2"/>
    <w:rsid w:val="00D86A65"/>
    <w:rsid w:val="00D92D3A"/>
    <w:rsid w:val="00D93EFC"/>
    <w:rsid w:val="00D95153"/>
    <w:rsid w:val="00DA00A6"/>
    <w:rsid w:val="00DA554B"/>
    <w:rsid w:val="00DB0971"/>
    <w:rsid w:val="00DC08D0"/>
    <w:rsid w:val="00DC1697"/>
    <w:rsid w:val="00DC2C22"/>
    <w:rsid w:val="00DC34F1"/>
    <w:rsid w:val="00DC54C0"/>
    <w:rsid w:val="00DD04B9"/>
    <w:rsid w:val="00DE0358"/>
    <w:rsid w:val="00DE3745"/>
    <w:rsid w:val="00DF21A8"/>
    <w:rsid w:val="00DF440E"/>
    <w:rsid w:val="00E03298"/>
    <w:rsid w:val="00E063AA"/>
    <w:rsid w:val="00E25A17"/>
    <w:rsid w:val="00E362AB"/>
    <w:rsid w:val="00E36620"/>
    <w:rsid w:val="00E40B03"/>
    <w:rsid w:val="00E41B65"/>
    <w:rsid w:val="00E448E0"/>
    <w:rsid w:val="00E47AEE"/>
    <w:rsid w:val="00E54CFD"/>
    <w:rsid w:val="00E567E7"/>
    <w:rsid w:val="00E67A91"/>
    <w:rsid w:val="00E712D7"/>
    <w:rsid w:val="00E745B0"/>
    <w:rsid w:val="00E82946"/>
    <w:rsid w:val="00E900B5"/>
    <w:rsid w:val="00E95C37"/>
    <w:rsid w:val="00E968F4"/>
    <w:rsid w:val="00EA1239"/>
    <w:rsid w:val="00EA3A0E"/>
    <w:rsid w:val="00EA52C4"/>
    <w:rsid w:val="00EB040C"/>
    <w:rsid w:val="00EB5797"/>
    <w:rsid w:val="00EC0B87"/>
    <w:rsid w:val="00EC4C75"/>
    <w:rsid w:val="00EC5388"/>
    <w:rsid w:val="00EC5648"/>
    <w:rsid w:val="00ED63C2"/>
    <w:rsid w:val="00EE02D9"/>
    <w:rsid w:val="00EE7BEB"/>
    <w:rsid w:val="00EF1B67"/>
    <w:rsid w:val="00EF3489"/>
    <w:rsid w:val="00F2182C"/>
    <w:rsid w:val="00F25CF2"/>
    <w:rsid w:val="00F2612D"/>
    <w:rsid w:val="00F34814"/>
    <w:rsid w:val="00F37FEA"/>
    <w:rsid w:val="00F508BB"/>
    <w:rsid w:val="00F51AAD"/>
    <w:rsid w:val="00F548B3"/>
    <w:rsid w:val="00F61C9D"/>
    <w:rsid w:val="00F6542D"/>
    <w:rsid w:val="00F66CA5"/>
    <w:rsid w:val="00F746B6"/>
    <w:rsid w:val="00F74F93"/>
    <w:rsid w:val="00F806E1"/>
    <w:rsid w:val="00F82A7C"/>
    <w:rsid w:val="00F91DB8"/>
    <w:rsid w:val="00F96DE0"/>
    <w:rsid w:val="00FA16AE"/>
    <w:rsid w:val="00FA184F"/>
    <w:rsid w:val="00FA582C"/>
    <w:rsid w:val="00FB1301"/>
    <w:rsid w:val="00FB2503"/>
    <w:rsid w:val="00FC14BA"/>
    <w:rsid w:val="00FC64C2"/>
    <w:rsid w:val="00FD0501"/>
    <w:rsid w:val="00FD142B"/>
    <w:rsid w:val="00FD1CFC"/>
    <w:rsid w:val="00FE075F"/>
    <w:rsid w:val="00FE2B5A"/>
    <w:rsid w:val="00FE5ADC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aliases w:val="body 2,List Paragraph1,List Paragraph11,List Paragraph2"/>
    <w:basedOn w:val="Normal"/>
    <w:link w:val="ListParagraphChar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uiPriority w:val="59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757D"/>
    <w:pPr>
      <w:autoSpaceDE w:val="0"/>
      <w:autoSpaceDN w:val="0"/>
      <w:adjustRightInd w:val="0"/>
    </w:pPr>
    <w:rPr>
      <w:rFonts w:ascii="Tahoma" w:eastAsia="MS Mincho" w:hAnsi="Tahoma" w:cs="Tahoma"/>
      <w:color w:val="000000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rsid w:val="00361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61FE3"/>
    <w:rPr>
      <w:rFonts w:ascii="Courier New" w:eastAsia="Times New Roman" w:hAnsi="Courier New" w:cs="Courier New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04F9"/>
    <w:rPr>
      <w:color w:val="605E5C"/>
      <w:shd w:val="clear" w:color="auto" w:fill="E1DFDD"/>
    </w:rPr>
  </w:style>
  <w:style w:type="character" w:customStyle="1" w:styleId="ListParagraphChar">
    <w:name w:val="List Paragraph Char"/>
    <w:aliases w:val="body 2 Char,List Paragraph1 Char,List Paragraph11 Char,List Paragraph2 Char"/>
    <w:link w:val="ListParagraph"/>
    <w:rsid w:val="0073015F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l5def3">
    <w:name w:val="l5def3"/>
    <w:basedOn w:val="DefaultParagraphFont"/>
    <w:rsid w:val="00CE1631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CE1631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F8E0B-5580-40F3-A149-CF92163E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14568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TEOBI</dc:creator>
  <cp:lastModifiedBy>Andreea Budala</cp:lastModifiedBy>
  <cp:revision>32</cp:revision>
  <cp:lastPrinted>2025-01-15T08:32:00Z</cp:lastPrinted>
  <dcterms:created xsi:type="dcterms:W3CDTF">2024-04-04T06:19:00Z</dcterms:created>
  <dcterms:modified xsi:type="dcterms:W3CDTF">2025-01-15T11:55:00Z</dcterms:modified>
</cp:coreProperties>
</file>