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59CA" w14:textId="77777777" w:rsidR="00365B10" w:rsidRDefault="00365B10" w:rsidP="00527472">
      <w:pPr>
        <w:jc w:val="right"/>
        <w:rPr>
          <w:rFonts w:ascii="Trebuchet MS" w:hAnsi="Trebuchet MS"/>
          <w:sz w:val="24"/>
          <w:szCs w:val="24"/>
        </w:rPr>
      </w:pPr>
    </w:p>
    <w:p w14:paraId="618500EA" w14:textId="77777777" w:rsidR="00923DA5" w:rsidRDefault="00923DA5" w:rsidP="00923DA5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5FBA9F15" w14:textId="6F52166B" w:rsidR="00923DA5" w:rsidRDefault="00322228" w:rsidP="00923DA5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322228">
        <w:rPr>
          <w:rFonts w:ascii="Trebuchet MS" w:hAnsi="Trebuchet MS"/>
          <w:b/>
          <w:bCs/>
          <w:noProof/>
          <w:sz w:val="24"/>
          <w:szCs w:val="24"/>
        </w:rPr>
        <w:drawing>
          <wp:inline distT="0" distB="0" distL="0" distR="0" wp14:anchorId="3B330427" wp14:editId="2E34EAD2">
            <wp:extent cx="5759450" cy="27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34AE" w14:textId="33FD1792" w:rsidR="00923DA5" w:rsidRPr="00923DA5" w:rsidRDefault="00923DA5" w:rsidP="00923DA5">
      <w:pPr>
        <w:ind w:left="648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r w:rsidR="0063106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855EE5">
        <w:rPr>
          <w:rFonts w:ascii="Trebuchet MS" w:hAnsi="Trebuchet MS"/>
          <w:sz w:val="24"/>
          <w:szCs w:val="24"/>
        </w:rPr>
        <w:t>30</w:t>
      </w:r>
      <w:r w:rsidRPr="00923DA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23DA5">
        <w:rPr>
          <w:rFonts w:ascii="Trebuchet MS" w:hAnsi="Trebuchet MS"/>
          <w:sz w:val="24"/>
          <w:szCs w:val="24"/>
        </w:rPr>
        <w:t>septembrie</w:t>
      </w:r>
      <w:proofErr w:type="spellEnd"/>
      <w:r w:rsidRPr="00923DA5">
        <w:rPr>
          <w:rFonts w:ascii="Trebuchet MS" w:hAnsi="Trebuchet MS"/>
          <w:sz w:val="24"/>
          <w:szCs w:val="24"/>
        </w:rPr>
        <w:t xml:space="preserve"> 2022</w:t>
      </w:r>
    </w:p>
    <w:p w14:paraId="636CD9D1" w14:textId="77777777" w:rsidR="00923DA5" w:rsidRPr="00923DA5" w:rsidRDefault="00923DA5" w:rsidP="00923DA5">
      <w:pPr>
        <w:jc w:val="both"/>
        <w:rPr>
          <w:rFonts w:ascii="Trebuchet MS" w:hAnsi="Trebuchet MS"/>
          <w:sz w:val="24"/>
          <w:szCs w:val="24"/>
        </w:rPr>
      </w:pPr>
    </w:p>
    <w:p w14:paraId="61ED0243" w14:textId="77777777" w:rsidR="00923DA5" w:rsidRPr="00923DA5" w:rsidRDefault="00923DA5" w:rsidP="00923DA5">
      <w:pPr>
        <w:jc w:val="both"/>
        <w:rPr>
          <w:rFonts w:ascii="Trebuchet MS" w:hAnsi="Trebuchet MS"/>
          <w:b/>
          <w:bCs/>
          <w:noProof/>
        </w:rPr>
      </w:pPr>
      <w:r w:rsidRPr="00923DA5">
        <w:rPr>
          <w:rFonts w:ascii="Trebuchet MS" w:hAnsi="Trebuchet MS"/>
          <w:b/>
          <w:bCs/>
        </w:rPr>
        <w:t xml:space="preserve">Ref: </w:t>
      </w:r>
      <w:r w:rsidRPr="00923DA5">
        <w:rPr>
          <w:rFonts w:ascii="Trebuchet MS" w:hAnsi="Trebuchet MS"/>
          <w:b/>
          <w:bCs/>
          <w:noProof/>
        </w:rPr>
        <w:t>Conferința de presă de lansare a Campaniei media de informare și conștientizare a publicului larg cu privire la conservarea populației de urs brun din România</w:t>
      </w:r>
    </w:p>
    <w:p w14:paraId="5C7CAE49" w14:textId="77777777" w:rsidR="00923DA5" w:rsidRPr="00923DA5" w:rsidRDefault="00923DA5" w:rsidP="00923DA5">
      <w:pPr>
        <w:jc w:val="both"/>
        <w:rPr>
          <w:rFonts w:ascii="Trebuchet MS" w:hAnsi="Trebuchet MS"/>
          <w:b/>
          <w:bCs/>
        </w:rPr>
      </w:pPr>
    </w:p>
    <w:p w14:paraId="36372094" w14:textId="27EFDA52" w:rsidR="00923DA5" w:rsidRDefault="00855EE5" w:rsidP="004514DC">
      <w:pPr>
        <w:spacing w:after="0" w:line="240" w:lineRule="auto"/>
        <w:jc w:val="both"/>
        <w:rPr>
          <w:rFonts w:ascii="Trebuchet MS" w:hAnsi="Trebuchet MS"/>
          <w:noProof/>
        </w:rPr>
      </w:pPr>
      <w:proofErr w:type="spellStart"/>
      <w:r>
        <w:rPr>
          <w:rFonts w:ascii="Trebuchet MS" w:hAnsi="Trebuchet MS"/>
        </w:rPr>
        <w:t>Ieri</w:t>
      </w:r>
      <w:proofErr w:type="spellEnd"/>
      <w:r w:rsidR="002915E7">
        <w:rPr>
          <w:rFonts w:ascii="Trebuchet MS" w:hAnsi="Trebuchet MS"/>
        </w:rPr>
        <w:t>,</w:t>
      </w:r>
      <w:r w:rsidR="00D400C1">
        <w:rPr>
          <w:rFonts w:ascii="Trebuchet MS" w:hAnsi="Trebuchet MS"/>
        </w:rPr>
        <w:t xml:space="preserve"> </w:t>
      </w:r>
      <w:proofErr w:type="gramStart"/>
      <w:r w:rsidR="00923DA5" w:rsidRPr="00923DA5">
        <w:rPr>
          <w:rFonts w:ascii="Trebuchet MS" w:hAnsi="Trebuchet MS"/>
        </w:rPr>
        <w:t>a</w:t>
      </w:r>
      <w:proofErr w:type="gramEnd"/>
      <w:r w:rsidR="00923DA5" w:rsidRPr="00923DA5">
        <w:rPr>
          <w:rFonts w:ascii="Trebuchet MS" w:hAnsi="Trebuchet MS"/>
        </w:rPr>
        <w:t xml:space="preserve"> </w:t>
      </w:r>
      <w:proofErr w:type="spellStart"/>
      <w:r w:rsidR="00923DA5" w:rsidRPr="00923DA5">
        <w:rPr>
          <w:rFonts w:ascii="Trebuchet MS" w:hAnsi="Trebuchet MS"/>
        </w:rPr>
        <w:t>avut</w:t>
      </w:r>
      <w:proofErr w:type="spellEnd"/>
      <w:r w:rsidR="00923DA5" w:rsidRPr="00923DA5">
        <w:rPr>
          <w:rFonts w:ascii="Trebuchet MS" w:hAnsi="Trebuchet MS"/>
        </w:rPr>
        <w:t xml:space="preserve"> loc </w:t>
      </w:r>
      <w:r w:rsidR="00923DA5" w:rsidRPr="00923DA5">
        <w:rPr>
          <w:rFonts w:ascii="Trebuchet MS" w:hAnsi="Trebuchet MS"/>
          <w:noProof/>
        </w:rPr>
        <w:t>conferința de presă de lansare a Campaniei media de informare și conștientizare a publicului larg cu privire la conservarea populației de urs brun din România. De asemenea, în cadrul conferinței</w:t>
      </w:r>
      <w:r w:rsidR="002915E7">
        <w:rPr>
          <w:rFonts w:ascii="Trebuchet MS" w:hAnsi="Trebuchet MS"/>
          <w:noProof/>
        </w:rPr>
        <w:t xml:space="preserve">, </w:t>
      </w:r>
      <w:r w:rsidR="00C72CF6">
        <w:rPr>
          <w:rFonts w:ascii="Trebuchet MS" w:hAnsi="Trebuchet MS"/>
          <w:noProof/>
        </w:rPr>
        <w:t xml:space="preserve">care a avut loc la Sinaia, </w:t>
      </w:r>
      <w:r w:rsidR="00923DA5" w:rsidRPr="00923DA5">
        <w:rPr>
          <w:rFonts w:ascii="Trebuchet MS" w:hAnsi="Trebuchet MS"/>
          <w:noProof/>
        </w:rPr>
        <w:t xml:space="preserve">a fost prezentat și stadiul la zi al etapelor proiectului. </w:t>
      </w:r>
    </w:p>
    <w:p w14:paraId="2BC0BC91" w14:textId="77777777" w:rsidR="004514DC" w:rsidRPr="00923DA5" w:rsidRDefault="004514DC" w:rsidP="004514DC">
      <w:pPr>
        <w:spacing w:after="0" w:line="240" w:lineRule="auto"/>
        <w:jc w:val="both"/>
        <w:rPr>
          <w:rFonts w:ascii="Trebuchet MS" w:hAnsi="Trebuchet MS"/>
          <w:noProof/>
        </w:rPr>
      </w:pPr>
    </w:p>
    <w:p w14:paraId="7BE9A37B" w14:textId="0E4CEF31" w:rsidR="00923DA5" w:rsidRDefault="00923DA5" w:rsidP="004514DC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proofErr w:type="spellStart"/>
      <w:r w:rsidRPr="00923DA5">
        <w:rPr>
          <w:rFonts w:ascii="Trebuchet MS" w:hAnsi="Trebuchet MS"/>
        </w:rPr>
        <w:t>Această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campanie</w:t>
      </w:r>
      <w:proofErr w:type="spellEnd"/>
      <w:r w:rsidRPr="00923DA5">
        <w:rPr>
          <w:rFonts w:ascii="Trebuchet MS" w:hAnsi="Trebuchet MS"/>
        </w:rPr>
        <w:t xml:space="preserve"> media se </w:t>
      </w:r>
      <w:proofErr w:type="spellStart"/>
      <w:r w:rsidRPr="00923DA5">
        <w:rPr>
          <w:rFonts w:ascii="Trebuchet MS" w:hAnsi="Trebuchet MS"/>
        </w:rPr>
        <w:t>derulează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în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cadrul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proofErr w:type="gramStart"/>
      <w:r w:rsidRPr="00923DA5">
        <w:rPr>
          <w:rFonts w:ascii="Trebuchet MS" w:hAnsi="Trebuchet MS"/>
        </w:rPr>
        <w:t>proiectului</w:t>
      </w:r>
      <w:proofErr w:type="spellEnd"/>
      <w:r w:rsidR="002915E7">
        <w:rPr>
          <w:rFonts w:ascii="Trebuchet MS" w:hAnsi="Trebuchet MS"/>
        </w:rPr>
        <w:t xml:space="preserve"> </w:t>
      </w:r>
      <w:r w:rsidR="002915E7" w:rsidRPr="00923DA5">
        <w:rPr>
          <w:rFonts w:ascii="Trebuchet MS" w:hAnsi="Trebuchet MS"/>
        </w:rPr>
        <w:t>”</w:t>
      </w:r>
      <w:proofErr w:type="spellStart"/>
      <w:r w:rsidR="002915E7">
        <w:rPr>
          <w:rFonts w:ascii="Trebuchet MS" w:hAnsi="Trebuchet MS"/>
        </w:rPr>
        <w:t>I</w:t>
      </w:r>
      <w:r w:rsidRPr="00923DA5">
        <w:rPr>
          <w:rFonts w:ascii="Trebuchet MS" w:hAnsi="Trebuchet MS"/>
        </w:rPr>
        <w:t>mplementarea</w:t>
      </w:r>
      <w:proofErr w:type="spellEnd"/>
      <w:proofErr w:type="gram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Planului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național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acțiune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pentru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conservarea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populației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Urs</w:t>
      </w:r>
      <w:proofErr w:type="spellEnd"/>
      <w:r w:rsidRPr="00923DA5">
        <w:rPr>
          <w:rFonts w:ascii="Trebuchet MS" w:hAnsi="Trebuchet MS"/>
        </w:rPr>
        <w:t xml:space="preserve"> Brun din </w:t>
      </w:r>
      <w:proofErr w:type="spellStart"/>
      <w:r w:rsidRPr="00923DA5">
        <w:rPr>
          <w:rFonts w:ascii="Trebuchet MS" w:hAnsi="Trebuchet MS"/>
        </w:rPr>
        <w:t>România</w:t>
      </w:r>
      <w:proofErr w:type="spellEnd"/>
      <w:r w:rsidRPr="00923DA5">
        <w:rPr>
          <w:rFonts w:ascii="Trebuchet MS" w:hAnsi="Trebuchet MS"/>
        </w:rPr>
        <w:t xml:space="preserve">”, Cod SMIS 136899, </w:t>
      </w:r>
      <w:proofErr w:type="spellStart"/>
      <w:r w:rsidRPr="00923DA5">
        <w:rPr>
          <w:rFonts w:ascii="Trebuchet MS" w:hAnsi="Trebuchet MS"/>
        </w:rPr>
        <w:t>cofinanțat</w:t>
      </w:r>
      <w:proofErr w:type="spellEnd"/>
      <w:r w:rsidRPr="00923DA5">
        <w:rPr>
          <w:rFonts w:ascii="Trebuchet MS" w:hAnsi="Trebuchet MS"/>
        </w:rPr>
        <w:t xml:space="preserve"> din </w:t>
      </w:r>
      <w:proofErr w:type="spellStart"/>
      <w:r w:rsidRPr="00923DA5">
        <w:rPr>
          <w:rFonts w:ascii="Trebuchet MS" w:hAnsi="Trebuchet MS"/>
        </w:rPr>
        <w:t>Fondul</w:t>
      </w:r>
      <w:proofErr w:type="spellEnd"/>
      <w:r w:rsidRPr="00923DA5">
        <w:rPr>
          <w:rFonts w:ascii="Trebuchet MS" w:hAnsi="Trebuchet MS"/>
        </w:rPr>
        <w:t xml:space="preserve"> European de </w:t>
      </w:r>
      <w:proofErr w:type="spellStart"/>
      <w:r w:rsidRPr="00923DA5">
        <w:rPr>
          <w:rFonts w:ascii="Trebuchet MS" w:hAnsi="Trebuchet MS"/>
        </w:rPr>
        <w:t>Dezvoltare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Regională</w:t>
      </w:r>
      <w:proofErr w:type="spellEnd"/>
      <w:r w:rsidRPr="00923DA5">
        <w:rPr>
          <w:rFonts w:ascii="Trebuchet MS" w:hAnsi="Trebuchet MS"/>
        </w:rPr>
        <w:t xml:space="preserve"> (FEDR) </w:t>
      </w:r>
      <w:proofErr w:type="spellStart"/>
      <w:r w:rsidRPr="00923DA5">
        <w:rPr>
          <w:rFonts w:ascii="Trebuchet MS" w:hAnsi="Trebuchet MS"/>
        </w:rPr>
        <w:t>prin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Programul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Operațional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Infrastructură</w:t>
      </w:r>
      <w:proofErr w:type="spellEnd"/>
      <w:r w:rsidRPr="00923DA5">
        <w:rPr>
          <w:rFonts w:ascii="Trebuchet MS" w:hAnsi="Trebuchet MS"/>
        </w:rPr>
        <w:t xml:space="preserve"> Mare (POIM 2014-2020).</w:t>
      </w:r>
    </w:p>
    <w:p w14:paraId="3BB4DF4D" w14:textId="77777777" w:rsidR="004514DC" w:rsidRPr="00923DA5" w:rsidRDefault="004514DC" w:rsidP="004514DC">
      <w:pPr>
        <w:shd w:val="clear" w:color="auto" w:fill="FFFFFF"/>
        <w:spacing w:after="0" w:line="240" w:lineRule="auto"/>
        <w:jc w:val="both"/>
        <w:rPr>
          <w:rFonts w:ascii="Trebuchet MS" w:hAnsi="Trebuchet MS"/>
          <w:noProof/>
        </w:rPr>
      </w:pPr>
    </w:p>
    <w:p w14:paraId="4D319E18" w14:textId="1C0EC35F" w:rsidR="00923DA5" w:rsidRDefault="00923DA5" w:rsidP="004514DC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923DA5">
        <w:rPr>
          <w:rFonts w:ascii="Trebuchet MS" w:hAnsi="Trebuchet MS"/>
        </w:rPr>
        <w:t>Ministrul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mediului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apelor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pădurilor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Barna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Tánczos</w:t>
      </w:r>
      <w:proofErr w:type="spellEnd"/>
      <w:r w:rsidRPr="00923DA5">
        <w:rPr>
          <w:rFonts w:ascii="Trebuchet MS" w:hAnsi="Trebuchet MS"/>
        </w:rPr>
        <w:t xml:space="preserve">, a </w:t>
      </w:r>
      <w:proofErr w:type="spellStart"/>
      <w:r w:rsidRPr="00923DA5">
        <w:rPr>
          <w:rFonts w:ascii="Trebuchet MS" w:hAnsi="Trebuchet MS"/>
        </w:rPr>
        <w:t>transmis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participanților</w:t>
      </w:r>
      <w:proofErr w:type="spellEnd"/>
      <w:r w:rsidRPr="00923DA5">
        <w:rPr>
          <w:rFonts w:ascii="Trebuchet MS" w:hAnsi="Trebuchet MS"/>
        </w:rPr>
        <w:t xml:space="preserve"> un </w:t>
      </w:r>
      <w:proofErr w:type="spellStart"/>
      <w:r w:rsidRPr="00923DA5">
        <w:rPr>
          <w:rFonts w:ascii="Trebuchet MS" w:hAnsi="Trebuchet MS"/>
        </w:rPr>
        <w:t>mesaj</w:t>
      </w:r>
      <w:proofErr w:type="spellEnd"/>
      <w:r w:rsidRPr="00923DA5">
        <w:rPr>
          <w:rFonts w:ascii="Trebuchet MS" w:hAnsi="Trebuchet MS"/>
        </w:rPr>
        <w:t xml:space="preserve"> video </w:t>
      </w:r>
      <w:proofErr w:type="spellStart"/>
      <w:r w:rsidRPr="00923DA5">
        <w:rPr>
          <w:rFonts w:ascii="Trebuchet MS" w:hAnsi="Trebuchet MS"/>
        </w:rPr>
        <w:t>în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deschiderea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conferinței</w:t>
      </w:r>
      <w:proofErr w:type="spellEnd"/>
      <w:r w:rsidRPr="00923DA5">
        <w:rPr>
          <w:rFonts w:ascii="Trebuchet MS" w:hAnsi="Trebuchet MS"/>
        </w:rPr>
        <w:t>:</w:t>
      </w:r>
    </w:p>
    <w:p w14:paraId="7D69CBEE" w14:textId="77777777" w:rsidR="004514DC" w:rsidRPr="00923DA5" w:rsidRDefault="004514DC" w:rsidP="004514DC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14:paraId="038AD4AA" w14:textId="77777777" w:rsidR="00923DA5" w:rsidRPr="00923DA5" w:rsidRDefault="00923DA5" w:rsidP="004514DC">
      <w:pPr>
        <w:spacing w:after="0" w:line="240" w:lineRule="auto"/>
        <w:jc w:val="both"/>
        <w:rPr>
          <w:rFonts w:ascii="Trebuchet MS" w:hAnsi="Trebuchet MS"/>
          <w:i/>
          <w:iCs/>
        </w:rPr>
      </w:pPr>
      <w:r w:rsidRPr="00923DA5">
        <w:rPr>
          <w:rFonts w:ascii="Trebuchet MS" w:hAnsi="Trebuchet MS"/>
          <w:i/>
          <w:iCs/>
        </w:rPr>
        <w:t>„</w:t>
      </w:r>
      <w:proofErr w:type="spellStart"/>
      <w:r w:rsidRPr="00923DA5">
        <w:rPr>
          <w:rFonts w:ascii="Trebuchet MS" w:hAnsi="Trebuchet MS"/>
          <w:i/>
          <w:iCs/>
        </w:rPr>
        <w:t>Lansăm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astăzi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această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campanie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comunicare</w:t>
      </w:r>
      <w:proofErr w:type="spellEnd"/>
      <w:r w:rsidRPr="00923DA5">
        <w:rPr>
          <w:rFonts w:ascii="Trebuchet MS" w:hAnsi="Trebuchet MS"/>
          <w:i/>
          <w:iCs/>
        </w:rPr>
        <w:t xml:space="preserve">, de </w:t>
      </w:r>
      <w:proofErr w:type="spellStart"/>
      <w:r w:rsidRPr="00923DA5">
        <w:rPr>
          <w:rFonts w:ascii="Trebuchet MS" w:hAnsi="Trebuchet MS"/>
          <w:i/>
          <w:iCs/>
        </w:rPr>
        <w:t>conștientizare</w:t>
      </w:r>
      <w:proofErr w:type="spellEnd"/>
      <w:r w:rsidRPr="00923DA5">
        <w:rPr>
          <w:rFonts w:ascii="Trebuchet MS" w:hAnsi="Trebuchet MS"/>
          <w:i/>
          <w:iCs/>
        </w:rPr>
        <w:t xml:space="preserve">, de </w:t>
      </w:r>
      <w:proofErr w:type="spellStart"/>
      <w:r w:rsidRPr="00923DA5">
        <w:rPr>
          <w:rFonts w:ascii="Trebuchet MS" w:hAnsi="Trebuchet MS"/>
          <w:i/>
          <w:iCs/>
        </w:rPr>
        <w:t>informare</w:t>
      </w:r>
      <w:proofErr w:type="spellEnd"/>
      <w:r w:rsidRPr="00923DA5">
        <w:rPr>
          <w:rFonts w:ascii="Trebuchet MS" w:hAnsi="Trebuchet MS"/>
          <w:i/>
          <w:iCs/>
        </w:rPr>
        <w:t xml:space="preserve"> a </w:t>
      </w:r>
      <w:proofErr w:type="spellStart"/>
      <w:r w:rsidRPr="00923DA5">
        <w:rPr>
          <w:rFonts w:ascii="Trebuchet MS" w:hAnsi="Trebuchet MS"/>
          <w:i/>
          <w:iCs/>
        </w:rPr>
        <w:t>publicului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ceea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privește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comportamentul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măsurile</w:t>
      </w:r>
      <w:proofErr w:type="spellEnd"/>
      <w:r w:rsidRPr="00923DA5">
        <w:rPr>
          <w:rFonts w:ascii="Trebuchet MS" w:hAnsi="Trebuchet MS"/>
          <w:i/>
          <w:iCs/>
        </w:rPr>
        <w:t xml:space="preserve"> care pot </w:t>
      </w:r>
      <w:proofErr w:type="spellStart"/>
      <w:r w:rsidRPr="00923DA5">
        <w:rPr>
          <w:rFonts w:ascii="Trebuchet MS" w:hAnsi="Trebuchet MS"/>
          <w:i/>
          <w:iCs/>
        </w:rPr>
        <w:t>preveni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conflictele</w:t>
      </w:r>
      <w:proofErr w:type="spellEnd"/>
      <w:r w:rsidRPr="00923DA5">
        <w:rPr>
          <w:rFonts w:ascii="Trebuchet MS" w:hAnsi="Trebuchet MS"/>
          <w:i/>
          <w:iCs/>
        </w:rPr>
        <w:t xml:space="preserve"> om-</w:t>
      </w:r>
      <w:proofErr w:type="spellStart"/>
      <w:r w:rsidRPr="00923DA5">
        <w:rPr>
          <w:rFonts w:ascii="Trebuchet MS" w:hAnsi="Trebuchet MS"/>
          <w:i/>
          <w:iCs/>
        </w:rPr>
        <w:t>urs</w:t>
      </w:r>
      <w:proofErr w:type="spellEnd"/>
      <w:r w:rsidRPr="00923DA5">
        <w:rPr>
          <w:rFonts w:ascii="Trebuchet MS" w:hAnsi="Trebuchet MS"/>
          <w:i/>
          <w:iCs/>
        </w:rPr>
        <w:t xml:space="preserve">. </w:t>
      </w:r>
      <w:proofErr w:type="spellStart"/>
      <w:r w:rsidRPr="00923DA5">
        <w:rPr>
          <w:rFonts w:ascii="Trebuchet MS" w:hAnsi="Trebuchet MS"/>
          <w:i/>
          <w:iCs/>
        </w:rPr>
        <w:t>Dincolo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măsurile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ministerului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dincolo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măsurile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prevenție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dincolo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măsurile</w:t>
      </w:r>
      <w:proofErr w:type="spellEnd"/>
      <w:r w:rsidRPr="00923DA5">
        <w:rPr>
          <w:rFonts w:ascii="Trebuchet MS" w:hAnsi="Trebuchet MS"/>
          <w:i/>
          <w:iCs/>
        </w:rPr>
        <w:t xml:space="preserve"> care au </w:t>
      </w:r>
      <w:proofErr w:type="spellStart"/>
      <w:r w:rsidRPr="00923DA5">
        <w:rPr>
          <w:rFonts w:ascii="Trebuchet MS" w:hAnsi="Trebuchet MS"/>
          <w:i/>
          <w:iCs/>
        </w:rPr>
        <w:t>fost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aprobate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anul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acesta</w:t>
      </w:r>
      <w:proofErr w:type="spellEnd"/>
      <w:r w:rsidRPr="00923DA5">
        <w:rPr>
          <w:rFonts w:ascii="Trebuchet MS" w:hAnsi="Trebuchet MS"/>
          <w:i/>
          <w:iCs/>
        </w:rPr>
        <w:t xml:space="preserve">, de </w:t>
      </w:r>
      <w:proofErr w:type="spellStart"/>
      <w:r w:rsidRPr="00923DA5">
        <w:rPr>
          <w:rFonts w:ascii="Trebuchet MS" w:hAnsi="Trebuchet MS"/>
          <w:i/>
          <w:iCs/>
        </w:rPr>
        <w:t>derogare</w:t>
      </w:r>
      <w:proofErr w:type="spellEnd"/>
      <w:r w:rsidRPr="00923DA5">
        <w:rPr>
          <w:rFonts w:ascii="Trebuchet MS" w:hAnsi="Trebuchet MS"/>
          <w:i/>
          <w:iCs/>
        </w:rPr>
        <w:t xml:space="preserve">, de </w:t>
      </w:r>
      <w:proofErr w:type="spellStart"/>
      <w:r w:rsidRPr="00923DA5">
        <w:rPr>
          <w:rFonts w:ascii="Trebuchet MS" w:hAnsi="Trebuchet MS"/>
          <w:i/>
          <w:iCs/>
        </w:rPr>
        <w:t>exemplu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sau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cotă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prevenție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este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nevoie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această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campanie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conștientizare</w:t>
      </w:r>
      <w:proofErr w:type="spellEnd"/>
      <w:r w:rsidRPr="00923DA5">
        <w:rPr>
          <w:rFonts w:ascii="Trebuchet MS" w:hAnsi="Trebuchet MS"/>
          <w:i/>
          <w:iCs/>
        </w:rPr>
        <w:t xml:space="preserve">, de </w:t>
      </w:r>
      <w:proofErr w:type="spellStart"/>
      <w:r w:rsidRPr="00923DA5">
        <w:rPr>
          <w:rFonts w:ascii="Trebuchet MS" w:hAnsi="Trebuchet MS"/>
          <w:i/>
          <w:iCs/>
        </w:rPr>
        <w:t>informare</w:t>
      </w:r>
      <w:proofErr w:type="spellEnd"/>
      <w:r w:rsidRPr="00923DA5">
        <w:rPr>
          <w:rFonts w:ascii="Trebuchet MS" w:hAnsi="Trebuchet MS"/>
          <w:i/>
          <w:iCs/>
        </w:rPr>
        <w:t xml:space="preserve">, de </w:t>
      </w:r>
      <w:proofErr w:type="spellStart"/>
      <w:r w:rsidRPr="00923DA5">
        <w:rPr>
          <w:rFonts w:ascii="Trebuchet MS" w:hAnsi="Trebuchet MS"/>
          <w:i/>
          <w:iCs/>
        </w:rPr>
        <w:t>punere</w:t>
      </w:r>
      <w:proofErr w:type="spellEnd"/>
      <w:r w:rsidRPr="00923DA5">
        <w:rPr>
          <w:rFonts w:ascii="Trebuchet MS" w:hAnsi="Trebuchet MS"/>
          <w:i/>
          <w:iCs/>
        </w:rPr>
        <w:t xml:space="preserve"> la </w:t>
      </w:r>
      <w:proofErr w:type="spellStart"/>
      <w:r w:rsidRPr="00923DA5">
        <w:rPr>
          <w:rFonts w:ascii="Trebuchet MS" w:hAnsi="Trebuchet MS"/>
          <w:i/>
          <w:iCs/>
        </w:rPr>
        <w:t>dispoziția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turiștilor</w:t>
      </w:r>
      <w:proofErr w:type="spellEnd"/>
      <w:r w:rsidRPr="00923DA5">
        <w:rPr>
          <w:rFonts w:ascii="Trebuchet MS" w:hAnsi="Trebuchet MS"/>
          <w:i/>
          <w:iCs/>
        </w:rPr>
        <w:t xml:space="preserve">, a </w:t>
      </w:r>
      <w:proofErr w:type="spellStart"/>
      <w:r w:rsidRPr="00923DA5">
        <w:rPr>
          <w:rFonts w:ascii="Trebuchet MS" w:hAnsi="Trebuchet MS"/>
          <w:i/>
          <w:iCs/>
        </w:rPr>
        <w:t>cetățenilor</w:t>
      </w:r>
      <w:proofErr w:type="spellEnd"/>
      <w:r w:rsidRPr="00923DA5">
        <w:rPr>
          <w:rFonts w:ascii="Trebuchet MS" w:hAnsi="Trebuchet MS"/>
          <w:i/>
          <w:iCs/>
        </w:rPr>
        <w:t xml:space="preserve">, a </w:t>
      </w:r>
      <w:proofErr w:type="spellStart"/>
      <w:r w:rsidRPr="00923DA5">
        <w:rPr>
          <w:rFonts w:ascii="Trebuchet MS" w:hAnsi="Trebuchet MS"/>
          <w:i/>
          <w:iCs/>
        </w:rPr>
        <w:t>fermierilor</w:t>
      </w:r>
      <w:proofErr w:type="spellEnd"/>
      <w:r w:rsidRPr="00923DA5">
        <w:rPr>
          <w:rFonts w:ascii="Trebuchet MS" w:hAnsi="Trebuchet MS"/>
          <w:i/>
          <w:iCs/>
        </w:rPr>
        <w:t xml:space="preserve"> a </w:t>
      </w:r>
      <w:proofErr w:type="spellStart"/>
      <w:r w:rsidRPr="00923DA5">
        <w:rPr>
          <w:rFonts w:ascii="Trebuchet MS" w:hAnsi="Trebuchet MS"/>
          <w:i/>
          <w:iCs/>
        </w:rPr>
        <w:t>tuturor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informațiilor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ceea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privește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conflictele</w:t>
      </w:r>
      <w:proofErr w:type="spellEnd"/>
      <w:r w:rsidRPr="00923DA5">
        <w:rPr>
          <w:rFonts w:ascii="Trebuchet MS" w:hAnsi="Trebuchet MS"/>
          <w:i/>
          <w:iCs/>
        </w:rPr>
        <w:t xml:space="preserve"> om-</w:t>
      </w:r>
      <w:proofErr w:type="spellStart"/>
      <w:r w:rsidRPr="00923DA5">
        <w:rPr>
          <w:rFonts w:ascii="Trebuchet MS" w:hAnsi="Trebuchet MS"/>
          <w:i/>
          <w:iCs/>
        </w:rPr>
        <w:t>urs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modalitățile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prin</w:t>
      </w:r>
      <w:proofErr w:type="spellEnd"/>
      <w:r w:rsidRPr="00923DA5">
        <w:rPr>
          <w:rFonts w:ascii="Trebuchet MS" w:hAnsi="Trebuchet MS"/>
          <w:i/>
          <w:iCs/>
        </w:rPr>
        <w:t xml:space="preserve"> care </w:t>
      </w:r>
      <w:proofErr w:type="spellStart"/>
      <w:r w:rsidRPr="00923DA5">
        <w:rPr>
          <w:rFonts w:ascii="Trebuchet MS" w:hAnsi="Trebuchet MS"/>
          <w:i/>
          <w:iCs/>
        </w:rPr>
        <w:t>aceste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conflicte</w:t>
      </w:r>
      <w:proofErr w:type="spellEnd"/>
      <w:r w:rsidRPr="00923DA5">
        <w:rPr>
          <w:rFonts w:ascii="Trebuchet MS" w:hAnsi="Trebuchet MS"/>
          <w:i/>
          <w:iCs/>
        </w:rPr>
        <w:t xml:space="preserve"> pot fi </w:t>
      </w:r>
      <w:proofErr w:type="spellStart"/>
      <w:r w:rsidRPr="00923DA5">
        <w:rPr>
          <w:rFonts w:ascii="Trebuchet MS" w:hAnsi="Trebuchet MS"/>
          <w:i/>
          <w:iCs/>
        </w:rPr>
        <w:t>prevenite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modul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care ne </w:t>
      </w:r>
      <w:proofErr w:type="spellStart"/>
      <w:r w:rsidRPr="00923DA5">
        <w:rPr>
          <w:rFonts w:ascii="Trebuchet MS" w:hAnsi="Trebuchet MS"/>
          <w:i/>
          <w:iCs/>
        </w:rPr>
        <w:t>comportăm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într</w:t>
      </w:r>
      <w:proofErr w:type="spellEnd"/>
      <w:r w:rsidRPr="00923DA5">
        <w:rPr>
          <w:rFonts w:ascii="Trebuchet MS" w:hAnsi="Trebuchet MS"/>
          <w:i/>
          <w:iCs/>
        </w:rPr>
        <w:t xml:space="preserve">-o </w:t>
      </w:r>
      <w:proofErr w:type="spellStart"/>
      <w:r w:rsidRPr="00923DA5">
        <w:rPr>
          <w:rFonts w:ascii="Trebuchet MS" w:hAnsi="Trebuchet MS"/>
          <w:i/>
          <w:iCs/>
        </w:rPr>
        <w:t>situație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dificilă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limită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delicată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cazul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care ne </w:t>
      </w:r>
      <w:proofErr w:type="spellStart"/>
      <w:r w:rsidRPr="00923DA5">
        <w:rPr>
          <w:rFonts w:ascii="Trebuchet MS" w:hAnsi="Trebuchet MS"/>
          <w:i/>
          <w:iCs/>
        </w:rPr>
        <w:t>întâlnim</w:t>
      </w:r>
      <w:proofErr w:type="spellEnd"/>
      <w:r w:rsidRPr="00923DA5">
        <w:rPr>
          <w:rFonts w:ascii="Trebuchet MS" w:hAnsi="Trebuchet MS"/>
          <w:i/>
          <w:iCs/>
        </w:rPr>
        <w:t xml:space="preserve"> cu un </w:t>
      </w:r>
      <w:proofErr w:type="spellStart"/>
      <w:r w:rsidRPr="00923DA5">
        <w:rPr>
          <w:rFonts w:ascii="Trebuchet MS" w:hAnsi="Trebuchet MS"/>
          <w:i/>
          <w:iCs/>
        </w:rPr>
        <w:t>astfel</w:t>
      </w:r>
      <w:proofErr w:type="spellEnd"/>
      <w:r w:rsidRPr="00923DA5">
        <w:rPr>
          <w:rFonts w:ascii="Trebuchet MS" w:hAnsi="Trebuchet MS"/>
          <w:i/>
          <w:iCs/>
        </w:rPr>
        <w:t xml:space="preserve"> de animal </w:t>
      </w:r>
      <w:proofErr w:type="spellStart"/>
      <w:r w:rsidRPr="00923DA5">
        <w:rPr>
          <w:rFonts w:ascii="Trebuchet MS" w:hAnsi="Trebuchet MS"/>
          <w:i/>
          <w:iCs/>
        </w:rPr>
        <w:t>sălbatic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pădure</w:t>
      </w:r>
      <w:proofErr w:type="spellEnd"/>
      <w:r w:rsidRPr="00923DA5">
        <w:rPr>
          <w:rFonts w:ascii="Trebuchet MS" w:hAnsi="Trebuchet MS"/>
          <w:i/>
          <w:iCs/>
        </w:rPr>
        <w:t xml:space="preserve">. </w:t>
      </w:r>
      <w:proofErr w:type="spellStart"/>
      <w:r w:rsidRPr="00923DA5">
        <w:rPr>
          <w:rFonts w:ascii="Trebuchet MS" w:hAnsi="Trebuchet MS"/>
          <w:i/>
          <w:iCs/>
        </w:rPr>
        <w:t>Felicit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colegii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pentru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munca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depusă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sper</w:t>
      </w:r>
      <w:proofErr w:type="spellEnd"/>
      <w:r w:rsidRPr="00923DA5">
        <w:rPr>
          <w:rFonts w:ascii="Trebuchet MS" w:hAnsi="Trebuchet MS"/>
          <w:i/>
          <w:iCs/>
        </w:rPr>
        <w:t xml:space="preserve"> ca </w:t>
      </w:r>
      <w:proofErr w:type="spellStart"/>
      <w:r w:rsidRPr="00923DA5">
        <w:rPr>
          <w:rFonts w:ascii="Trebuchet MS" w:hAnsi="Trebuchet MS"/>
          <w:i/>
          <w:iCs/>
        </w:rPr>
        <w:t>această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campanie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informare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aducă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rezultate</w:t>
      </w:r>
      <w:proofErr w:type="spellEnd"/>
      <w:r w:rsidRPr="00923DA5">
        <w:rPr>
          <w:rFonts w:ascii="Trebuchet MS" w:hAnsi="Trebuchet MS"/>
          <w:i/>
          <w:iCs/>
        </w:rPr>
        <w:t xml:space="preserve"> concrete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planul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reducerii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conflictelor</w:t>
      </w:r>
      <w:proofErr w:type="spellEnd"/>
      <w:r w:rsidRPr="00923DA5">
        <w:rPr>
          <w:rFonts w:ascii="Trebuchet MS" w:hAnsi="Trebuchet MS"/>
          <w:i/>
          <w:iCs/>
        </w:rPr>
        <w:t xml:space="preserve"> om-</w:t>
      </w:r>
      <w:proofErr w:type="spellStart"/>
      <w:r w:rsidRPr="00923DA5">
        <w:rPr>
          <w:rFonts w:ascii="Trebuchet MS" w:hAnsi="Trebuchet MS"/>
          <w:i/>
          <w:iCs/>
        </w:rPr>
        <w:t>urs</w:t>
      </w:r>
      <w:proofErr w:type="spellEnd"/>
      <w:r w:rsidRPr="00923DA5">
        <w:rPr>
          <w:rFonts w:ascii="Trebuchet MS" w:hAnsi="Trebuchet MS"/>
          <w:i/>
          <w:iCs/>
        </w:rPr>
        <w:t xml:space="preserve">”. </w:t>
      </w:r>
    </w:p>
    <w:p w14:paraId="000D3E5A" w14:textId="77777777" w:rsidR="00923DA5" w:rsidRPr="00923DA5" w:rsidRDefault="00923DA5" w:rsidP="00923DA5">
      <w:pPr>
        <w:jc w:val="both"/>
        <w:rPr>
          <w:rFonts w:ascii="Trebuchet MS" w:hAnsi="Trebuchet MS"/>
          <w:i/>
          <w:iCs/>
        </w:rPr>
      </w:pPr>
      <w:proofErr w:type="spellStart"/>
      <w:r w:rsidRPr="00923DA5">
        <w:rPr>
          <w:rFonts w:ascii="Trebuchet MS" w:hAnsi="Trebuchet MS"/>
        </w:rPr>
        <w:t>Proiectul</w:t>
      </w:r>
      <w:proofErr w:type="spellEnd"/>
      <w:r w:rsidRPr="00923DA5">
        <w:rPr>
          <w:rFonts w:ascii="Trebuchet MS" w:hAnsi="Trebuchet MS"/>
        </w:rPr>
        <w:t xml:space="preserve"> „</w:t>
      </w:r>
      <w:proofErr w:type="spellStart"/>
      <w:r w:rsidRPr="00923DA5">
        <w:rPr>
          <w:rFonts w:ascii="Trebuchet MS" w:hAnsi="Trebuchet MS"/>
        </w:rPr>
        <w:t>Implementarea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Planului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național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acțiune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pentru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conservarea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populației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urs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brun</w:t>
      </w:r>
      <w:proofErr w:type="spellEnd"/>
      <w:r w:rsidRPr="00923DA5">
        <w:rPr>
          <w:rFonts w:ascii="Trebuchet MS" w:hAnsi="Trebuchet MS"/>
        </w:rPr>
        <w:t xml:space="preserve"> din </w:t>
      </w:r>
      <w:proofErr w:type="spellStart"/>
      <w:r w:rsidRPr="00923DA5">
        <w:rPr>
          <w:rFonts w:ascii="Trebuchet MS" w:hAnsi="Trebuchet MS"/>
        </w:rPr>
        <w:t>România</w:t>
      </w:r>
      <w:proofErr w:type="spellEnd"/>
      <w:r w:rsidRPr="00923DA5">
        <w:rPr>
          <w:rFonts w:ascii="Trebuchet MS" w:hAnsi="Trebuchet MS"/>
        </w:rPr>
        <w:t xml:space="preserve">” are o </w:t>
      </w:r>
      <w:proofErr w:type="spellStart"/>
      <w:r w:rsidRPr="00923DA5">
        <w:rPr>
          <w:rFonts w:ascii="Trebuchet MS" w:hAnsi="Trebuchet MS"/>
        </w:rPr>
        <w:t>valoare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totală</w:t>
      </w:r>
      <w:proofErr w:type="spellEnd"/>
      <w:r w:rsidRPr="00923DA5">
        <w:rPr>
          <w:rFonts w:ascii="Trebuchet MS" w:hAnsi="Trebuchet MS"/>
        </w:rPr>
        <w:t xml:space="preserve"> de 53.598.950,71 lei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are ca </w:t>
      </w:r>
      <w:proofErr w:type="spellStart"/>
      <w:r w:rsidRPr="00923DA5">
        <w:rPr>
          <w:rFonts w:ascii="Trebuchet MS" w:hAnsi="Trebuchet MS"/>
        </w:rPr>
        <w:t>obiectiv</w:t>
      </w:r>
      <w:proofErr w:type="spellEnd"/>
      <w:r w:rsidRPr="00923DA5">
        <w:rPr>
          <w:rFonts w:ascii="Trebuchet MS" w:hAnsi="Trebuchet MS"/>
        </w:rPr>
        <w:t xml:space="preserve"> principal </w:t>
      </w:r>
      <w:proofErr w:type="spellStart"/>
      <w:r w:rsidRPr="00923DA5">
        <w:rPr>
          <w:rFonts w:ascii="Trebuchet MS" w:hAnsi="Trebuchet MS"/>
        </w:rPr>
        <w:t>estimarea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genetică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populației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urs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brun</w:t>
      </w:r>
      <w:proofErr w:type="spellEnd"/>
      <w:r w:rsidRPr="00923DA5">
        <w:rPr>
          <w:rFonts w:ascii="Trebuchet MS" w:hAnsi="Trebuchet MS"/>
        </w:rPr>
        <w:t xml:space="preserve"> din </w:t>
      </w:r>
      <w:proofErr w:type="spellStart"/>
      <w:r w:rsidRPr="00923DA5">
        <w:rPr>
          <w:rFonts w:ascii="Trebuchet MS" w:hAnsi="Trebuchet MS"/>
        </w:rPr>
        <w:t>Carpații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României</w:t>
      </w:r>
      <w:proofErr w:type="spellEnd"/>
      <w:r w:rsidRPr="00923DA5">
        <w:rPr>
          <w:rFonts w:ascii="Trebuchet MS" w:hAnsi="Trebuchet MS"/>
        </w:rPr>
        <w:t>.</w:t>
      </w:r>
    </w:p>
    <w:p w14:paraId="171DA5D7" w14:textId="59993474" w:rsidR="00923DA5" w:rsidRPr="00923DA5" w:rsidRDefault="00923DA5" w:rsidP="00923DA5">
      <w:pPr>
        <w:jc w:val="both"/>
        <w:rPr>
          <w:rFonts w:ascii="Trebuchet MS" w:hAnsi="Trebuchet MS"/>
        </w:rPr>
      </w:pPr>
      <w:r w:rsidRPr="00923DA5">
        <w:rPr>
          <w:rFonts w:ascii="Trebuchet MS" w:hAnsi="Trebuchet MS"/>
          <w:i/>
          <w:iCs/>
        </w:rPr>
        <w:t xml:space="preserve">„La </w:t>
      </w:r>
      <w:proofErr w:type="spellStart"/>
      <w:r w:rsidRPr="00923DA5">
        <w:rPr>
          <w:rFonts w:ascii="Trebuchet MS" w:hAnsi="Trebuchet MS"/>
          <w:i/>
          <w:iCs/>
        </w:rPr>
        <w:t>nivel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național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anul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trecut</w:t>
      </w:r>
      <w:proofErr w:type="spellEnd"/>
      <w:r w:rsidRPr="00923DA5">
        <w:rPr>
          <w:rFonts w:ascii="Trebuchet MS" w:hAnsi="Trebuchet MS"/>
          <w:i/>
          <w:iCs/>
        </w:rPr>
        <w:t xml:space="preserve"> am </w:t>
      </w:r>
      <w:proofErr w:type="spellStart"/>
      <w:r w:rsidRPr="00923DA5">
        <w:rPr>
          <w:rFonts w:ascii="Trebuchet MS" w:hAnsi="Trebuchet MS"/>
          <w:i/>
          <w:iCs/>
        </w:rPr>
        <w:t>aprobat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Ordonanța</w:t>
      </w:r>
      <w:proofErr w:type="spellEnd"/>
      <w:r w:rsidRPr="00923DA5">
        <w:rPr>
          <w:rFonts w:ascii="Trebuchet MS" w:hAnsi="Trebuchet MS"/>
          <w:i/>
          <w:iCs/>
        </w:rPr>
        <w:t xml:space="preserve"> 81 care </w:t>
      </w:r>
      <w:proofErr w:type="spellStart"/>
      <w:r w:rsidRPr="00923DA5">
        <w:rPr>
          <w:rFonts w:ascii="Trebuchet MS" w:hAnsi="Trebuchet MS"/>
          <w:i/>
          <w:iCs/>
        </w:rPr>
        <w:t>permite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intervenție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imediată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cazul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urșilor</w:t>
      </w:r>
      <w:proofErr w:type="spellEnd"/>
      <w:r w:rsidRPr="00923DA5">
        <w:rPr>
          <w:rFonts w:ascii="Trebuchet MS" w:hAnsi="Trebuchet MS"/>
          <w:i/>
          <w:iCs/>
        </w:rPr>
        <w:t xml:space="preserve"> care </w:t>
      </w:r>
      <w:proofErr w:type="spellStart"/>
      <w:r w:rsidRPr="00923DA5">
        <w:rPr>
          <w:rFonts w:ascii="Trebuchet MS" w:hAnsi="Trebuchet MS"/>
          <w:i/>
          <w:iCs/>
        </w:rPr>
        <w:t>generează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probleme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intravilan</w:t>
      </w:r>
      <w:proofErr w:type="spellEnd"/>
      <w:r w:rsidRPr="00923DA5">
        <w:rPr>
          <w:rFonts w:ascii="Trebuchet MS" w:hAnsi="Trebuchet MS"/>
          <w:i/>
          <w:iCs/>
        </w:rPr>
        <w:t xml:space="preserve">. </w:t>
      </w:r>
      <w:proofErr w:type="spellStart"/>
      <w:r w:rsidRPr="00923DA5">
        <w:rPr>
          <w:rFonts w:ascii="Trebuchet MS" w:hAnsi="Trebuchet MS"/>
          <w:i/>
          <w:iCs/>
        </w:rPr>
        <w:t>Această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posibilitate</w:t>
      </w:r>
      <w:proofErr w:type="spellEnd"/>
      <w:r w:rsidRPr="00923DA5">
        <w:rPr>
          <w:rFonts w:ascii="Trebuchet MS" w:hAnsi="Trebuchet MS"/>
          <w:i/>
          <w:iCs/>
        </w:rPr>
        <w:t xml:space="preserve"> a </w:t>
      </w:r>
      <w:proofErr w:type="spellStart"/>
      <w:r w:rsidRPr="00923DA5">
        <w:rPr>
          <w:rFonts w:ascii="Trebuchet MS" w:hAnsi="Trebuchet MS"/>
          <w:i/>
          <w:iCs/>
        </w:rPr>
        <w:t>fost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extinsă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prin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legea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aprobare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extravilan</w:t>
      </w:r>
      <w:proofErr w:type="spellEnd"/>
      <w:r w:rsidRPr="00923DA5">
        <w:rPr>
          <w:rFonts w:ascii="Trebuchet MS" w:hAnsi="Trebuchet MS"/>
          <w:i/>
          <w:iCs/>
        </w:rPr>
        <w:t xml:space="preserve">.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baza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acestui</w:t>
      </w:r>
      <w:proofErr w:type="spellEnd"/>
      <w:r w:rsidRPr="00923DA5">
        <w:rPr>
          <w:rFonts w:ascii="Trebuchet MS" w:hAnsi="Trebuchet MS"/>
          <w:i/>
          <w:iCs/>
        </w:rPr>
        <w:t xml:space="preserve"> act </w:t>
      </w:r>
      <w:proofErr w:type="spellStart"/>
      <w:r w:rsidRPr="00923DA5">
        <w:rPr>
          <w:rFonts w:ascii="Trebuchet MS" w:hAnsi="Trebuchet MS"/>
          <w:i/>
          <w:iCs/>
        </w:rPr>
        <w:t>normativ</w:t>
      </w:r>
      <w:proofErr w:type="spellEnd"/>
      <w:r w:rsidRPr="00923DA5">
        <w:rPr>
          <w:rFonts w:ascii="Trebuchet MS" w:hAnsi="Trebuchet MS"/>
          <w:i/>
          <w:iCs/>
        </w:rPr>
        <w:t xml:space="preserve"> au </w:t>
      </w:r>
      <w:proofErr w:type="spellStart"/>
      <w:r w:rsidRPr="00923DA5">
        <w:rPr>
          <w:rFonts w:ascii="Trebuchet MS" w:hAnsi="Trebuchet MS"/>
          <w:i/>
          <w:iCs/>
        </w:rPr>
        <w:t>fost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aproape</w:t>
      </w:r>
      <w:proofErr w:type="spellEnd"/>
      <w:r w:rsidRPr="00923DA5">
        <w:rPr>
          <w:rFonts w:ascii="Trebuchet MS" w:hAnsi="Trebuchet MS"/>
          <w:i/>
          <w:iCs/>
        </w:rPr>
        <w:t xml:space="preserve"> 300 de </w:t>
      </w:r>
      <w:proofErr w:type="spellStart"/>
      <w:r w:rsidRPr="00923DA5">
        <w:rPr>
          <w:rFonts w:ascii="Trebuchet MS" w:hAnsi="Trebuchet MS"/>
          <w:i/>
          <w:iCs/>
        </w:rPr>
        <w:t>intervenții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ultimul</w:t>
      </w:r>
      <w:proofErr w:type="spellEnd"/>
      <w:r w:rsidRPr="00923DA5">
        <w:rPr>
          <w:rFonts w:ascii="Trebuchet MS" w:hAnsi="Trebuchet MS"/>
          <w:i/>
          <w:iCs/>
        </w:rPr>
        <w:t xml:space="preserve"> an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jumătate</w:t>
      </w:r>
      <w:proofErr w:type="spellEnd"/>
      <w:r w:rsidRPr="00923DA5">
        <w:rPr>
          <w:rFonts w:ascii="Trebuchet MS" w:hAnsi="Trebuchet MS"/>
          <w:i/>
          <w:iCs/>
        </w:rPr>
        <w:t xml:space="preserve">; </w:t>
      </w:r>
      <w:proofErr w:type="spellStart"/>
      <w:r w:rsidRPr="00923DA5">
        <w:rPr>
          <w:rFonts w:ascii="Trebuchet MS" w:hAnsi="Trebuchet MS"/>
          <w:i/>
          <w:iCs/>
        </w:rPr>
        <w:t>majoritatea</w:t>
      </w:r>
      <w:proofErr w:type="spellEnd"/>
      <w:r w:rsidRPr="00923DA5">
        <w:rPr>
          <w:rFonts w:ascii="Trebuchet MS" w:hAnsi="Trebuchet MS"/>
          <w:i/>
          <w:iCs/>
        </w:rPr>
        <w:t xml:space="preserve"> sunt </w:t>
      </w:r>
      <w:proofErr w:type="spellStart"/>
      <w:r w:rsidRPr="00923DA5">
        <w:rPr>
          <w:rFonts w:ascii="Trebuchet MS" w:hAnsi="Trebuchet MS"/>
          <w:i/>
          <w:iCs/>
        </w:rPr>
        <w:t>alungări</w:t>
      </w:r>
      <w:proofErr w:type="spellEnd"/>
      <w:r w:rsidRPr="00923DA5">
        <w:rPr>
          <w:rFonts w:ascii="Trebuchet MS" w:hAnsi="Trebuchet MS"/>
          <w:i/>
          <w:iCs/>
        </w:rPr>
        <w:t xml:space="preserve">, sunt </w:t>
      </w:r>
      <w:proofErr w:type="spellStart"/>
      <w:r w:rsidRPr="00923DA5">
        <w:rPr>
          <w:rFonts w:ascii="Trebuchet MS" w:hAnsi="Trebuchet MS"/>
          <w:i/>
          <w:iCs/>
        </w:rPr>
        <w:t>intervenții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graduale</w:t>
      </w:r>
      <w:proofErr w:type="spellEnd"/>
      <w:r w:rsidRPr="00923DA5">
        <w:rPr>
          <w:rFonts w:ascii="Trebuchet MS" w:hAnsi="Trebuchet MS"/>
          <w:i/>
          <w:iCs/>
        </w:rPr>
        <w:t xml:space="preserve">; </w:t>
      </w:r>
      <w:proofErr w:type="spellStart"/>
      <w:r w:rsidRPr="00923DA5">
        <w:rPr>
          <w:rFonts w:ascii="Trebuchet MS" w:hAnsi="Trebuchet MS"/>
          <w:i/>
          <w:iCs/>
        </w:rPr>
        <w:t>avem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extrageri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exemplare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acolo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unde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situația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impune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sau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gramStart"/>
      <w:r w:rsidRPr="00923DA5">
        <w:rPr>
          <w:rFonts w:ascii="Trebuchet MS" w:hAnsi="Trebuchet MS"/>
          <w:i/>
          <w:iCs/>
        </w:rPr>
        <w:t>a</w:t>
      </w:r>
      <w:proofErr w:type="gram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impus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acest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lucru</w:t>
      </w:r>
      <w:proofErr w:type="spellEnd"/>
      <w:r w:rsidRPr="00923DA5">
        <w:rPr>
          <w:rFonts w:ascii="Trebuchet MS" w:hAnsi="Trebuchet MS"/>
          <w:i/>
          <w:iCs/>
        </w:rPr>
        <w:t xml:space="preserve">. Pe 22 </w:t>
      </w:r>
      <w:proofErr w:type="spellStart"/>
      <w:r w:rsidRPr="00923DA5">
        <w:rPr>
          <w:rFonts w:ascii="Trebuchet MS" w:hAnsi="Trebuchet MS"/>
          <w:i/>
          <w:iCs/>
        </w:rPr>
        <w:t>septembrie</w:t>
      </w:r>
      <w:proofErr w:type="spellEnd"/>
      <w:r w:rsidRPr="00923DA5">
        <w:rPr>
          <w:rFonts w:ascii="Trebuchet MS" w:hAnsi="Trebuchet MS"/>
          <w:i/>
          <w:iCs/>
        </w:rPr>
        <w:t xml:space="preserve"> am </w:t>
      </w:r>
      <w:proofErr w:type="spellStart"/>
      <w:r w:rsidRPr="00923DA5">
        <w:rPr>
          <w:rFonts w:ascii="Trebuchet MS" w:hAnsi="Trebuchet MS"/>
          <w:i/>
          <w:iCs/>
        </w:rPr>
        <w:t>publicat</w:t>
      </w:r>
      <w:proofErr w:type="spellEnd"/>
      <w:r w:rsidRPr="00923DA5">
        <w:rPr>
          <w:rFonts w:ascii="Trebuchet MS" w:hAnsi="Trebuchet MS"/>
          <w:i/>
          <w:iCs/>
        </w:rPr>
        <w:t xml:space="preserve"> pe site-</w:t>
      </w:r>
      <w:proofErr w:type="spellStart"/>
      <w:r w:rsidRPr="00923DA5">
        <w:rPr>
          <w:rFonts w:ascii="Trebuchet MS" w:hAnsi="Trebuchet MS"/>
          <w:i/>
          <w:iCs/>
        </w:rPr>
        <w:t>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ministerului</w:t>
      </w:r>
      <w:proofErr w:type="spellEnd"/>
      <w:r w:rsidRPr="00923DA5">
        <w:rPr>
          <w:rFonts w:ascii="Trebuchet MS" w:hAnsi="Trebuchet MS"/>
          <w:i/>
          <w:iCs/>
        </w:rPr>
        <w:t xml:space="preserve"> un </w:t>
      </w:r>
      <w:proofErr w:type="spellStart"/>
      <w:r w:rsidRPr="00923DA5">
        <w:rPr>
          <w:rFonts w:ascii="Trebuchet MS" w:hAnsi="Trebuchet MS"/>
          <w:i/>
          <w:iCs/>
        </w:rPr>
        <w:t>nou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proiect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ordin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ministru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prin</w:t>
      </w:r>
      <w:proofErr w:type="spellEnd"/>
      <w:r w:rsidRPr="00923DA5">
        <w:rPr>
          <w:rFonts w:ascii="Trebuchet MS" w:hAnsi="Trebuchet MS"/>
          <w:i/>
          <w:iCs/>
        </w:rPr>
        <w:t xml:space="preserve"> care </w:t>
      </w:r>
      <w:proofErr w:type="spellStart"/>
      <w:r w:rsidRPr="00923DA5">
        <w:rPr>
          <w:rFonts w:ascii="Trebuchet MS" w:hAnsi="Trebuchet MS"/>
          <w:i/>
          <w:iCs/>
        </w:rPr>
        <w:t>propunem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eliminarea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imediată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gramStart"/>
      <w:r w:rsidRPr="00923DA5">
        <w:rPr>
          <w:rFonts w:ascii="Trebuchet MS" w:hAnsi="Trebuchet MS"/>
          <w:i/>
          <w:iCs/>
        </w:rPr>
        <w:t>a</w:t>
      </w:r>
      <w:proofErr w:type="gram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exemplarelor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urs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brun</w:t>
      </w:r>
      <w:proofErr w:type="spellEnd"/>
      <w:r w:rsidRPr="00923DA5">
        <w:rPr>
          <w:rFonts w:ascii="Trebuchet MS" w:hAnsi="Trebuchet MS"/>
          <w:i/>
          <w:iCs/>
        </w:rPr>
        <w:t xml:space="preserve"> care </w:t>
      </w:r>
      <w:proofErr w:type="spellStart"/>
      <w:r w:rsidRPr="00923DA5">
        <w:rPr>
          <w:rFonts w:ascii="Trebuchet MS" w:hAnsi="Trebuchet MS"/>
          <w:i/>
          <w:iCs/>
        </w:rPr>
        <w:t>atacă</w:t>
      </w:r>
      <w:proofErr w:type="spellEnd"/>
      <w:r w:rsidRPr="00923DA5">
        <w:rPr>
          <w:rFonts w:ascii="Trebuchet MS" w:hAnsi="Trebuchet MS"/>
          <w:i/>
          <w:iCs/>
        </w:rPr>
        <w:t xml:space="preserve"> omul. </w:t>
      </w:r>
      <w:proofErr w:type="spellStart"/>
      <w:r w:rsidRPr="00923DA5">
        <w:rPr>
          <w:rFonts w:ascii="Trebuchet MS" w:hAnsi="Trebuchet MS"/>
          <w:i/>
          <w:iCs/>
        </w:rPr>
        <w:t>Pentru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este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nepermis</w:t>
      </w:r>
      <w:proofErr w:type="spellEnd"/>
      <w:r w:rsidRPr="00923DA5">
        <w:rPr>
          <w:rFonts w:ascii="Trebuchet MS" w:hAnsi="Trebuchet MS"/>
          <w:i/>
          <w:iCs/>
        </w:rPr>
        <w:t xml:space="preserve"> ca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cazul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care </w:t>
      </w:r>
      <w:proofErr w:type="spellStart"/>
      <w:r w:rsidRPr="00923DA5">
        <w:rPr>
          <w:rFonts w:ascii="Trebuchet MS" w:hAnsi="Trebuchet MS"/>
          <w:i/>
          <w:iCs/>
        </w:rPr>
        <w:t>viața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umană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este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pusă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pericol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momentul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</w:t>
      </w:r>
      <w:proofErr w:type="spellEnd"/>
      <w:r w:rsidRPr="00923DA5">
        <w:rPr>
          <w:rFonts w:ascii="Trebuchet MS" w:hAnsi="Trebuchet MS"/>
          <w:i/>
          <w:iCs/>
        </w:rPr>
        <w:t xml:space="preserve"> care s-a </w:t>
      </w:r>
      <w:proofErr w:type="spellStart"/>
      <w:r w:rsidRPr="00923DA5">
        <w:rPr>
          <w:rFonts w:ascii="Trebuchet MS" w:hAnsi="Trebuchet MS"/>
          <w:i/>
          <w:iCs/>
        </w:rPr>
        <w:t>produs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deja</w:t>
      </w:r>
      <w:proofErr w:type="spellEnd"/>
      <w:r w:rsidRPr="00923DA5">
        <w:rPr>
          <w:rFonts w:ascii="Trebuchet MS" w:hAnsi="Trebuchet MS"/>
          <w:i/>
          <w:iCs/>
        </w:rPr>
        <w:t xml:space="preserve"> un incident din </w:t>
      </w:r>
      <w:proofErr w:type="spellStart"/>
      <w:r w:rsidRPr="00923DA5">
        <w:rPr>
          <w:rFonts w:ascii="Trebuchet MS" w:hAnsi="Trebuchet MS"/>
          <w:i/>
          <w:iCs/>
        </w:rPr>
        <w:t>acesta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să</w:t>
      </w:r>
      <w:proofErr w:type="spellEnd"/>
      <w:r w:rsidRPr="00923DA5">
        <w:rPr>
          <w:rFonts w:ascii="Trebuchet MS" w:hAnsi="Trebuchet MS"/>
          <w:i/>
          <w:iCs/>
        </w:rPr>
        <w:t xml:space="preserve"> se </w:t>
      </w:r>
      <w:proofErr w:type="spellStart"/>
      <w:r w:rsidRPr="00923DA5">
        <w:rPr>
          <w:rFonts w:ascii="Trebuchet MS" w:hAnsi="Trebuchet MS"/>
          <w:i/>
          <w:iCs/>
        </w:rPr>
        <w:t>mai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aștepte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săptămâni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întregi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până</w:t>
      </w:r>
      <w:proofErr w:type="spellEnd"/>
      <w:r w:rsidRPr="00923DA5">
        <w:rPr>
          <w:rFonts w:ascii="Trebuchet MS" w:hAnsi="Trebuchet MS"/>
          <w:i/>
          <w:iCs/>
        </w:rPr>
        <w:t xml:space="preserve"> la </w:t>
      </w:r>
      <w:proofErr w:type="spellStart"/>
      <w:r w:rsidRPr="00923DA5">
        <w:rPr>
          <w:rFonts w:ascii="Trebuchet MS" w:hAnsi="Trebuchet MS"/>
          <w:i/>
          <w:iCs/>
        </w:rPr>
        <w:t>aprobarea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lastRenderedPageBreak/>
        <w:t>derogării</w:t>
      </w:r>
      <w:proofErr w:type="spellEnd"/>
      <w:r w:rsidRPr="00923DA5">
        <w:rPr>
          <w:rFonts w:ascii="Trebuchet MS" w:hAnsi="Trebuchet MS"/>
          <w:i/>
          <w:iCs/>
        </w:rPr>
        <w:t>.</w:t>
      </w:r>
      <w:r w:rsidR="00D400C1">
        <w:rPr>
          <w:rFonts w:ascii="Trebuchet MS" w:hAnsi="Trebuchet MS"/>
          <w:i/>
          <w:iCs/>
        </w:rPr>
        <w:t xml:space="preserve"> </w:t>
      </w:r>
      <w:proofErr w:type="spellStart"/>
      <w:r w:rsidR="00D400C1">
        <w:rPr>
          <w:rFonts w:ascii="Trebuchet MS" w:hAnsi="Trebuchet MS"/>
          <w:i/>
          <w:iCs/>
        </w:rPr>
        <w:t>A</w:t>
      </w:r>
      <w:r w:rsidRPr="00923DA5">
        <w:rPr>
          <w:rFonts w:ascii="Trebuchet MS" w:hAnsi="Trebuchet MS"/>
          <w:i/>
          <w:iCs/>
        </w:rPr>
        <w:t>colo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unde</w:t>
      </w:r>
      <w:proofErr w:type="spellEnd"/>
      <w:r w:rsidRPr="00923DA5">
        <w:rPr>
          <w:rFonts w:ascii="Trebuchet MS" w:hAnsi="Trebuchet MS"/>
          <w:i/>
          <w:iCs/>
        </w:rPr>
        <w:t xml:space="preserve"> s-a </w:t>
      </w:r>
      <w:proofErr w:type="spellStart"/>
      <w:r w:rsidRPr="00923DA5">
        <w:rPr>
          <w:rFonts w:ascii="Trebuchet MS" w:hAnsi="Trebuchet MS"/>
          <w:i/>
          <w:iCs/>
        </w:rPr>
        <w:t>produs</w:t>
      </w:r>
      <w:proofErr w:type="spellEnd"/>
      <w:r w:rsidRPr="00923DA5">
        <w:rPr>
          <w:rFonts w:ascii="Trebuchet MS" w:hAnsi="Trebuchet MS"/>
          <w:i/>
          <w:iCs/>
        </w:rPr>
        <w:t xml:space="preserve"> un </w:t>
      </w:r>
      <w:proofErr w:type="spellStart"/>
      <w:r w:rsidRPr="00923DA5">
        <w:rPr>
          <w:rFonts w:ascii="Trebuchet MS" w:hAnsi="Trebuchet MS"/>
          <w:i/>
          <w:iCs/>
        </w:rPr>
        <w:t>atac</w:t>
      </w:r>
      <w:proofErr w:type="spellEnd"/>
      <w:r w:rsidRPr="00923DA5">
        <w:rPr>
          <w:rFonts w:ascii="Trebuchet MS" w:hAnsi="Trebuchet MS"/>
          <w:i/>
          <w:iCs/>
        </w:rPr>
        <w:t xml:space="preserve"> la </w:t>
      </w:r>
      <w:proofErr w:type="spellStart"/>
      <w:r w:rsidRPr="00923DA5">
        <w:rPr>
          <w:rFonts w:ascii="Trebuchet MS" w:hAnsi="Trebuchet MS"/>
          <w:i/>
          <w:iCs/>
        </w:rPr>
        <w:t>adresa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unei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persoane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asociația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vânătoare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poate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interveni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imediat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elimine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acel</w:t>
      </w:r>
      <w:proofErr w:type="spellEnd"/>
      <w:r w:rsidRPr="00923DA5">
        <w:rPr>
          <w:rFonts w:ascii="Trebuchet MS" w:hAnsi="Trebuchet MS"/>
          <w:i/>
          <w:iCs/>
        </w:rPr>
        <w:t xml:space="preserve"> exemplar </w:t>
      </w:r>
      <w:proofErr w:type="spellStart"/>
      <w:r w:rsidRPr="00923DA5">
        <w:rPr>
          <w:rFonts w:ascii="Trebuchet MS" w:hAnsi="Trebuchet MS"/>
          <w:i/>
          <w:iCs/>
        </w:rPr>
        <w:t>periculos</w:t>
      </w:r>
      <w:proofErr w:type="spellEnd"/>
      <w:r w:rsidRPr="00923DA5">
        <w:rPr>
          <w:rFonts w:ascii="Trebuchet MS" w:hAnsi="Trebuchet MS"/>
          <w:i/>
          <w:iCs/>
        </w:rPr>
        <w:t>.</w:t>
      </w:r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Trebuie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ajungem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într</w:t>
      </w:r>
      <w:proofErr w:type="spellEnd"/>
      <w:r w:rsidRPr="00923DA5">
        <w:rPr>
          <w:rFonts w:ascii="Trebuchet MS" w:hAnsi="Trebuchet MS"/>
          <w:i/>
          <w:iCs/>
        </w:rPr>
        <w:t xml:space="preserve">-o </w:t>
      </w:r>
      <w:proofErr w:type="spellStart"/>
      <w:r w:rsidRPr="00923DA5">
        <w:rPr>
          <w:rFonts w:ascii="Trebuchet MS" w:hAnsi="Trebuchet MS"/>
          <w:i/>
          <w:iCs/>
        </w:rPr>
        <w:t>situație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echilibru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MMAP </w:t>
      </w:r>
      <w:proofErr w:type="spellStart"/>
      <w:r w:rsidRPr="00923DA5">
        <w:rPr>
          <w:rFonts w:ascii="Trebuchet MS" w:hAnsi="Trebuchet MS"/>
          <w:i/>
          <w:iCs/>
        </w:rPr>
        <w:t>lucrează</w:t>
      </w:r>
      <w:proofErr w:type="spellEnd"/>
      <w:r w:rsidRPr="00923DA5">
        <w:rPr>
          <w:rFonts w:ascii="Trebuchet MS" w:hAnsi="Trebuchet MS"/>
          <w:i/>
          <w:iCs/>
        </w:rPr>
        <w:t xml:space="preserve"> la </w:t>
      </w:r>
      <w:proofErr w:type="spellStart"/>
      <w:r w:rsidRPr="00923DA5">
        <w:rPr>
          <w:rFonts w:ascii="Trebuchet MS" w:hAnsi="Trebuchet MS"/>
          <w:i/>
          <w:iCs/>
        </w:rPr>
        <w:t>acest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lucru</w:t>
      </w:r>
      <w:proofErr w:type="spellEnd"/>
      <w:r w:rsidRPr="00923DA5">
        <w:rPr>
          <w:rFonts w:ascii="Trebuchet MS" w:hAnsi="Trebuchet MS"/>
          <w:i/>
          <w:iCs/>
        </w:rPr>
        <w:t xml:space="preserve">. </w:t>
      </w:r>
      <w:proofErr w:type="spellStart"/>
      <w:r w:rsidRPr="00923DA5">
        <w:rPr>
          <w:rFonts w:ascii="Trebuchet MS" w:hAnsi="Trebuchet MS"/>
          <w:i/>
          <w:iCs/>
        </w:rPr>
        <w:t>Suntem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convinși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că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vom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găsi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soluții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prin</w:t>
      </w:r>
      <w:proofErr w:type="spellEnd"/>
      <w:r w:rsidRPr="00923DA5">
        <w:rPr>
          <w:rFonts w:ascii="Trebuchet MS" w:hAnsi="Trebuchet MS"/>
          <w:i/>
          <w:iCs/>
        </w:rPr>
        <w:t xml:space="preserve"> care </w:t>
      </w:r>
      <w:proofErr w:type="spellStart"/>
      <w:r w:rsidRPr="00923DA5">
        <w:rPr>
          <w:rFonts w:ascii="Trebuchet MS" w:hAnsi="Trebuchet MS"/>
          <w:i/>
          <w:iCs/>
        </w:rPr>
        <w:t>vom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putea</w:t>
      </w:r>
      <w:proofErr w:type="spellEnd"/>
      <w:r w:rsidRPr="00923DA5">
        <w:rPr>
          <w:rFonts w:ascii="Trebuchet MS" w:hAnsi="Trebuchet MS"/>
          <w:i/>
          <w:iCs/>
        </w:rPr>
        <w:t xml:space="preserve"> reduce </w:t>
      </w:r>
      <w:proofErr w:type="spellStart"/>
      <w:r w:rsidRPr="00923DA5">
        <w:rPr>
          <w:rFonts w:ascii="Trebuchet MS" w:hAnsi="Trebuchet MS"/>
          <w:i/>
          <w:iCs/>
        </w:rPr>
        <w:t>efectele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vom</w:t>
      </w:r>
      <w:proofErr w:type="spellEnd"/>
      <w:r w:rsidRPr="00923DA5">
        <w:rPr>
          <w:rFonts w:ascii="Trebuchet MS" w:hAnsi="Trebuchet MS"/>
          <w:i/>
          <w:iCs/>
        </w:rPr>
        <w:t xml:space="preserve"> reduce </w:t>
      </w:r>
      <w:proofErr w:type="spellStart"/>
      <w:r w:rsidRPr="00923DA5">
        <w:rPr>
          <w:rFonts w:ascii="Trebuchet MS" w:hAnsi="Trebuchet MS"/>
          <w:i/>
          <w:iCs/>
        </w:rPr>
        <w:t>numărul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atacuri</w:t>
      </w:r>
      <w:proofErr w:type="spellEnd"/>
      <w:r w:rsidRPr="00923DA5">
        <w:rPr>
          <w:rFonts w:ascii="Trebuchet MS" w:hAnsi="Trebuchet MS"/>
          <w:i/>
          <w:iCs/>
        </w:rPr>
        <w:t xml:space="preserve">, </w:t>
      </w:r>
      <w:proofErr w:type="spellStart"/>
      <w:r w:rsidRPr="00923DA5">
        <w:rPr>
          <w:rFonts w:ascii="Trebuchet MS" w:hAnsi="Trebuchet MS"/>
          <w:i/>
          <w:iCs/>
        </w:rPr>
        <w:t>vom</w:t>
      </w:r>
      <w:proofErr w:type="spellEnd"/>
      <w:r w:rsidRPr="00923DA5">
        <w:rPr>
          <w:rFonts w:ascii="Trebuchet MS" w:hAnsi="Trebuchet MS"/>
          <w:i/>
          <w:iCs/>
        </w:rPr>
        <w:t xml:space="preserve"> reduce </w:t>
      </w:r>
      <w:proofErr w:type="spellStart"/>
      <w:r w:rsidRPr="00923DA5">
        <w:rPr>
          <w:rFonts w:ascii="Trebuchet MS" w:hAnsi="Trebuchet MS"/>
          <w:i/>
          <w:iCs/>
        </w:rPr>
        <w:t>numărul</w:t>
      </w:r>
      <w:proofErr w:type="spellEnd"/>
      <w:r w:rsidRPr="00923DA5">
        <w:rPr>
          <w:rFonts w:ascii="Trebuchet MS" w:hAnsi="Trebuchet MS"/>
          <w:i/>
          <w:iCs/>
        </w:rPr>
        <w:t xml:space="preserve"> de </w:t>
      </w:r>
      <w:proofErr w:type="spellStart"/>
      <w:r w:rsidRPr="00923DA5">
        <w:rPr>
          <w:rFonts w:ascii="Trebuchet MS" w:hAnsi="Trebuchet MS"/>
          <w:i/>
          <w:iCs/>
        </w:rPr>
        <w:t>conflicte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dintre</w:t>
      </w:r>
      <w:proofErr w:type="spellEnd"/>
      <w:r w:rsidRPr="00923DA5">
        <w:rPr>
          <w:rFonts w:ascii="Trebuchet MS" w:hAnsi="Trebuchet MS"/>
          <w:i/>
          <w:iCs/>
        </w:rPr>
        <w:t xml:space="preserve"> om </w:t>
      </w:r>
      <w:proofErr w:type="spellStart"/>
      <w:r w:rsidRPr="00923DA5">
        <w:rPr>
          <w:rFonts w:ascii="Trebuchet MS" w:hAnsi="Trebuchet MS"/>
          <w:i/>
          <w:iCs/>
        </w:rPr>
        <w:t>și</w:t>
      </w:r>
      <w:proofErr w:type="spellEnd"/>
      <w:r w:rsidRPr="00923DA5">
        <w:rPr>
          <w:rFonts w:ascii="Trebuchet MS" w:hAnsi="Trebuchet MS"/>
          <w:i/>
          <w:iCs/>
        </w:rPr>
        <w:t xml:space="preserve"> </w:t>
      </w:r>
      <w:proofErr w:type="spellStart"/>
      <w:r w:rsidRPr="00923DA5">
        <w:rPr>
          <w:rFonts w:ascii="Trebuchet MS" w:hAnsi="Trebuchet MS"/>
          <w:i/>
          <w:iCs/>
        </w:rPr>
        <w:t>urs</w:t>
      </w:r>
      <w:proofErr w:type="spellEnd"/>
      <w:r w:rsidRPr="00923DA5">
        <w:rPr>
          <w:rFonts w:ascii="Trebuchet MS" w:hAnsi="Trebuchet MS"/>
          <w:i/>
          <w:iCs/>
        </w:rPr>
        <w:t>”</w:t>
      </w:r>
      <w:r w:rsidRPr="00923DA5">
        <w:rPr>
          <w:rFonts w:ascii="Trebuchet MS" w:hAnsi="Trebuchet MS"/>
        </w:rPr>
        <w:t xml:space="preserve">, </w:t>
      </w:r>
      <w:proofErr w:type="gramStart"/>
      <w:r w:rsidRPr="00923DA5">
        <w:rPr>
          <w:rFonts w:ascii="Trebuchet MS" w:hAnsi="Trebuchet MS"/>
        </w:rPr>
        <w:t>a</w:t>
      </w:r>
      <w:proofErr w:type="gram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adăugat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ministrul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mediului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apelor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pădurilor</w:t>
      </w:r>
      <w:proofErr w:type="spellEnd"/>
      <w:r w:rsidRPr="00923DA5">
        <w:rPr>
          <w:rFonts w:ascii="Trebuchet MS" w:hAnsi="Trebuchet MS"/>
        </w:rPr>
        <w:t>.</w:t>
      </w:r>
    </w:p>
    <w:p w14:paraId="676FE3D9" w14:textId="0C12277F" w:rsidR="00923DA5" w:rsidRPr="00923DA5" w:rsidRDefault="00923DA5" w:rsidP="00923DA5">
      <w:pPr>
        <w:jc w:val="both"/>
        <w:rPr>
          <w:rFonts w:ascii="Trebuchet MS" w:hAnsi="Trebuchet MS"/>
        </w:rPr>
      </w:pPr>
      <w:proofErr w:type="spellStart"/>
      <w:r w:rsidRPr="00923DA5">
        <w:rPr>
          <w:rFonts w:ascii="Trebuchet MS" w:hAnsi="Trebuchet MS"/>
        </w:rPr>
        <w:t>Prelevarea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probelor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genetice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realizată</w:t>
      </w:r>
      <w:proofErr w:type="spellEnd"/>
      <w:r w:rsidRPr="00923DA5">
        <w:rPr>
          <w:rFonts w:ascii="Trebuchet MS" w:hAnsi="Trebuchet MS"/>
        </w:rPr>
        <w:t xml:space="preserve"> cu </w:t>
      </w:r>
      <w:proofErr w:type="spellStart"/>
      <w:r w:rsidRPr="00923DA5">
        <w:rPr>
          <w:rFonts w:ascii="Trebuchet MS" w:hAnsi="Trebuchet MS"/>
        </w:rPr>
        <w:t>sprijinul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peste</w:t>
      </w:r>
      <w:proofErr w:type="spellEnd"/>
      <w:r w:rsidRPr="00923DA5">
        <w:rPr>
          <w:rFonts w:ascii="Trebuchet MS" w:hAnsi="Trebuchet MS"/>
        </w:rPr>
        <w:t xml:space="preserve"> 400 de </w:t>
      </w:r>
      <w:proofErr w:type="spellStart"/>
      <w:r w:rsidRPr="00923DA5">
        <w:rPr>
          <w:rFonts w:ascii="Trebuchet MS" w:hAnsi="Trebuchet MS"/>
        </w:rPr>
        <w:t>specialiști</w:t>
      </w:r>
      <w:proofErr w:type="spellEnd"/>
      <w:r w:rsidRPr="00923DA5">
        <w:rPr>
          <w:rFonts w:ascii="Trebuchet MS" w:hAnsi="Trebuchet MS"/>
        </w:rPr>
        <w:t xml:space="preserve"> din </w:t>
      </w:r>
      <w:proofErr w:type="spellStart"/>
      <w:r w:rsidRPr="00923DA5">
        <w:rPr>
          <w:rFonts w:ascii="Trebuchet MS" w:hAnsi="Trebuchet MS"/>
        </w:rPr>
        <w:t>cadrul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Romsilva</w:t>
      </w:r>
      <w:proofErr w:type="spellEnd"/>
      <w:r w:rsidRPr="00923DA5">
        <w:rPr>
          <w:rFonts w:ascii="Trebuchet MS" w:hAnsi="Trebuchet MS"/>
        </w:rPr>
        <w:t xml:space="preserve">, cu </w:t>
      </w:r>
      <w:proofErr w:type="spellStart"/>
      <w:r w:rsidRPr="00923DA5">
        <w:rPr>
          <w:rFonts w:ascii="Trebuchet MS" w:hAnsi="Trebuchet MS"/>
        </w:rPr>
        <w:t>ajutorul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câinilor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specializați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în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depistarea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excrementelor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urs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dar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al </w:t>
      </w:r>
      <w:proofErr w:type="spellStart"/>
      <w:r w:rsidRPr="00923DA5">
        <w:rPr>
          <w:rFonts w:ascii="Trebuchet MS" w:hAnsi="Trebuchet MS"/>
        </w:rPr>
        <w:t>gestionarilor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fondurilor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cinegetice</w:t>
      </w:r>
      <w:proofErr w:type="spellEnd"/>
      <w:r w:rsidRPr="00923DA5">
        <w:rPr>
          <w:rFonts w:ascii="Trebuchet MS" w:hAnsi="Trebuchet MS"/>
        </w:rPr>
        <w:t xml:space="preserve">. De </w:t>
      </w:r>
      <w:proofErr w:type="spellStart"/>
      <w:r w:rsidRPr="00923DA5">
        <w:rPr>
          <w:rFonts w:ascii="Trebuchet MS" w:hAnsi="Trebuchet MS"/>
        </w:rPr>
        <w:t>asemenea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proiectul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prevede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achiziționarea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instalarea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sisteme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protecție</w:t>
      </w:r>
      <w:proofErr w:type="spellEnd"/>
      <w:r w:rsidRPr="00923DA5">
        <w:rPr>
          <w:rFonts w:ascii="Trebuchet MS" w:hAnsi="Trebuchet MS"/>
        </w:rPr>
        <w:t xml:space="preserve"> </w:t>
      </w:r>
      <w:proofErr w:type="gramStart"/>
      <w:r w:rsidRPr="00923DA5">
        <w:rPr>
          <w:rFonts w:ascii="Trebuchet MS" w:hAnsi="Trebuchet MS"/>
        </w:rPr>
        <w:t>a</w:t>
      </w:r>
      <w:proofErr w:type="gram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animalelor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domestice</w:t>
      </w:r>
      <w:proofErr w:type="spellEnd"/>
      <w:r w:rsidRPr="00923DA5">
        <w:rPr>
          <w:rFonts w:ascii="Trebuchet MS" w:hAnsi="Trebuchet MS"/>
        </w:rPr>
        <w:t xml:space="preserve">, a </w:t>
      </w:r>
      <w:proofErr w:type="spellStart"/>
      <w:r w:rsidRPr="00923DA5">
        <w:rPr>
          <w:rFonts w:ascii="Trebuchet MS" w:hAnsi="Trebuchet MS"/>
        </w:rPr>
        <w:t>culturilor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bunurilor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populației</w:t>
      </w:r>
      <w:proofErr w:type="spellEnd"/>
      <w:r w:rsidRPr="00923DA5">
        <w:rPr>
          <w:rFonts w:ascii="Trebuchet MS" w:hAnsi="Trebuchet MS"/>
        </w:rPr>
        <w:t xml:space="preserve">, a </w:t>
      </w:r>
      <w:proofErr w:type="spellStart"/>
      <w:r w:rsidRPr="00923DA5">
        <w:rPr>
          <w:rFonts w:ascii="Trebuchet MS" w:hAnsi="Trebuchet MS"/>
        </w:rPr>
        <w:t>stânelor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respectiv</w:t>
      </w:r>
      <w:proofErr w:type="spellEnd"/>
      <w:r w:rsidRPr="00923DA5">
        <w:rPr>
          <w:rFonts w:ascii="Trebuchet MS" w:hAnsi="Trebuchet MS"/>
        </w:rPr>
        <w:t xml:space="preserve"> 1.140 de </w:t>
      </w:r>
      <w:proofErr w:type="spellStart"/>
      <w:r w:rsidRPr="00923DA5">
        <w:rPr>
          <w:rFonts w:ascii="Trebuchet MS" w:hAnsi="Trebuchet MS"/>
        </w:rPr>
        <w:t>garduri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electrice</w:t>
      </w:r>
      <w:proofErr w:type="spellEnd"/>
      <w:r w:rsidRPr="00923DA5">
        <w:rPr>
          <w:rFonts w:ascii="Trebuchet MS" w:hAnsi="Trebuchet MS"/>
        </w:rPr>
        <w:t xml:space="preserve"> de diverse </w:t>
      </w:r>
      <w:proofErr w:type="spellStart"/>
      <w:r w:rsidRPr="00923DA5">
        <w:rPr>
          <w:rFonts w:ascii="Trebuchet MS" w:hAnsi="Trebuchet MS"/>
        </w:rPr>
        <w:t>tipuri</w:t>
      </w:r>
      <w:proofErr w:type="spellEnd"/>
      <w:r w:rsidRPr="00923DA5">
        <w:rPr>
          <w:rFonts w:ascii="Trebuchet MS" w:hAnsi="Trebuchet MS"/>
        </w:rPr>
        <w:t xml:space="preserve">, de diverse </w:t>
      </w:r>
      <w:proofErr w:type="spellStart"/>
      <w:r w:rsidRPr="00923DA5">
        <w:rPr>
          <w:rFonts w:ascii="Trebuchet MS" w:hAnsi="Trebuchet MS"/>
        </w:rPr>
        <w:t>tehnologii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montarea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camerelor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supraveghere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pentru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urmări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eficiența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fiecărui</w:t>
      </w:r>
      <w:proofErr w:type="spellEnd"/>
      <w:r w:rsidRPr="00923DA5">
        <w:rPr>
          <w:rFonts w:ascii="Trebuchet MS" w:hAnsi="Trebuchet MS"/>
        </w:rPr>
        <w:t xml:space="preserve"> tip de </w:t>
      </w:r>
      <w:proofErr w:type="spellStart"/>
      <w:r w:rsidRPr="00923DA5">
        <w:rPr>
          <w:rFonts w:ascii="Trebuchet MS" w:hAnsi="Trebuchet MS"/>
        </w:rPr>
        <w:t>gard</w:t>
      </w:r>
      <w:proofErr w:type="spellEnd"/>
      <w:r w:rsidRPr="00923DA5">
        <w:rPr>
          <w:rFonts w:ascii="Trebuchet MS" w:hAnsi="Trebuchet MS"/>
        </w:rPr>
        <w:t xml:space="preserve"> electric. </w:t>
      </w:r>
      <w:proofErr w:type="spellStart"/>
      <w:r w:rsidRPr="00923DA5">
        <w:rPr>
          <w:rFonts w:ascii="Trebuchet MS" w:hAnsi="Trebuchet MS"/>
        </w:rPr>
        <w:t>Totodată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va</w:t>
      </w:r>
      <w:proofErr w:type="spellEnd"/>
      <w:r w:rsidRPr="00923DA5">
        <w:rPr>
          <w:rFonts w:ascii="Trebuchet MS" w:hAnsi="Trebuchet MS"/>
        </w:rPr>
        <w:t xml:space="preserve"> fi </w:t>
      </w:r>
      <w:proofErr w:type="spellStart"/>
      <w:r w:rsidRPr="00923DA5">
        <w:rPr>
          <w:rFonts w:ascii="Trebuchet MS" w:hAnsi="Trebuchet MS"/>
        </w:rPr>
        <w:t>construit</w:t>
      </w:r>
      <w:proofErr w:type="spellEnd"/>
      <w:r w:rsidRPr="00923DA5">
        <w:rPr>
          <w:rFonts w:ascii="Trebuchet MS" w:hAnsi="Trebuchet MS"/>
        </w:rPr>
        <w:t xml:space="preserve"> un complex de </w:t>
      </w:r>
      <w:proofErr w:type="spellStart"/>
      <w:r w:rsidRPr="00923DA5">
        <w:rPr>
          <w:rFonts w:ascii="Trebuchet MS" w:hAnsi="Trebuchet MS"/>
        </w:rPr>
        <w:t>îngrijire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urșilor</w:t>
      </w:r>
      <w:proofErr w:type="spellEnd"/>
      <w:r w:rsidRPr="00923DA5">
        <w:rPr>
          <w:rFonts w:ascii="Trebuchet MS" w:hAnsi="Trebuchet MS"/>
        </w:rPr>
        <w:t xml:space="preserve"> care sunt </w:t>
      </w:r>
      <w:proofErr w:type="spellStart"/>
      <w:r w:rsidRPr="00923DA5">
        <w:rPr>
          <w:rFonts w:ascii="Trebuchet MS" w:hAnsi="Trebuchet MS"/>
        </w:rPr>
        <w:t>răniți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sau</w:t>
      </w:r>
      <w:proofErr w:type="spellEnd"/>
      <w:r w:rsidRPr="00923DA5">
        <w:rPr>
          <w:rFonts w:ascii="Trebuchet MS" w:hAnsi="Trebuchet MS"/>
        </w:rPr>
        <w:t xml:space="preserve"> au </w:t>
      </w:r>
      <w:proofErr w:type="spellStart"/>
      <w:r w:rsidRPr="00923DA5">
        <w:rPr>
          <w:rFonts w:ascii="Trebuchet MS" w:hAnsi="Trebuchet MS"/>
        </w:rPr>
        <w:t>nevoie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îngrijiri</w:t>
      </w:r>
      <w:proofErr w:type="spellEnd"/>
      <w:r w:rsidRPr="00923DA5">
        <w:rPr>
          <w:rFonts w:ascii="Trebuchet MS" w:hAnsi="Trebuchet MS"/>
        </w:rPr>
        <w:t>.</w:t>
      </w:r>
    </w:p>
    <w:p w14:paraId="4A84F2E9" w14:textId="77777777" w:rsidR="00923DA5" w:rsidRPr="00923DA5" w:rsidRDefault="00923DA5" w:rsidP="00923DA5">
      <w:pPr>
        <w:jc w:val="both"/>
        <w:rPr>
          <w:rFonts w:ascii="Trebuchet MS" w:hAnsi="Trebuchet MS"/>
        </w:rPr>
      </w:pPr>
      <w:r w:rsidRPr="00923DA5">
        <w:rPr>
          <w:rFonts w:ascii="Trebuchet MS" w:hAnsi="Trebuchet MS"/>
        </w:rPr>
        <w:t xml:space="preserve">La </w:t>
      </w:r>
      <w:proofErr w:type="spellStart"/>
      <w:r w:rsidRPr="00923DA5">
        <w:rPr>
          <w:rFonts w:ascii="Trebuchet MS" w:hAnsi="Trebuchet MS"/>
        </w:rPr>
        <w:t>conferință</w:t>
      </w:r>
      <w:proofErr w:type="spellEnd"/>
      <w:r w:rsidRPr="00923DA5">
        <w:rPr>
          <w:rFonts w:ascii="Trebuchet MS" w:hAnsi="Trebuchet MS"/>
        </w:rPr>
        <w:t xml:space="preserve"> au </w:t>
      </w:r>
      <w:proofErr w:type="spellStart"/>
      <w:r w:rsidRPr="00923DA5">
        <w:rPr>
          <w:rFonts w:ascii="Trebuchet MS" w:hAnsi="Trebuchet MS"/>
        </w:rPr>
        <w:t>fost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prezenți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reprezentanți</w:t>
      </w:r>
      <w:proofErr w:type="spellEnd"/>
      <w:r w:rsidRPr="00923DA5">
        <w:rPr>
          <w:rFonts w:ascii="Trebuchet MS" w:hAnsi="Trebuchet MS"/>
        </w:rPr>
        <w:t xml:space="preserve"> ai </w:t>
      </w:r>
      <w:proofErr w:type="spellStart"/>
      <w:r w:rsidRPr="00923DA5">
        <w:rPr>
          <w:rFonts w:ascii="Trebuchet MS" w:hAnsi="Trebuchet MS"/>
        </w:rPr>
        <w:t>Ministerului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Mediului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Apelor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Pădurilor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în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calitate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Lider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proiect</w:t>
      </w:r>
      <w:proofErr w:type="spellEnd"/>
      <w:r w:rsidRPr="00923DA5">
        <w:rPr>
          <w:rFonts w:ascii="Trebuchet MS" w:hAnsi="Trebuchet MS"/>
        </w:rPr>
        <w:t xml:space="preserve">,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partenerii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acestuia</w:t>
      </w:r>
      <w:proofErr w:type="spellEnd"/>
      <w:r w:rsidRPr="00923DA5">
        <w:rPr>
          <w:rFonts w:ascii="Trebuchet MS" w:hAnsi="Trebuchet MS"/>
        </w:rPr>
        <w:t xml:space="preserve">: Regia </w:t>
      </w:r>
      <w:proofErr w:type="spellStart"/>
      <w:r w:rsidRPr="00923DA5">
        <w:rPr>
          <w:rFonts w:ascii="Trebuchet MS" w:hAnsi="Trebuchet MS"/>
        </w:rPr>
        <w:t>Publică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Locală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Pădurilor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Kronstadt</w:t>
      </w:r>
      <w:proofErr w:type="spellEnd"/>
      <w:r w:rsidRPr="00923DA5">
        <w:rPr>
          <w:rFonts w:ascii="Trebuchet MS" w:hAnsi="Trebuchet MS"/>
        </w:rPr>
        <w:t xml:space="preserve"> R.A. </w:t>
      </w:r>
      <w:proofErr w:type="spellStart"/>
      <w:r w:rsidRPr="00923DA5">
        <w:rPr>
          <w:rFonts w:ascii="Trebuchet MS" w:hAnsi="Trebuchet MS"/>
        </w:rPr>
        <w:t>Brașov</w:t>
      </w:r>
      <w:proofErr w:type="spellEnd"/>
      <w:r w:rsidRPr="00923DA5">
        <w:rPr>
          <w:rFonts w:ascii="Trebuchet MS" w:hAnsi="Trebuchet MS"/>
        </w:rPr>
        <w:t xml:space="preserve">, Regia </w:t>
      </w:r>
      <w:proofErr w:type="spellStart"/>
      <w:r w:rsidRPr="00923DA5">
        <w:rPr>
          <w:rFonts w:ascii="Trebuchet MS" w:hAnsi="Trebuchet MS"/>
        </w:rPr>
        <w:t>Națională</w:t>
      </w:r>
      <w:proofErr w:type="spellEnd"/>
      <w:r w:rsidRPr="00923DA5">
        <w:rPr>
          <w:rFonts w:ascii="Trebuchet MS" w:hAnsi="Trebuchet MS"/>
        </w:rPr>
        <w:t xml:space="preserve"> a </w:t>
      </w:r>
      <w:proofErr w:type="spellStart"/>
      <w:r w:rsidRPr="00923DA5">
        <w:rPr>
          <w:rFonts w:ascii="Trebuchet MS" w:hAnsi="Trebuchet MS"/>
        </w:rPr>
        <w:t>Pădurilor</w:t>
      </w:r>
      <w:proofErr w:type="spellEnd"/>
      <w:r w:rsidRPr="00923DA5">
        <w:rPr>
          <w:rFonts w:ascii="Trebuchet MS" w:hAnsi="Trebuchet MS"/>
        </w:rPr>
        <w:t xml:space="preserve"> - </w:t>
      </w:r>
      <w:proofErr w:type="spellStart"/>
      <w:r w:rsidRPr="00923DA5">
        <w:rPr>
          <w:rFonts w:ascii="Trebuchet MS" w:hAnsi="Trebuchet MS"/>
        </w:rPr>
        <w:t>Romsilva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și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Institutul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Național</w:t>
      </w:r>
      <w:proofErr w:type="spellEnd"/>
      <w:r w:rsidRPr="00923DA5">
        <w:rPr>
          <w:rFonts w:ascii="Trebuchet MS" w:hAnsi="Trebuchet MS"/>
        </w:rPr>
        <w:t xml:space="preserve"> de </w:t>
      </w:r>
      <w:proofErr w:type="spellStart"/>
      <w:r w:rsidRPr="00923DA5">
        <w:rPr>
          <w:rFonts w:ascii="Trebuchet MS" w:hAnsi="Trebuchet MS"/>
        </w:rPr>
        <w:t>Cercetare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Dezvoltare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în</w:t>
      </w:r>
      <w:proofErr w:type="spellEnd"/>
      <w:r w:rsidRPr="00923DA5">
        <w:rPr>
          <w:rFonts w:ascii="Trebuchet MS" w:hAnsi="Trebuchet MS"/>
        </w:rPr>
        <w:t xml:space="preserve"> </w:t>
      </w:r>
      <w:proofErr w:type="spellStart"/>
      <w:r w:rsidRPr="00923DA5">
        <w:rPr>
          <w:rFonts w:ascii="Trebuchet MS" w:hAnsi="Trebuchet MS"/>
        </w:rPr>
        <w:t>Silvicultură</w:t>
      </w:r>
      <w:proofErr w:type="spellEnd"/>
      <w:r w:rsidRPr="00923DA5">
        <w:rPr>
          <w:rFonts w:ascii="Trebuchet MS" w:hAnsi="Trebuchet MS"/>
        </w:rPr>
        <w:t xml:space="preserve"> „Marin </w:t>
      </w:r>
      <w:proofErr w:type="spellStart"/>
      <w:r w:rsidRPr="00923DA5">
        <w:rPr>
          <w:rFonts w:ascii="Trebuchet MS" w:hAnsi="Trebuchet MS"/>
        </w:rPr>
        <w:t>Drăcea</w:t>
      </w:r>
      <w:proofErr w:type="spellEnd"/>
      <w:r w:rsidRPr="00923DA5">
        <w:rPr>
          <w:rFonts w:ascii="Trebuchet MS" w:hAnsi="Trebuchet MS"/>
        </w:rPr>
        <w:t>”.</w:t>
      </w:r>
    </w:p>
    <w:p w14:paraId="6967BEAA" w14:textId="77777777" w:rsidR="00923DA5" w:rsidRPr="00923DA5" w:rsidRDefault="00923DA5" w:rsidP="00923DA5">
      <w:pPr>
        <w:jc w:val="both"/>
        <w:rPr>
          <w:rFonts w:ascii="Trebuchet MS" w:hAnsi="Trebuchet MS"/>
        </w:rPr>
      </w:pPr>
    </w:p>
    <w:p w14:paraId="4C0A80C9" w14:textId="51DF94EB" w:rsidR="00923DA5" w:rsidRPr="00664DED" w:rsidRDefault="00923DA5" w:rsidP="00923DA5">
      <w:pPr>
        <w:jc w:val="both"/>
        <w:rPr>
          <w:rFonts w:ascii="Trebuchet MS" w:hAnsi="Trebuchet MS"/>
          <w:bCs/>
        </w:rPr>
      </w:pPr>
    </w:p>
    <w:p w14:paraId="49FB709E" w14:textId="32FC4618" w:rsidR="00923DA5" w:rsidRDefault="00923DA5" w:rsidP="00923DA5">
      <w:pPr>
        <w:rPr>
          <w:rFonts w:ascii="Trebuchet MS" w:hAnsi="Trebuchet MS"/>
          <w:bCs/>
        </w:rPr>
      </w:pPr>
      <w:r w:rsidRPr="00664DED">
        <w:rPr>
          <w:rFonts w:ascii="Trebuchet MS" w:hAnsi="Trebuchet MS"/>
          <w:bCs/>
        </w:rPr>
        <w:t xml:space="preserve">Date de contact: </w:t>
      </w:r>
      <w:r w:rsidR="00845FB1">
        <w:rPr>
          <w:rFonts w:ascii="Trebuchet MS" w:hAnsi="Trebuchet MS"/>
          <w:bCs/>
        </w:rPr>
        <w:t>Mihaela</w:t>
      </w:r>
      <w:r w:rsidRPr="00664DED">
        <w:rPr>
          <w:rFonts w:ascii="Trebuchet MS" w:hAnsi="Trebuchet MS"/>
          <w:bCs/>
        </w:rPr>
        <w:t xml:space="preserve"> </w:t>
      </w:r>
      <w:proofErr w:type="spellStart"/>
      <w:r w:rsidRPr="00664DED">
        <w:rPr>
          <w:rFonts w:ascii="Trebuchet MS" w:hAnsi="Trebuchet MS"/>
          <w:bCs/>
        </w:rPr>
        <w:t>Măhălean</w:t>
      </w:r>
      <w:proofErr w:type="spellEnd"/>
      <w:r w:rsidRPr="00664DED">
        <w:rPr>
          <w:rFonts w:ascii="Trebuchet MS" w:hAnsi="Trebuchet MS"/>
          <w:bCs/>
        </w:rPr>
        <w:t xml:space="preserve">, manager </w:t>
      </w:r>
      <w:proofErr w:type="spellStart"/>
      <w:r w:rsidRPr="00664DED">
        <w:rPr>
          <w:rFonts w:ascii="Trebuchet MS" w:hAnsi="Trebuchet MS"/>
          <w:bCs/>
        </w:rPr>
        <w:t>proiect</w:t>
      </w:r>
      <w:proofErr w:type="spellEnd"/>
      <w:r w:rsidR="00664DED" w:rsidRPr="00664DED">
        <w:rPr>
          <w:rFonts w:ascii="Trebuchet MS" w:hAnsi="Trebuchet MS"/>
          <w:bCs/>
        </w:rPr>
        <w:t xml:space="preserve">, email: </w:t>
      </w:r>
      <w:hyperlink r:id="rId10" w:history="1">
        <w:r w:rsidR="00845FB1" w:rsidRPr="00686125">
          <w:rPr>
            <w:rStyle w:val="Hyperlink"/>
            <w:rFonts w:ascii="Trebuchet MS" w:hAnsi="Trebuchet MS"/>
            <w:bCs/>
          </w:rPr>
          <w:t>mihaela.mahalean@mmediu.ro</w:t>
        </w:r>
      </w:hyperlink>
      <w:r w:rsidR="00845FB1">
        <w:rPr>
          <w:rFonts w:ascii="Trebuchet MS" w:hAnsi="Trebuchet MS"/>
          <w:bCs/>
        </w:rPr>
        <w:t>.</w:t>
      </w:r>
    </w:p>
    <w:p w14:paraId="1319E44F" w14:textId="63585927" w:rsidR="00845FB1" w:rsidRDefault="00845FB1" w:rsidP="00923DA5">
      <w:pPr>
        <w:rPr>
          <w:rFonts w:ascii="Trebuchet MS" w:hAnsi="Trebuchet MS"/>
          <w:bCs/>
        </w:rPr>
      </w:pPr>
    </w:p>
    <w:p w14:paraId="4F611EAF" w14:textId="77777777" w:rsidR="00845FB1" w:rsidRPr="00664DED" w:rsidRDefault="00845FB1" w:rsidP="00923DA5">
      <w:pPr>
        <w:rPr>
          <w:rFonts w:ascii="Trebuchet MS" w:hAnsi="Trebuchet MS"/>
          <w:bCs/>
        </w:rPr>
      </w:pPr>
    </w:p>
    <w:p w14:paraId="0AD46587" w14:textId="77777777" w:rsidR="000957BB" w:rsidRDefault="000957BB"/>
    <w:sectPr w:rsidR="000957BB" w:rsidSect="00532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90" w:right="1418" w:bottom="1817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4031" w14:textId="77777777" w:rsidR="007F080A" w:rsidRDefault="007F080A">
      <w:pPr>
        <w:spacing w:after="0" w:line="240" w:lineRule="auto"/>
      </w:pPr>
      <w:r>
        <w:separator/>
      </w:r>
    </w:p>
  </w:endnote>
  <w:endnote w:type="continuationSeparator" w:id="0">
    <w:p w14:paraId="1D6BD2A4" w14:textId="77777777" w:rsidR="007F080A" w:rsidRDefault="007F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FEE9" w14:textId="77777777" w:rsidR="002F2491" w:rsidRDefault="002F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4C4D" w14:textId="272A080A" w:rsidR="006F6A9E" w:rsidRDefault="006F6A9E" w:rsidP="006F6A9E">
    <w:pPr>
      <w:pStyle w:val="Footer"/>
      <w:jc w:val="center"/>
      <w:rPr>
        <w:noProof/>
        <w:color w:val="FF0000"/>
      </w:rPr>
    </w:pPr>
    <w:r>
      <w:rPr>
        <w:noProof/>
        <w:color w:val="FF0000"/>
      </w:rPr>
      <w:t xml:space="preserve">       </w:t>
    </w:r>
    <w:r w:rsidRPr="00F35462">
      <w:rPr>
        <w:noProof/>
        <w:color w:val="FF0000"/>
      </w:rPr>
      <w:drawing>
        <wp:inline distT="0" distB="0" distL="0" distR="0" wp14:anchorId="033AF5ED" wp14:editId="0CDF10FE">
          <wp:extent cx="1666508" cy="491490"/>
          <wp:effectExtent l="0" t="0" r="0" b="3810"/>
          <wp:docPr id="2" name="Picture 2" descr="C:\Users\alin.banciu\Desktop\Implementare fonduri UE\implementare urs\comunicare\logo uri parteneri\M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.banciu\Desktop\Implementare fonduri UE\implementare urs\comunicare\logo uri parteneri\M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574" cy="5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 xml:space="preserve">     </w:t>
    </w:r>
    <w:r w:rsidRPr="00F35462">
      <w:rPr>
        <w:noProof/>
        <w:color w:val="FF0000"/>
      </w:rPr>
      <w:drawing>
        <wp:inline distT="0" distB="0" distL="0" distR="0" wp14:anchorId="7DE55D9E" wp14:editId="4CE9F801">
          <wp:extent cx="384810" cy="424983"/>
          <wp:effectExtent l="0" t="0" r="0" b="0"/>
          <wp:docPr id="5" name="Picture 5" descr="C:\Users\alin.banciu\Desktop\Implementare fonduri UE\implementare urs\comunicare\logo uri parteneri\Romsilva R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.banciu\Desktop\Implementare fonduri UE\implementare urs\comunicare\logo uri parteneri\Romsilva RN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54" cy="43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 xml:space="preserve">      </w:t>
    </w:r>
    <w:r w:rsidR="00C87E59">
      <w:rPr>
        <w:noProof/>
        <w:color w:val="FF0000"/>
      </w:rPr>
      <w:t xml:space="preserve"> </w:t>
    </w:r>
    <w:r>
      <w:rPr>
        <w:noProof/>
        <w:color w:val="FF0000"/>
      </w:rPr>
      <w:t xml:space="preserve">      </w:t>
    </w:r>
    <w:r w:rsidRPr="00D97442">
      <w:rPr>
        <w:noProof/>
        <w:color w:val="FF0000"/>
      </w:rPr>
      <w:drawing>
        <wp:inline distT="0" distB="0" distL="0" distR="0" wp14:anchorId="7AEEE729" wp14:editId="3BCBB62F">
          <wp:extent cx="567055" cy="418942"/>
          <wp:effectExtent l="0" t="0" r="4445" b="635"/>
          <wp:docPr id="3" name="Picture 3" descr="C:\Users\alin.banciu\AppData\Local\Microsoft\Windows\INetCache\Content.Outlook\HKOJWST6\IC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.banciu\AppData\Local\Microsoft\Windows\INetCache\Content.Outlook\HKOJWST6\ICA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15" cy="43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 xml:space="preserve">    </w:t>
    </w:r>
    <w:r w:rsidR="00C87E59">
      <w:rPr>
        <w:noProof/>
        <w:color w:val="FF0000"/>
      </w:rPr>
      <w:t xml:space="preserve">  </w:t>
    </w:r>
    <w:r>
      <w:rPr>
        <w:noProof/>
        <w:color w:val="FF0000"/>
      </w:rPr>
      <w:t xml:space="preserve">      </w:t>
    </w:r>
    <w:r w:rsidRPr="00F35462">
      <w:rPr>
        <w:noProof/>
        <w:color w:val="FF0000"/>
      </w:rPr>
      <w:drawing>
        <wp:inline distT="0" distB="0" distL="0" distR="0" wp14:anchorId="05D295BB" wp14:editId="566D29F4">
          <wp:extent cx="447040" cy="427042"/>
          <wp:effectExtent l="0" t="0" r="0" b="0"/>
          <wp:docPr id="4" name="Picture 4" descr="C:\Users\alin.banciu\Desktop\Implementare fonduri UE\implementare urs\comunicare\logo uri parteneri\RPLP Kro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n.banciu\Desktop\Implementare fonduri UE\implementare urs\comunicare\logo uri parteneri\RPLP Kronstad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39" cy="43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C329C" w14:textId="77777777" w:rsidR="0097715F" w:rsidRDefault="009771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 w:cs="Calibri"/>
        <w:noProof/>
        <w:color w:val="000000"/>
        <w:sz w:val="16"/>
      </w:rPr>
    </w:pPr>
  </w:p>
  <w:p w14:paraId="5A5E3EE5" w14:textId="77777777" w:rsidR="0097715F" w:rsidRDefault="009771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 w:cs="Calibri"/>
        <w:color w:val="000000"/>
      </w:rPr>
    </w:pPr>
    <w:r w:rsidRPr="0097715F">
      <w:rPr>
        <w:rFonts w:eastAsia="Calibri" w:cs="Calibri"/>
        <w:noProof/>
        <w:color w:val="000000"/>
        <w:sz w:val="16"/>
      </w:rPr>
      <w:t>Proiect cofinanțat din Fondul European de Dezvoltare Regională, prin Programul Operațional Infrastructură Mare (POIM 2014-2020)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F47" w14:textId="77777777" w:rsidR="002F2491" w:rsidRDefault="002F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44FB" w14:textId="77777777" w:rsidR="007F080A" w:rsidRDefault="007F080A">
      <w:pPr>
        <w:spacing w:after="0" w:line="240" w:lineRule="auto"/>
      </w:pPr>
      <w:r>
        <w:separator/>
      </w:r>
    </w:p>
  </w:footnote>
  <w:footnote w:type="continuationSeparator" w:id="0">
    <w:p w14:paraId="2ABD6B7D" w14:textId="77777777" w:rsidR="007F080A" w:rsidRDefault="007F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E8B7" w14:textId="77777777" w:rsidR="002F2491" w:rsidRDefault="002F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289D" w14:textId="77777777" w:rsidR="002F2491" w:rsidRDefault="008E5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771978FE" wp14:editId="2743911A">
          <wp:extent cx="5759450" cy="763905"/>
          <wp:effectExtent l="0" t="0" r="0" b="0"/>
          <wp:docPr id="8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899E" w14:textId="77777777" w:rsidR="002F2491" w:rsidRDefault="002F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A60"/>
    <w:multiLevelType w:val="hybridMultilevel"/>
    <w:tmpl w:val="F6886636"/>
    <w:lvl w:ilvl="0" w:tplc="AD52D5F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A4210"/>
    <w:multiLevelType w:val="hybridMultilevel"/>
    <w:tmpl w:val="9BA8FE62"/>
    <w:lvl w:ilvl="0" w:tplc="DD0217A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438138">
    <w:abstractNumId w:val="0"/>
  </w:num>
  <w:num w:numId="2" w16cid:durableId="115966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1"/>
    <w:rsid w:val="00062870"/>
    <w:rsid w:val="000957BB"/>
    <w:rsid w:val="00101C57"/>
    <w:rsid w:val="001E0DEA"/>
    <w:rsid w:val="00224F37"/>
    <w:rsid w:val="00260766"/>
    <w:rsid w:val="002915E7"/>
    <w:rsid w:val="002922CB"/>
    <w:rsid w:val="00293D5F"/>
    <w:rsid w:val="002E2C87"/>
    <w:rsid w:val="002F2491"/>
    <w:rsid w:val="00322228"/>
    <w:rsid w:val="00365B10"/>
    <w:rsid w:val="003B18DF"/>
    <w:rsid w:val="004514DC"/>
    <w:rsid w:val="004F4937"/>
    <w:rsid w:val="00500C0A"/>
    <w:rsid w:val="00510B8C"/>
    <w:rsid w:val="00521D7F"/>
    <w:rsid w:val="00527472"/>
    <w:rsid w:val="00532B6C"/>
    <w:rsid w:val="005D7C6D"/>
    <w:rsid w:val="005E2CA2"/>
    <w:rsid w:val="0063106C"/>
    <w:rsid w:val="00664DED"/>
    <w:rsid w:val="006D3FCC"/>
    <w:rsid w:val="006E3B28"/>
    <w:rsid w:val="006F6A9E"/>
    <w:rsid w:val="00723E06"/>
    <w:rsid w:val="0076560D"/>
    <w:rsid w:val="007F080A"/>
    <w:rsid w:val="00802933"/>
    <w:rsid w:val="008306CB"/>
    <w:rsid w:val="00845FB1"/>
    <w:rsid w:val="00855EE5"/>
    <w:rsid w:val="008B24FC"/>
    <w:rsid w:val="008D7FA6"/>
    <w:rsid w:val="008E53FB"/>
    <w:rsid w:val="009079ED"/>
    <w:rsid w:val="00923DA5"/>
    <w:rsid w:val="0097715F"/>
    <w:rsid w:val="00A3330E"/>
    <w:rsid w:val="00B8121B"/>
    <w:rsid w:val="00B8298C"/>
    <w:rsid w:val="00BE3DFF"/>
    <w:rsid w:val="00C72CF6"/>
    <w:rsid w:val="00C87E59"/>
    <w:rsid w:val="00CD1615"/>
    <w:rsid w:val="00CD2681"/>
    <w:rsid w:val="00D400C1"/>
    <w:rsid w:val="00E42362"/>
    <w:rsid w:val="00F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FC561"/>
  <w15:docId w15:val="{07D1A6B5-54C1-4274-B816-75C23B9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7C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lang w:val="ro-RO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eader1"/>
    <w:basedOn w:val="Normal"/>
    <w:link w:val="HeaderChar"/>
    <w:unhideWhenUsed/>
    <w:rsid w:val="00DC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DC2F0F"/>
  </w:style>
  <w:style w:type="paragraph" w:styleId="Footer">
    <w:name w:val="footer"/>
    <w:basedOn w:val="Normal"/>
    <w:link w:val="FooterChar"/>
    <w:unhideWhenUsed/>
    <w:rsid w:val="00DC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F0F"/>
  </w:style>
  <w:style w:type="character" w:customStyle="1" w:styleId="Heading1Char">
    <w:name w:val="Heading 1 Char"/>
    <w:basedOn w:val="DefaultParagraphFont"/>
    <w:link w:val="Heading1"/>
    <w:uiPriority w:val="9"/>
    <w:rsid w:val="00BC245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451"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45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451"/>
    <w:rPr>
      <w:rFonts w:asciiTheme="majorHAnsi" w:eastAsiaTheme="majorEastAsia" w:hAnsiTheme="majorHAnsi" w:cstheme="majorBidi"/>
      <w:b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F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haela.mahalean@mmediu.r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vzHQ9AWeJkk7fh0lNtos/urZg==">AMUW2mUp7E7JPAx1YrdQvu+bcIwHiZVARRmm1npP19EI5CKhRy4wupCE48OfNMcixM8NC1vnBgbuKA676crm7pJ88JukJ/ys+sZtiYFuNOetMCh47qCxFUAbZfHIDVoOP9Efm6dQJiCr</go:docsCustomData>
</go:gDocsCustomXmlDataStorage>
</file>

<file path=customXml/itemProps1.xml><?xml version="1.0" encoding="utf-8"?>
<ds:datastoreItem xmlns:ds="http://schemas.openxmlformats.org/officeDocument/2006/customXml" ds:itemID="{AB452DBA-F368-4A29-AAA4-3AEA719AA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Ioana Luncasu</cp:lastModifiedBy>
  <cp:revision>4</cp:revision>
  <cp:lastPrinted>2020-04-07T12:10:00Z</cp:lastPrinted>
  <dcterms:created xsi:type="dcterms:W3CDTF">2022-09-30T08:23:00Z</dcterms:created>
  <dcterms:modified xsi:type="dcterms:W3CDTF">2022-09-30T08:30:00Z</dcterms:modified>
</cp:coreProperties>
</file>