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8"/>
        <w:gridCol w:w="988"/>
        <w:gridCol w:w="1417"/>
        <w:gridCol w:w="1134"/>
        <w:gridCol w:w="5103"/>
        <w:gridCol w:w="3119"/>
        <w:gridCol w:w="2126"/>
      </w:tblGrid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797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FOREST-YTI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OVINAR FLORENTRANS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ARBORICULTURE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EURO TRANS-EXPO INTEX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KISAG-FOREST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CIDAROX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BOTH A. NANDOR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GRIGO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EPALET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EMY CIUCULIN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TUDFOREST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GICA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VIOLETA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BIHOR-OS SACUENI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POVETRIS JOLLY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DOLJ-OS SEGARCEA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BIRO L. BOTAND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ALEVAS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CLG CONSULTING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ALBA-OS BLAJ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LORFOREST MGV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GRAMANI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ARAD-OS LIPOVA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BICAJEL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SUCEAVA-OS PATRAUTI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GAVASAN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GRINDEKKMAN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AGASTAU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ADRIAN EXP-FOREST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FOREST VLAD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COMERT "FUBOR"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</w:t>
            </w: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RNP ROMSILVA-DS CARAS-SEVERIN-OS MOLDOVA NOUA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OCT-TRANS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RAZVI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ACIA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MANLAUR MATELO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PRODUCTIE SERVICII SI COMERT "FEJER"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94797B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lastRenderedPageBreak/>
              <w:t>SC PRIMOLDO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94797B" w:rsidRPr="0094797B" w:rsidTr="0094797B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4797B" w:rsidRPr="0094797B" w:rsidRDefault="0094797B" w:rsidP="0094797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797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160</Pages>
  <Words>65952</Words>
  <Characters>375933</Characters>
  <Application>Microsoft Office Word</Application>
  <DocSecurity>0</DocSecurity>
  <Lines>3132</Lines>
  <Paragraphs>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2023-05-03T07:45:00Z</dcterms:created>
  <dcterms:modified xsi:type="dcterms:W3CDTF">2023-05-03T07:45:00Z</dcterms:modified>
</cp:coreProperties>
</file>